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 ДЕПУТАТОВ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КРИУШАНСКОГО СЕЛЬСКОГО ПОСЕЛЕНИЯ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МУНИЦИПАЛЬНОГО РАЙОНА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</w:p>
    <w:p w:rsidR="00C664C6" w:rsidRPr="00C664C6" w:rsidRDefault="00C664C6" w:rsidP="00C66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C664C6" w:rsidRPr="00C664C6" w:rsidRDefault="00C664C6" w:rsidP="00C66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664C6" w:rsidRPr="00C664C6" w:rsidRDefault="00C664C6" w:rsidP="00C6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.04.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4C6" w:rsidRPr="00C664C6" w:rsidRDefault="00C664C6" w:rsidP="00C664C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 Об  исполнении  бюджета</w:t>
      </w:r>
    </w:p>
    <w:p w:rsidR="00C664C6" w:rsidRPr="00C664C6" w:rsidRDefault="00C664C6" w:rsidP="00C664C6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</w:t>
      </w:r>
    </w:p>
    <w:p w:rsidR="00C664C6" w:rsidRPr="00C664C6" w:rsidRDefault="00C664C6" w:rsidP="00C664C6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  202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год»</w:t>
      </w:r>
    </w:p>
    <w:p w:rsidR="00C664C6" w:rsidRPr="00C664C6" w:rsidRDefault="00C664C6" w:rsidP="00C664C6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215.1 и статьей 219 Бюджетного кодекса Российской Федерации, пунктом 2 частью 10 статьи 35 Федерального закона от 06.10.2003 № 131-ФЗ </w:t>
      </w: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«Об общих принципах организации местного самоуправления  в Российской Федерации»,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Совета народных депутатов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141B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9141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141B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914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</w:t>
      </w:r>
      <w:proofErr w:type="gram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2022 и 2023 годов» Совет народных депутатов   </w:t>
      </w:r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4C6" w:rsidRPr="00C664C6" w:rsidRDefault="00C664C6" w:rsidP="00C66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1. Утвердить отчет об исполнении бюджета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Панинского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муниципального района Воронежской области за 202</w:t>
      </w:r>
      <w:r w:rsidR="009141B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Pr="00C664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 </w:t>
      </w:r>
      <w:r w:rsid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56804,5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расходам в сумме </w:t>
      </w:r>
      <w:r w:rsid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57003,0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превышением расходов над доходами (дефицит бюджета) в сумме </w:t>
      </w:r>
      <w:r w:rsid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198,5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 следующими показателями: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источникам внутреннего финансирования дефицита бюджета 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1 к настоящему Решению;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поступлению доходов в бюджет поселения по кодам классификации доходов бюджета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2 к настоящему Решению; 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ведомственной структуре расходов бюджета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3 к настоящему Решению;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распределению бюджетных ассигнований по разделам и подразделам, целевым статьям (муниципальным программам), группам </w:t>
      </w:r>
      <w:proofErr w:type="gram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4 к настоящему Решению;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распределению бюджетных ассигнований на реализацию муниципальных целевых программ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5 к настоящему Решению.</w:t>
      </w:r>
    </w:p>
    <w:p w:rsidR="00C664C6" w:rsidRPr="00C664C6" w:rsidRDefault="00BF1380" w:rsidP="00C664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распределению 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на исполнение публичных нормативных обязательств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Криушанского</w:t>
      </w:r>
      <w:proofErr w:type="spellEnd"/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954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6 к настоящему Решению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распределению муниципальных внутренних заимствований </w:t>
      </w:r>
      <w:proofErr w:type="spellStart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Крушанского</w:t>
      </w:r>
      <w:proofErr w:type="spellEnd"/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</w:t>
      </w:r>
      <w:r w:rsid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7 к настоящему Решению.</w:t>
      </w:r>
    </w:p>
    <w:p w:rsidR="00C664C6" w:rsidRPr="00C664C6" w:rsidRDefault="00C664C6" w:rsidP="00C66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2.    Опубликовать настоящее решение в официальном печатном издании  </w:t>
      </w:r>
      <w:proofErr w:type="spellStart"/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 поселения  «Муниципальный вестник </w:t>
      </w:r>
      <w:proofErr w:type="spellStart"/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Криушанского</w:t>
      </w:r>
      <w:proofErr w:type="spellEnd"/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поселения».</w:t>
      </w:r>
    </w:p>
    <w:p w:rsidR="00C664C6" w:rsidRPr="00C664C6" w:rsidRDefault="00C664C6" w:rsidP="00C664C6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C664C6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</w:p>
    <w:p w:rsidR="00C664C6" w:rsidRPr="00C664C6" w:rsidRDefault="00C664C6" w:rsidP="0095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38" w:rsidRDefault="00545738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DD" w:rsidRPr="00954E37" w:rsidRDefault="00545738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06B1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6B1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0CDD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</w:t>
      </w:r>
      <w:r w:rsidR="002306B1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</w:p>
    <w:p w:rsidR="00511E6C" w:rsidRPr="00954E37" w:rsidRDefault="002306B1" w:rsidP="00C30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</w:t>
      </w:r>
      <w:r w:rsidR="00C30CDD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0CDD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В.В.Фролов</w:t>
      </w:r>
      <w:proofErr w:type="spellEnd"/>
      <w:r w:rsidR="00511E6C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323C7" w:rsidRPr="00954E37" w:rsidRDefault="007323C7" w:rsidP="00077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48" w:rsidRPr="00954E37" w:rsidRDefault="000F0848" w:rsidP="000F0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193" w:rsidRPr="00076E51" w:rsidRDefault="00C30193">
      <w:pPr>
        <w:rPr>
          <w:rFonts w:ascii="Times New Roman" w:hAnsi="Times New Roman" w:cs="Times New Roman"/>
          <w:sz w:val="24"/>
          <w:szCs w:val="24"/>
        </w:rPr>
      </w:pPr>
    </w:p>
    <w:p w:rsidR="00413EE3" w:rsidRPr="00076E51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Pr="001357E0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E3" w:rsidRPr="001357E0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Pr="0065749E" w:rsidRDefault="0065749E" w:rsidP="00954E37">
      <w:pPr>
        <w:ind w:left="4536"/>
        <w:jc w:val="both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lastRenderedPageBreak/>
        <w:t xml:space="preserve">                      </w:t>
      </w:r>
    </w:p>
    <w:tbl>
      <w:tblPr>
        <w:tblpPr w:leftFromText="180" w:rightFromText="180" w:vertAnchor="text" w:horzAnchor="margin" w:tblpXSpec="right" w:tblpY="-29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954E37" w:rsidRPr="00954E37" w:rsidTr="00281FEB">
        <w:tc>
          <w:tcPr>
            <w:tcW w:w="5173" w:type="dxa"/>
            <w:hideMark/>
          </w:tcPr>
          <w:p w:rsidR="00954E37" w:rsidRPr="00954E37" w:rsidRDefault="00954E37" w:rsidP="00954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Криушанского</w:t>
            </w:r>
            <w:proofErr w:type="spellEnd"/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54E37" w:rsidRPr="00954E37" w:rsidTr="00281FEB">
        <w:tc>
          <w:tcPr>
            <w:tcW w:w="5173" w:type="dxa"/>
            <w:hideMark/>
          </w:tcPr>
          <w:p w:rsidR="00954E37" w:rsidRPr="00954E37" w:rsidRDefault="00954E37" w:rsidP="00954E3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 Об  исполнении  бюджета</w:t>
            </w:r>
          </w:p>
          <w:p w:rsidR="00954E37" w:rsidRPr="00954E37" w:rsidRDefault="00954E37" w:rsidP="00954E37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Криушанского</w:t>
            </w:r>
            <w:proofErr w:type="spellEnd"/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54E37" w:rsidRPr="00954E37" w:rsidRDefault="00954E37" w:rsidP="00954E37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  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год»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65749E" w:rsidRPr="0065749E" w:rsidRDefault="0065749E" w:rsidP="00954E37">
      <w:pPr>
        <w:ind w:left="4536"/>
        <w:jc w:val="both"/>
        <w:rPr>
          <w:rFonts w:ascii="Times New Roman" w:eastAsiaTheme="minorEastAsia" w:hAnsi="Times New Roman" w:cs="Times New Roman"/>
          <w:b/>
        </w:rPr>
      </w:pPr>
    </w:p>
    <w:p w:rsid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Pr="0065749E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</w:t>
      </w:r>
    </w:p>
    <w:p w:rsidR="00954E37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</w:t>
      </w:r>
    </w:p>
    <w:p w:rsidR="00954E37" w:rsidRDefault="00954E37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954E37" w:rsidRDefault="00954E37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Pr="00954E37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ИСТОЧНИКИ ВНУТРЕННЕГО ФИНАНСИРОВАНИЯ ДЕФИЦИТА   БЮДЖЕТА КРИУШАНСКОГО СЕЛЬСКОГО ПОСЕЛЕНИЯ  </w:t>
      </w:r>
      <w:r w:rsidR="00954E37">
        <w:rPr>
          <w:rFonts w:ascii="Times New Roman" w:eastAsiaTheme="minorEastAsia" w:hAnsi="Times New Roman" w:cs="Times New Roman"/>
          <w:b/>
        </w:rPr>
        <w:t>за 2022</w:t>
      </w:r>
      <w:r w:rsidRPr="0065749E">
        <w:rPr>
          <w:rFonts w:ascii="Times New Roman" w:eastAsiaTheme="minorEastAsia" w:hAnsi="Times New Roman" w:cs="Times New Roman"/>
          <w:b/>
        </w:rPr>
        <w:t xml:space="preserve"> ГОД</w:t>
      </w:r>
      <w:r w:rsidRPr="0065749E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559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9"/>
        <w:gridCol w:w="4113"/>
        <w:gridCol w:w="3118"/>
        <w:gridCol w:w="2554"/>
        <w:gridCol w:w="6"/>
      </w:tblGrid>
      <w:tr w:rsidR="00954E37" w:rsidRPr="0065749E" w:rsidTr="00BF1380">
        <w:trPr>
          <w:cantSplit/>
          <w:trHeight w:val="540"/>
        </w:trPr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 xml:space="preserve">№                                  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65749E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19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1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Код классификации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E37" w:rsidRPr="0065749E" w:rsidRDefault="00954E37"/>
        </w:tc>
      </w:tr>
      <w:tr w:rsidR="00954E37" w:rsidRPr="0065749E" w:rsidTr="00BF1380">
        <w:trPr>
          <w:gridAfter w:val="1"/>
          <w:wAfter w:w="3" w:type="pct"/>
          <w:cantSplit/>
          <w:trHeight w:val="510"/>
        </w:trPr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Исполнено</w:t>
            </w:r>
          </w:p>
        </w:tc>
      </w:tr>
    </w:tbl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</w:p>
    <w:tbl>
      <w:tblPr>
        <w:tblW w:w="5555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4112"/>
        <w:gridCol w:w="3117"/>
        <w:gridCol w:w="2552"/>
      </w:tblGrid>
      <w:tr w:rsidR="00954E37" w:rsidRPr="0065749E" w:rsidTr="00BF1380">
        <w:trPr>
          <w:trHeight w:val="390"/>
          <w:tblHeader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4E37" w:rsidRPr="0065749E" w:rsidTr="00BF1380">
        <w:trPr>
          <w:cantSplit/>
          <w:trHeight w:val="1013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198,5</w:t>
            </w:r>
          </w:p>
        </w:tc>
      </w:tr>
      <w:tr w:rsidR="00954E37" w:rsidRPr="0065749E" w:rsidTr="00BF1380">
        <w:trPr>
          <w:cantSplit/>
          <w:trHeight w:val="984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4E37" w:rsidRPr="0065749E" w:rsidTr="00BF1380">
        <w:trPr>
          <w:cantSplit/>
          <w:trHeight w:val="1335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01 03 00 00 00 0000 700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E37" w:rsidRPr="0065749E" w:rsidRDefault="00954E37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954E37" w:rsidRPr="0065749E" w:rsidTr="00BF1380">
        <w:trPr>
          <w:cantSplit/>
          <w:trHeight w:val="1641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 xml:space="preserve">Получение кредитов от других бюджетов бюджетной системы Российской Федерации бюджетом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сельского поселения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01 03 01 00 10 0000 710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E37" w:rsidRPr="0065749E" w:rsidRDefault="00954E37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954E37" w:rsidRPr="0065749E" w:rsidTr="00BF1380">
        <w:trPr>
          <w:cantSplit/>
          <w:trHeight w:val="1641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01 03 00 00 00 0000 800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4E37" w:rsidRPr="0065749E" w:rsidTr="00BF1380">
        <w:trPr>
          <w:cantSplit/>
          <w:trHeight w:val="1655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 xml:space="preserve">Погашение бюджетом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сельского поселения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муниципального района 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кредитов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</w:rPr>
              <w:t>,п</w:t>
            </w:r>
            <w:proofErr w:type="gramEnd"/>
            <w:r w:rsidRPr="0065749E">
              <w:rPr>
                <w:rFonts w:ascii="Times New Roman" w:eastAsiaTheme="minorEastAsia" w:hAnsi="Times New Roman" w:cs="Times New Roman"/>
              </w:rPr>
              <w:t>олученных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01 03 01 00 10 0000 810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4E37" w:rsidRPr="0065749E" w:rsidTr="00BF1380">
        <w:trPr>
          <w:cantSplit/>
          <w:trHeight w:val="692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198,5</w:t>
            </w:r>
          </w:p>
        </w:tc>
      </w:tr>
      <w:tr w:rsidR="00954E37" w:rsidRPr="0065749E" w:rsidTr="00BF1380">
        <w:trPr>
          <w:cantSplit/>
          <w:trHeight w:val="385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01 05 00 00 00 0000 500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4E37" w:rsidRPr="0065749E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-</w:t>
            </w:r>
            <w:r>
              <w:rPr>
                <w:rFonts w:ascii="Times New Roman" w:eastAsiaTheme="minorEastAsia" w:hAnsi="Times New Roman" w:cs="Times New Roman"/>
              </w:rPr>
              <w:t>56804,5</w:t>
            </w:r>
          </w:p>
        </w:tc>
      </w:tr>
      <w:tr w:rsidR="00954E37" w:rsidRPr="0065749E" w:rsidTr="00BF1380">
        <w:trPr>
          <w:cantSplit/>
          <w:trHeight w:val="1013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 xml:space="preserve">Увеличение прочих остатков денежных средств бюджета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сельского поселения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муниципального района 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01 05 02 01 10 0000 510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4E37" w:rsidRPr="0065749E" w:rsidRDefault="00954E37" w:rsidP="008973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-</w:t>
            </w:r>
            <w:r>
              <w:rPr>
                <w:rFonts w:ascii="Times New Roman" w:eastAsiaTheme="minorEastAsia" w:hAnsi="Times New Roman" w:cs="Times New Roman"/>
              </w:rPr>
              <w:t>56804,5</w:t>
            </w:r>
          </w:p>
        </w:tc>
      </w:tr>
      <w:tr w:rsidR="00954E37" w:rsidRPr="0065749E" w:rsidTr="00BF1380">
        <w:trPr>
          <w:cantSplit/>
          <w:trHeight w:val="369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01 05 00 00 00 0000 600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57003,0</w:t>
            </w:r>
          </w:p>
        </w:tc>
      </w:tr>
      <w:tr w:rsidR="00954E37" w:rsidRPr="0065749E" w:rsidTr="00BF1380">
        <w:trPr>
          <w:cantSplit/>
          <w:trHeight w:val="1012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 xml:space="preserve">Уменьшение прочих остатков денежных средств бюджета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сельского поселения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муниципального района 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01 05 02 01 10 0000 610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E37" w:rsidRPr="0065749E" w:rsidRDefault="00954E37" w:rsidP="008973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57003,0</w:t>
            </w:r>
          </w:p>
        </w:tc>
      </w:tr>
      <w:tr w:rsidR="00954E37" w:rsidRPr="0065749E" w:rsidTr="00BF1380">
        <w:trPr>
          <w:cantSplit/>
          <w:trHeight w:val="1012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954E37" w:rsidRPr="0065749E" w:rsidTr="00BF1380">
        <w:trPr>
          <w:cantSplit/>
          <w:trHeight w:val="1012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4E37" w:rsidRPr="0065749E" w:rsidTr="00BF1380">
        <w:trPr>
          <w:cantSplit/>
          <w:trHeight w:val="1012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01 06 05 00 00 0000 600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4E37" w:rsidRPr="0065749E" w:rsidTr="00BF1380">
        <w:trPr>
          <w:cantSplit/>
          <w:trHeight w:val="1012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 xml:space="preserve">Возврат бюджетных кредитов, предоставленных юридическим лицам из бюджета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сельского поселения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муниципального района в валюте Российской Федерации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01 06 05 01 10 0000 640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4E37" w:rsidRPr="0065749E" w:rsidTr="00BF1380">
        <w:trPr>
          <w:cantSplit/>
          <w:trHeight w:val="1012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сельского поселения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E37" w:rsidRPr="0065749E" w:rsidRDefault="00954E3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01 06 05 02 10 0000 640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E37" w:rsidRPr="0065749E" w:rsidRDefault="00954E37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</w:rPr>
        <w:t xml:space="preserve">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bookmarkStart w:id="0" w:name="P1013"/>
      <w:bookmarkEnd w:id="0"/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Default="0065749E" w:rsidP="00571354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</w:t>
      </w:r>
      <w:r w:rsidR="00571354">
        <w:rPr>
          <w:rFonts w:ascii="Times New Roman" w:eastAsiaTheme="minorEastAsia" w:hAnsi="Times New Roman" w:cs="Times New Roman"/>
          <w:b/>
        </w:rPr>
        <w:t xml:space="preserve">                            </w:t>
      </w:r>
    </w:p>
    <w:p w:rsid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 w:firstRow="1" w:lastRow="1" w:firstColumn="1" w:lastColumn="1" w:noHBand="0" w:noVBand="0"/>
      </w:tblPr>
      <w:tblGrid>
        <w:gridCol w:w="11352"/>
      </w:tblGrid>
      <w:tr w:rsidR="00B372D3" w:rsidRPr="00B372D3" w:rsidTr="007411B2">
        <w:trPr>
          <w:trHeight w:val="284"/>
        </w:trPr>
        <w:tc>
          <w:tcPr>
            <w:tcW w:w="11352" w:type="dxa"/>
            <w:hideMark/>
          </w:tcPr>
          <w:p w:rsidR="00571354" w:rsidRDefault="00B372D3" w:rsidP="00954E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                                                   </w:t>
            </w:r>
            <w:r>
              <w:t xml:space="preserve"> </w:t>
            </w:r>
            <w:r w:rsidR="00571354">
              <w:t xml:space="preserve">                 </w:t>
            </w: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54E37"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</w:t>
            </w:r>
            <w:r w:rsidRPr="00954E37">
              <w:rPr>
                <w:rFonts w:ascii="Times New Roman" w:eastAsiaTheme="minorEastAsia" w:hAnsi="Times New Roman" w:cs="Times New Roman"/>
              </w:rPr>
              <w:t>Приложение 2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54E37"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        к Решению Совета народных депутатов 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54E37"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54E37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954E37">
              <w:rPr>
                <w:rFonts w:ascii="Times New Roman" w:eastAsiaTheme="minorEastAsia" w:hAnsi="Times New Roman" w:cs="Times New Roman"/>
              </w:rPr>
              <w:t xml:space="preserve"> сельского поселения 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</w:t>
            </w:r>
            <w:r w:rsidRPr="00954E37">
              <w:rPr>
                <w:rFonts w:ascii="Times New Roman" w:eastAsiaTheme="minorEastAsia" w:hAnsi="Times New Roman" w:cs="Times New Roman"/>
              </w:rPr>
              <w:t xml:space="preserve">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 </w:t>
            </w:r>
            <w:proofErr w:type="spellStart"/>
            <w:r w:rsidRPr="00954E37">
              <w:rPr>
                <w:rFonts w:ascii="Times New Roman" w:eastAsiaTheme="minorEastAsia" w:hAnsi="Times New Roman" w:cs="Times New Roman"/>
              </w:rPr>
              <w:t>Панинского</w:t>
            </w:r>
            <w:proofErr w:type="spellEnd"/>
            <w:r w:rsidRPr="00954E37">
              <w:rPr>
                <w:rFonts w:ascii="Times New Roman" w:eastAsiaTheme="minorEastAsia" w:hAnsi="Times New Roman" w:cs="Times New Roman"/>
              </w:rPr>
              <w:t xml:space="preserve"> муниципального района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954E37">
              <w:rPr>
                <w:rFonts w:ascii="Times New Roman" w:eastAsiaTheme="minorEastAsia" w:hAnsi="Times New Roman" w:cs="Times New Roman"/>
              </w:rPr>
              <w:t xml:space="preserve"> « Об  исполнении  бюджета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54E37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954E37">
              <w:rPr>
                <w:rFonts w:ascii="Times New Roman" w:eastAsiaTheme="minorEastAsia" w:hAnsi="Times New Roman" w:cs="Times New Roman"/>
              </w:rPr>
              <w:t xml:space="preserve"> сельского поселения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954E37">
              <w:rPr>
                <w:rFonts w:ascii="Times New Roman" w:eastAsiaTheme="minorEastAsia" w:hAnsi="Times New Roman" w:cs="Times New Roman"/>
              </w:rPr>
              <w:t>за  2022 год»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954E37">
              <w:rPr>
                <w:rFonts w:ascii="Times New Roman" w:eastAsiaTheme="minorEastAsia" w:hAnsi="Times New Roman" w:cs="Times New Roman"/>
              </w:rPr>
              <w:t>от  24.04.2023   № 82</w:t>
            </w:r>
          </w:p>
          <w:p w:rsidR="00571354" w:rsidRPr="00954E37" w:rsidRDefault="00954E37" w:rsidP="00954E3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54E37">
              <w:rPr>
                <w:rFonts w:ascii="Times New Roman" w:eastAsiaTheme="minorEastAsia" w:hAnsi="Times New Roman" w:cs="Times New Roman"/>
              </w:rPr>
              <w:t xml:space="preserve">      </w:t>
            </w:r>
          </w:p>
          <w:p w:rsidR="00954E37" w:rsidRDefault="00954E37" w:rsidP="00954E3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</w:p>
          <w:p w:rsidR="00954E37" w:rsidRPr="00954E37" w:rsidRDefault="00954E37" w:rsidP="00954E3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</w:p>
          <w:p w:rsidR="00954E37" w:rsidRDefault="00CE44ED" w:rsidP="00CE44ED">
            <w:pPr>
              <w:widowControl w:val="0"/>
              <w:tabs>
                <w:tab w:val="left" w:pos="10080"/>
              </w:tabs>
              <w:autoSpaceDE w:val="0"/>
              <w:autoSpaceDN w:val="0"/>
              <w:spacing w:after="0" w:line="240" w:lineRule="auto"/>
              <w:ind w:left="-709" w:hanging="851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             </w:t>
            </w:r>
          </w:p>
          <w:p w:rsidR="00954E37" w:rsidRDefault="00954E37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954E37" w:rsidRPr="00B372D3" w:rsidRDefault="00954E37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ind w:left="-709" w:hanging="851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B372D3" w:rsidRPr="00B372D3" w:rsidRDefault="00954E37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за</w:t>
            </w:r>
            <w:r w:rsidR="00B372D3" w:rsidRPr="00B372D3">
              <w:rPr>
                <w:rFonts w:ascii="Times New Roman" w:eastAsiaTheme="minorEastAsia" w:hAnsi="Times New Roman" w:cs="Times New Roman"/>
                <w:b/>
              </w:rPr>
              <w:t xml:space="preserve"> 2022 ГОД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 w:firstRow="1" w:lastRow="1" w:firstColumn="1" w:lastColumn="1" w:noHBand="0" w:noVBand="0"/>
            </w:tblPr>
            <w:tblGrid>
              <w:gridCol w:w="11136"/>
            </w:tblGrid>
            <w:tr w:rsidR="00B372D3" w:rsidRPr="00B372D3" w:rsidTr="007411B2">
              <w:tc>
                <w:tcPr>
                  <w:tcW w:w="11136" w:type="dxa"/>
                  <w:hideMark/>
                </w:tcPr>
                <w:p w:rsidR="00B372D3" w:rsidRPr="00B372D3" w:rsidRDefault="00B372D3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</w:p>
                <w:p w:rsidR="00B372D3" w:rsidRPr="00B372D3" w:rsidRDefault="00B372D3" w:rsidP="00B372D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</w:t>
                  </w:r>
                  <w:proofErr w:type="spellStart"/>
                  <w:r w:rsidRPr="00B372D3">
                    <w:rPr>
                      <w:rFonts w:ascii="Times New Roman" w:eastAsiaTheme="minorEastAsia" w:hAnsi="Times New Roman" w:cs="Times New Roman"/>
                      <w:b/>
                    </w:rPr>
                    <w:t>тыс</w:t>
                  </w:r>
                  <w:proofErr w:type="gramStart"/>
                  <w:r w:rsidRPr="00B372D3">
                    <w:rPr>
                      <w:rFonts w:ascii="Times New Roman" w:eastAsiaTheme="minorEastAsia" w:hAnsi="Times New Roman" w:cs="Times New Roman"/>
                      <w:b/>
                    </w:rPr>
                    <w:t>.р</w:t>
                  </w:r>
                  <w:proofErr w:type="gramEnd"/>
                  <w:r w:rsidRPr="00B372D3">
                    <w:rPr>
                      <w:rFonts w:ascii="Times New Roman" w:eastAsiaTheme="minorEastAsia" w:hAnsi="Times New Roman" w:cs="Times New Roman"/>
                      <w:b/>
                    </w:rPr>
                    <w:t>ублей</w:t>
                  </w:r>
                  <w:proofErr w:type="spellEnd"/>
                </w:p>
                <w:tbl>
                  <w:tblPr>
                    <w:tblpPr w:leftFromText="180" w:rightFromText="180" w:vertAnchor="text" w:horzAnchor="margin" w:tblpX="-1150" w:tblpY="93"/>
                    <w:tblW w:w="9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9"/>
                    <w:gridCol w:w="3902"/>
                    <w:gridCol w:w="2837"/>
                  </w:tblGrid>
                  <w:tr w:rsidR="00954E37" w:rsidRPr="00B372D3" w:rsidTr="00954E37">
                    <w:trPr>
                      <w:trHeight w:val="20"/>
                    </w:trPr>
                    <w:tc>
                      <w:tcPr>
                        <w:tcW w:w="16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954E37" w:rsidRPr="00B372D3" w:rsidRDefault="00954E37" w:rsidP="00B372D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372D3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6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954E37" w:rsidRPr="00B372D3" w:rsidRDefault="00954E37" w:rsidP="00B372D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372D3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43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954E37" w:rsidRPr="00B372D3" w:rsidRDefault="00954E37" w:rsidP="00B372D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Исполнено</w:t>
                        </w:r>
                      </w:p>
                    </w:tc>
                  </w:tr>
                </w:tbl>
                <w:p w:rsidR="00B372D3" w:rsidRPr="00B372D3" w:rsidRDefault="00B372D3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</w:p>
              </w:tc>
            </w:tr>
          </w:tbl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52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5"/>
              <w:gridCol w:w="4185"/>
              <w:gridCol w:w="2740"/>
            </w:tblGrid>
            <w:tr w:rsidR="00954E37" w:rsidRPr="00B372D3" w:rsidTr="00954E37">
              <w:trPr>
                <w:trHeight w:val="170"/>
                <w:tblHeader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3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CE44ED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56804,5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182 1 00 00000 00 0000 000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CE44ED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5644,5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CE44ED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277,1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CE44ED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277,1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182 1 05 00000 00 0000 000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 xml:space="preserve">182 </w:t>
                  </w:r>
                  <w:r w:rsidRPr="00B372D3">
                    <w:rPr>
                      <w:rFonts w:ascii="Times New Roman" w:eastAsiaTheme="minorEastAsia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1930,1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182 1 06 00000 00 0000 000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НАЛОГИ НА ИМУЩЕСТВО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343</w:t>
                  </w:r>
                  <w:r w:rsidR="00CE44ED">
                    <w:rPr>
                      <w:rFonts w:ascii="Times New Roman" w:eastAsiaTheme="minorEastAsia" w:hAnsi="Times New Roman" w:cs="Times New Roman"/>
                      <w:bCs/>
                    </w:rPr>
                    <w:t>7</w:t>
                  </w: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,</w:t>
                  </w:r>
                  <w:r w:rsidR="00CE44ED">
                    <w:rPr>
                      <w:rFonts w:ascii="Times New Roman" w:eastAsiaTheme="minorEastAsia" w:hAnsi="Times New Roman" w:cs="Times New Roman"/>
                      <w:bCs/>
                    </w:rPr>
                    <w:t>3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 xml:space="preserve">  182 1 06 01030 10 0000 110 </w:t>
                  </w:r>
                </w:p>
                <w:p w:rsidR="00954E37" w:rsidRPr="00B372D3" w:rsidRDefault="00954E37" w:rsidP="00B372D3">
                  <w:pPr>
                    <w:tabs>
                      <w:tab w:val="left" w:pos="2631"/>
                    </w:tabs>
                    <w:spacing w:after="120" w:line="240" w:lineRule="auto"/>
                    <w:ind w:right="-108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29,</w:t>
                  </w:r>
                  <w:r w:rsidR="00CE44ED">
                    <w:rPr>
                      <w:rFonts w:ascii="Times New Roman" w:eastAsiaTheme="minorEastAsia" w:hAnsi="Times New Roman" w:cs="Times New Roman"/>
                      <w:bCs/>
                    </w:rPr>
                    <w:t>2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CE44ED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3408,1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286,5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CE44ED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3121,6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914 1 08 00000 00 0000 000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</w:t>
                  </w: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,0</w:t>
                  </w:r>
                </w:p>
              </w:tc>
            </w:tr>
            <w:tr w:rsidR="00954E37" w:rsidRPr="00B372D3" w:rsidTr="00954E37">
              <w:trPr>
                <w:trHeight w:val="228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lastRenderedPageBreak/>
                    <w:t>914 1 08 04020 01 1000 110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120" w:line="240" w:lineRule="auto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</w:t>
                  </w: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,0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914 1 11 00000 00 0000 000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260,1</w:t>
                  </w:r>
                </w:p>
              </w:tc>
            </w:tr>
            <w:tr w:rsidR="00954E37" w:rsidRPr="00B372D3" w:rsidTr="00954E37">
              <w:trPr>
                <w:trHeight w:val="2069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      </w:r>
                  <w:proofErr w:type="gramStart"/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й(</w:t>
                  </w:r>
                  <w:proofErr w:type="gramEnd"/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165,3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40,</w:t>
                  </w: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</w:t>
                  </w:r>
                </w:p>
              </w:tc>
            </w:tr>
            <w:tr w:rsidR="00954E37" w:rsidRPr="00B372D3" w:rsidTr="00954E37">
              <w:trPr>
                <w:trHeight w:val="405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D6191" w:rsidRDefault="00954E37" w:rsidP="00BD619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BD6191">
                    <w:rPr>
                      <w:rFonts w:ascii="Times New Roman" w:hAnsi="Times New Roman" w:cs="Times New Roman"/>
                    </w:rPr>
                    <w:t>914 1 16 07090 10 0000 140</w:t>
                  </w:r>
                </w:p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D6191" w:rsidRDefault="00954E37" w:rsidP="00BD619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D6191">
                    <w:rPr>
                      <w:rFonts w:ascii="Times New Roman" w:hAnsi="Times New Roman" w:cs="Times New Roman"/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54,7</w:t>
                  </w:r>
                </w:p>
              </w:tc>
            </w:tr>
            <w:tr w:rsidR="00954E37" w:rsidRPr="00B372D3" w:rsidTr="00954E37">
              <w:trPr>
                <w:trHeight w:val="645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Default="00954E37" w:rsidP="00BD619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914 2 00 00000 00 0000 000</w:t>
                  </w:r>
                </w:p>
                <w:p w:rsidR="00954E37" w:rsidRDefault="00954E37" w:rsidP="00BD619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BD619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CE44ED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50898,9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CE44ED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50898,9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458,4</w:t>
                  </w:r>
                </w:p>
              </w:tc>
            </w:tr>
            <w:tr w:rsidR="00954E37" w:rsidRPr="00B372D3" w:rsidTr="00954E37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99,0</w:t>
                  </w:r>
                </w:p>
              </w:tc>
            </w:tr>
            <w:tr w:rsidR="00954E37" w:rsidRPr="00B372D3" w:rsidTr="00954E37">
              <w:trPr>
                <w:trHeight w:val="27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9142 02 29999 10 0000 150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</w:tr>
            <w:tr w:rsidR="00954E37" w:rsidRPr="00B372D3" w:rsidTr="00954E37">
              <w:trPr>
                <w:trHeight w:val="1692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914 2 02 49999 10 0000 150</w:t>
                  </w:r>
                </w:p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CE44ED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50341,5</w:t>
                  </w:r>
                </w:p>
              </w:tc>
            </w:tr>
          </w:tbl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</w:t>
            </w: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B372D3" w:rsidRP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B372D3" w:rsidRP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B372D3" w:rsidRP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Default="00B372D3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</w:t>
      </w:r>
      <w:r w:rsidR="00571354">
        <w:rPr>
          <w:rFonts w:ascii="Times New Roman" w:eastAsiaTheme="minorEastAsia" w:hAnsi="Times New Roman" w:cs="Times New Roman"/>
          <w:b/>
        </w:rPr>
        <w:t xml:space="preserve">                              </w:t>
      </w: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Приложение </w:t>
      </w:r>
      <w:r>
        <w:rPr>
          <w:rFonts w:ascii="Times New Roman" w:eastAsiaTheme="minorEastAsia" w:hAnsi="Times New Roman" w:cs="Times New Roman"/>
        </w:rPr>
        <w:t>3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 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proofErr w:type="spellStart"/>
      <w:r w:rsidRPr="00954E37">
        <w:rPr>
          <w:rFonts w:ascii="Times New Roman" w:eastAsiaTheme="minorEastAsia" w:hAnsi="Times New Roman" w:cs="Times New Roman"/>
        </w:rPr>
        <w:t>Панинского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муниципального района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2022 год»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от  24.04.2023   № 82</w:t>
      </w: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E44ED" w:rsidRPr="00CE44ED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CE44ED">
        <w:rPr>
          <w:rFonts w:ascii="Times New Roman" w:eastAsiaTheme="minorEastAsia" w:hAnsi="Times New Roman" w:cs="Times New Roman"/>
          <w:b/>
        </w:rPr>
        <w:t>Ведомственная структура</w:t>
      </w:r>
    </w:p>
    <w:p w:rsidR="00CE44ED" w:rsidRPr="00CE44ED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CE44ED">
        <w:rPr>
          <w:rFonts w:ascii="Times New Roman" w:eastAsiaTheme="minorEastAsia" w:hAnsi="Times New Roman" w:cs="Times New Roman"/>
          <w:b/>
        </w:rPr>
        <w:t xml:space="preserve">расходов  бюджета </w:t>
      </w:r>
      <w:proofErr w:type="spellStart"/>
      <w:r w:rsidRPr="00CE44ED">
        <w:rPr>
          <w:rFonts w:ascii="Times New Roman" w:eastAsiaTheme="minorEastAsia" w:hAnsi="Times New Roman" w:cs="Times New Roman"/>
          <w:b/>
        </w:rPr>
        <w:t>Криушанского</w:t>
      </w:r>
      <w:proofErr w:type="spellEnd"/>
      <w:r w:rsidRPr="00CE44ED">
        <w:rPr>
          <w:rFonts w:ascii="Times New Roman" w:eastAsiaTheme="minorEastAsia" w:hAnsi="Times New Roman" w:cs="Times New Roman"/>
          <w:b/>
        </w:rPr>
        <w:t xml:space="preserve"> сельского поселения </w:t>
      </w:r>
    </w:p>
    <w:p w:rsidR="00571354" w:rsidRPr="00CE44ED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за</w:t>
      </w:r>
      <w:r w:rsidR="00BF1380">
        <w:rPr>
          <w:rFonts w:ascii="Times New Roman" w:eastAsiaTheme="minorEastAsia" w:hAnsi="Times New Roman" w:cs="Times New Roman"/>
          <w:b/>
        </w:rPr>
        <w:t xml:space="preserve"> </w:t>
      </w:r>
      <w:bookmarkStart w:id="1" w:name="_GoBack"/>
      <w:bookmarkEnd w:id="1"/>
      <w:r w:rsidRPr="00CE44ED">
        <w:rPr>
          <w:rFonts w:ascii="Times New Roman" w:eastAsiaTheme="minorEastAsia" w:hAnsi="Times New Roman" w:cs="Times New Roman"/>
          <w:b/>
        </w:rPr>
        <w:t>2022</w:t>
      </w:r>
      <w:r>
        <w:rPr>
          <w:rFonts w:ascii="Times New Roman" w:eastAsiaTheme="minorEastAsia" w:hAnsi="Times New Roman" w:cs="Times New Roman"/>
          <w:b/>
        </w:rPr>
        <w:t xml:space="preserve"> год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</w:t>
      </w:r>
      <w:r w:rsidR="00CE44ED">
        <w:rPr>
          <w:rFonts w:ascii="Times New Roman" w:eastAsiaTheme="minorEastAsia" w:hAnsi="Times New Roman" w:cs="Times New Roman"/>
          <w:b/>
        </w:rPr>
        <w:t xml:space="preserve">                                                               </w:t>
      </w:r>
      <w:r w:rsidRPr="0065749E">
        <w:rPr>
          <w:rFonts w:ascii="Times New Roman" w:eastAsiaTheme="minorEastAsia" w:hAnsi="Times New Roman" w:cs="Times New Roman"/>
          <w:b/>
        </w:rPr>
        <w:t xml:space="preserve"> (</w:t>
      </w:r>
      <w:proofErr w:type="spellStart"/>
      <w:r w:rsidRPr="0065749E">
        <w:rPr>
          <w:rFonts w:ascii="Times New Roman" w:eastAsiaTheme="minorEastAsia" w:hAnsi="Times New Roman" w:cs="Times New Roman"/>
          <w:b/>
        </w:rPr>
        <w:t>тыс</w:t>
      </w:r>
      <w:proofErr w:type="gramStart"/>
      <w:r w:rsidRPr="0065749E">
        <w:rPr>
          <w:rFonts w:ascii="Times New Roman" w:eastAsiaTheme="minorEastAsia" w:hAnsi="Times New Roman" w:cs="Times New Roman"/>
          <w:b/>
        </w:rPr>
        <w:t>.р</w:t>
      </w:r>
      <w:proofErr w:type="gramEnd"/>
      <w:r w:rsidRPr="0065749E">
        <w:rPr>
          <w:rFonts w:ascii="Times New Roman" w:eastAsiaTheme="minorEastAsia" w:hAnsi="Times New Roman" w:cs="Times New Roman"/>
          <w:b/>
        </w:rPr>
        <w:t>уб</w:t>
      </w:r>
      <w:proofErr w:type="spellEnd"/>
      <w:r w:rsidRPr="0065749E">
        <w:rPr>
          <w:rFonts w:ascii="Times New Roman" w:eastAsiaTheme="minorEastAsia" w:hAnsi="Times New Roman" w:cs="Times New Roman"/>
          <w:b/>
        </w:rPr>
        <w:t>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567"/>
        <w:gridCol w:w="567"/>
        <w:gridCol w:w="1559"/>
        <w:gridCol w:w="567"/>
        <w:gridCol w:w="1418"/>
      </w:tblGrid>
      <w:tr w:rsidR="00CE44ED" w:rsidRPr="0065749E" w:rsidTr="00745C4D">
        <w:trPr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65749E">
              <w:rPr>
                <w:rFonts w:ascii="Times New Roman" w:eastAsiaTheme="minorEastAsia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65749E">
              <w:rPr>
                <w:rFonts w:ascii="Times New Roman" w:eastAsiaTheme="minorEastAsia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Исполнено</w:t>
            </w:r>
          </w:p>
        </w:tc>
      </w:tr>
    </w:tbl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567"/>
        <w:gridCol w:w="567"/>
        <w:gridCol w:w="1559"/>
        <w:gridCol w:w="567"/>
        <w:gridCol w:w="1418"/>
      </w:tblGrid>
      <w:tr w:rsidR="00CE44ED" w:rsidRPr="0065749E" w:rsidTr="00745C4D">
        <w:trPr>
          <w:trHeight w:val="267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ind w:left="-265" w:firstLine="142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ED" w:rsidRPr="0065749E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7</w:t>
            </w:r>
          </w:p>
        </w:tc>
      </w:tr>
      <w:tr w:rsidR="00CE44ED" w:rsidRPr="0065749E" w:rsidTr="001E2C9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745C4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57003,0</w:t>
            </w:r>
          </w:p>
        </w:tc>
      </w:tr>
      <w:tr w:rsidR="00CE44ED" w:rsidRPr="0065749E" w:rsidTr="001E2C9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Криушанского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745C4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57003,0</w:t>
            </w:r>
          </w:p>
        </w:tc>
      </w:tr>
      <w:tr w:rsidR="00CE44ED" w:rsidRPr="0065749E" w:rsidTr="001E2C90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281FEB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4133,4</w:t>
            </w:r>
          </w:p>
        </w:tc>
      </w:tr>
      <w:tr w:rsidR="00CE44ED" w:rsidRPr="0065749E" w:rsidTr="001E2C9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745C4D" w:rsidP="001E2C90">
            <w:pPr>
              <w:jc w:val="center"/>
            </w:pPr>
            <w:r w:rsidRPr="001E2C90">
              <w:t>4133,4</w:t>
            </w:r>
          </w:p>
        </w:tc>
      </w:tr>
      <w:tr w:rsidR="00CE44ED" w:rsidRPr="0065749E" w:rsidTr="001E2C9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745C4D" w:rsidP="001E2C90">
            <w:pPr>
              <w:jc w:val="center"/>
              <w:rPr>
                <w:i/>
              </w:rPr>
            </w:pPr>
            <w:r w:rsidRPr="00A87A4D">
              <w:rPr>
                <w:i/>
              </w:rPr>
              <w:t>4133,4</w:t>
            </w:r>
          </w:p>
        </w:tc>
      </w:tr>
      <w:tr w:rsidR="00CE44ED" w:rsidRPr="0065749E" w:rsidTr="001E2C9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745C4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324,8</w:t>
            </w:r>
          </w:p>
        </w:tc>
      </w:tr>
      <w:tr w:rsidR="00CE44ED" w:rsidRPr="0065749E" w:rsidTr="001E2C90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745C4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324,8</w:t>
            </w:r>
          </w:p>
        </w:tc>
      </w:tr>
      <w:tr w:rsidR="00CE44ED" w:rsidRPr="0065749E" w:rsidTr="001E2C90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745C4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324,8</w:t>
            </w:r>
          </w:p>
        </w:tc>
      </w:tr>
      <w:tr w:rsidR="00CE44ED" w:rsidRPr="0065749E" w:rsidTr="001E2C90">
        <w:trPr>
          <w:trHeight w:val="6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745C4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3206,5</w:t>
            </w:r>
          </w:p>
        </w:tc>
      </w:tr>
      <w:tr w:rsidR="00CE44ED" w:rsidRPr="0065749E" w:rsidTr="001E2C90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745C4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3206,5</w:t>
            </w:r>
          </w:p>
        </w:tc>
      </w:tr>
      <w:tr w:rsidR="00CE44ED" w:rsidRPr="0065749E" w:rsidTr="001E2C90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ED" w:rsidRPr="0065749E" w:rsidRDefault="00CE44ED" w:rsidP="0065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E22E20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753,6</w:t>
            </w:r>
          </w:p>
        </w:tc>
      </w:tr>
      <w:tr w:rsidR="00CE44ED" w:rsidRPr="0065749E" w:rsidTr="001E2C90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2256,1</w:t>
            </w:r>
          </w:p>
        </w:tc>
      </w:tr>
      <w:tr w:rsidR="00CE44ED" w:rsidRPr="0065749E" w:rsidTr="001E2C90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196,8</w:t>
            </w:r>
          </w:p>
        </w:tc>
      </w:tr>
      <w:tr w:rsidR="00CE44ED" w:rsidRPr="0065749E" w:rsidTr="001E2C90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602,1</w:t>
            </w:r>
          </w:p>
        </w:tc>
      </w:tr>
      <w:tr w:rsidR="00CE44ED" w:rsidRPr="0065749E" w:rsidTr="001E2C90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602,1</w:t>
            </w:r>
          </w:p>
        </w:tc>
      </w:tr>
      <w:tr w:rsidR="00CE44ED" w:rsidRPr="0065749E" w:rsidTr="001E2C90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602,1</w:t>
            </w:r>
          </w:p>
        </w:tc>
      </w:tr>
      <w:tr w:rsidR="00CE44ED" w:rsidRPr="0065749E" w:rsidTr="001E2C90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30,0</w:t>
            </w:r>
          </w:p>
        </w:tc>
      </w:tr>
      <w:tr w:rsidR="00CE44ED" w:rsidRPr="0065749E" w:rsidTr="001E2C90">
        <w:trPr>
          <w:trHeight w:val="10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30,0</w:t>
            </w:r>
          </w:p>
        </w:tc>
      </w:tr>
      <w:tr w:rsidR="00CE44ED" w:rsidRPr="0065749E" w:rsidTr="001E2C90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362A9D" w:rsidRDefault="00CE44ED" w:rsidP="0074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мероприятие:</w:t>
            </w:r>
            <w:r w:rsidRPr="00B2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31,1</w:t>
            </w:r>
          </w:p>
        </w:tc>
      </w:tr>
      <w:tr w:rsidR="00CE44ED" w:rsidRPr="0065749E" w:rsidTr="001E2C90">
        <w:trPr>
          <w:trHeight w:val="10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867A2F" w:rsidRDefault="00CE44ED" w:rsidP="0074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7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31,1</w:t>
            </w:r>
          </w:p>
        </w:tc>
      </w:tr>
      <w:tr w:rsidR="00CE44ED" w:rsidRPr="0065749E" w:rsidTr="001E2C90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Основное мероприятие </w:t>
            </w:r>
            <w:r w:rsidRPr="0065749E">
              <w:rPr>
                <w:rFonts w:ascii="Times New Roman" w:eastAsiaTheme="minorEastAsia" w:hAnsi="Times New Roman" w:cs="Times New Roman"/>
                <w:bCs/>
              </w:rPr>
              <w:t>«</w:t>
            </w:r>
            <w:r w:rsidRPr="0065749E">
              <w:rPr>
                <w:rFonts w:ascii="Times New Roman" w:eastAsiaTheme="minorEastAsia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24,0</w:t>
            </w:r>
          </w:p>
        </w:tc>
      </w:tr>
      <w:tr w:rsidR="00CE44ED" w:rsidRPr="0065749E" w:rsidTr="001E2C90">
        <w:trPr>
          <w:trHeight w:val="10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24,0</w:t>
            </w:r>
          </w:p>
        </w:tc>
      </w:tr>
      <w:tr w:rsidR="00CE44ED" w:rsidRPr="0065749E" w:rsidTr="001E2C90">
        <w:trPr>
          <w:trHeight w:val="9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517,0</w:t>
            </w:r>
          </w:p>
        </w:tc>
      </w:tr>
      <w:tr w:rsidR="00CE44ED" w:rsidRPr="0065749E" w:rsidTr="001E2C90">
        <w:trPr>
          <w:trHeight w:val="10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517,0</w:t>
            </w:r>
          </w:p>
        </w:tc>
      </w:tr>
      <w:tr w:rsidR="00CE44ED" w:rsidRPr="0065749E" w:rsidTr="001E2C9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ind w:left="-25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99,0</w:t>
            </w:r>
          </w:p>
        </w:tc>
      </w:tr>
      <w:tr w:rsidR="00CE44ED" w:rsidRPr="0065749E" w:rsidTr="001E2C90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1E2C9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Мобилизационная и вневойсковая подготовка</w:t>
            </w: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jc w:val="center"/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99,0</w:t>
            </w:r>
          </w:p>
        </w:tc>
      </w:tr>
      <w:tr w:rsidR="00CE44ED" w:rsidRPr="0065749E" w:rsidTr="001E2C90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99,0</w:t>
            </w:r>
          </w:p>
        </w:tc>
      </w:tr>
      <w:tr w:rsidR="00CE44ED" w:rsidRPr="0065749E" w:rsidTr="001E2C90">
        <w:trPr>
          <w:trHeight w:val="5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</w:t>
            </w:r>
            <w:r w:rsidRPr="0065749E">
              <w:rPr>
                <w:rFonts w:ascii="Times New Roman" w:eastAsiaTheme="minorEastAsia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99,0</w:t>
            </w:r>
          </w:p>
        </w:tc>
      </w:tr>
      <w:tr w:rsidR="00CE44ED" w:rsidRPr="0065749E" w:rsidTr="001E2C90">
        <w:trPr>
          <w:trHeight w:val="7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99,0</w:t>
            </w:r>
          </w:p>
        </w:tc>
      </w:tr>
      <w:tr w:rsidR="00CE44ED" w:rsidRPr="0065749E" w:rsidTr="001E2C90">
        <w:trPr>
          <w:trHeight w:val="1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92,4</w:t>
            </w:r>
          </w:p>
        </w:tc>
      </w:tr>
      <w:tr w:rsidR="00CE44ED" w:rsidRPr="0065749E" w:rsidTr="001E2C90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ED" w:rsidRPr="0065749E" w:rsidRDefault="00CE44ED" w:rsidP="0065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6,6</w:t>
            </w:r>
          </w:p>
        </w:tc>
      </w:tr>
      <w:tr w:rsidR="00CE44ED" w:rsidRPr="0065749E" w:rsidTr="001E2C90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372,7</w:t>
            </w:r>
          </w:p>
        </w:tc>
      </w:tr>
      <w:tr w:rsidR="00CE44ED" w:rsidRPr="0065749E" w:rsidTr="001E2C90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CE44ED" w:rsidRPr="0065749E" w:rsidTr="001E2C90">
        <w:trPr>
          <w:trHeight w:val="6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CE44ED" w:rsidRPr="0065749E" w:rsidTr="001E2C90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</w:tr>
      <w:tr w:rsidR="00CE44ED" w:rsidRPr="0065749E" w:rsidTr="001E2C90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CE44ED" w:rsidRPr="0065749E" w:rsidTr="001E2C90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CE44ED" w:rsidRPr="0065749E" w:rsidTr="001E2C90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362,7</w:t>
            </w:r>
          </w:p>
        </w:tc>
      </w:tr>
      <w:tr w:rsidR="00CE44ED" w:rsidRPr="0065749E" w:rsidTr="001E2C90">
        <w:trPr>
          <w:trHeight w:val="7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362,7</w:t>
            </w:r>
          </w:p>
        </w:tc>
      </w:tr>
      <w:tr w:rsidR="00CE44ED" w:rsidRPr="0065749E" w:rsidTr="001E2C90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362,7</w:t>
            </w:r>
          </w:p>
        </w:tc>
      </w:tr>
      <w:tr w:rsidR="00CE44ED" w:rsidRPr="0065749E" w:rsidTr="001E2C90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362,7</w:t>
            </w:r>
          </w:p>
        </w:tc>
      </w:tr>
      <w:tr w:rsidR="00CE44ED" w:rsidRPr="0065749E" w:rsidTr="001E2C90">
        <w:trPr>
          <w:trHeight w:val="3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E22E20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43985,7</w:t>
            </w:r>
          </w:p>
        </w:tc>
      </w:tr>
      <w:tr w:rsidR="00E42387" w:rsidRPr="0065749E" w:rsidTr="00E42387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65749E" w:rsidRDefault="00E4238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Pr="001E2C90" w:rsidRDefault="00E4238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Pr="001E2C90" w:rsidRDefault="00E42387" w:rsidP="0065749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Default="00E42387" w:rsidP="00E42387">
            <w:pPr>
              <w:jc w:val="center"/>
            </w:pPr>
            <w:r w:rsidRPr="00DA0E9C">
              <w:rPr>
                <w:rFonts w:ascii="Times New Roman" w:eastAsiaTheme="minorEastAsia" w:hAnsi="Times New Roman" w:cs="Times New Roman"/>
                <w:i/>
              </w:rPr>
              <w:t>43913,2</w:t>
            </w:r>
          </w:p>
        </w:tc>
      </w:tr>
      <w:tr w:rsidR="00E42387" w:rsidRPr="0065749E" w:rsidTr="00E42387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65749E" w:rsidRDefault="00E42387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Pr="001E2C90" w:rsidRDefault="00E42387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Default="00E42387" w:rsidP="00E42387">
            <w:pPr>
              <w:jc w:val="center"/>
            </w:pPr>
            <w:r w:rsidRPr="00DA0E9C">
              <w:rPr>
                <w:rFonts w:ascii="Times New Roman" w:eastAsiaTheme="minorEastAsia" w:hAnsi="Times New Roman" w:cs="Times New Roman"/>
                <w:i/>
              </w:rPr>
              <w:t>43913,2</w:t>
            </w:r>
          </w:p>
        </w:tc>
      </w:tr>
      <w:tr w:rsidR="00CE44ED" w:rsidRPr="0065749E" w:rsidTr="001E2C90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E22E20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43913,2</w:t>
            </w:r>
          </w:p>
        </w:tc>
      </w:tr>
      <w:tr w:rsidR="00CE44ED" w:rsidRPr="0065749E" w:rsidTr="001E2C90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5205,4</w:t>
            </w:r>
          </w:p>
        </w:tc>
      </w:tr>
      <w:tr w:rsidR="00CE44ED" w:rsidRPr="0065749E" w:rsidTr="001E2C90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1238,9</w:t>
            </w:r>
          </w:p>
        </w:tc>
      </w:tr>
      <w:tr w:rsidR="00CE44ED" w:rsidRPr="0065749E" w:rsidTr="001E2C90">
        <w:trPr>
          <w:trHeight w:val="12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 xml:space="preserve">24 1 01 </w:t>
            </w: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1E2C90">
              <w:rPr>
                <w:rFonts w:ascii="Times New Roman" w:eastAsiaTheme="minorEastAsia" w:hAnsi="Times New Roman" w:cs="Times New Roman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3966,5</w:t>
            </w:r>
          </w:p>
        </w:tc>
      </w:tr>
      <w:tr w:rsidR="00CE44ED" w:rsidRPr="0065749E" w:rsidTr="001E2C90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Объект «Строительство автомобильной дороги по ул. Белозерского 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в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с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. Криуша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 xml:space="preserve">24 1 03 </w:t>
            </w: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E22E20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38707,8</w:t>
            </w:r>
          </w:p>
        </w:tc>
      </w:tr>
      <w:tr w:rsidR="00CE44ED" w:rsidRPr="0065749E" w:rsidTr="001E2C90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муниципального района Воронежской области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»(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Капитальные вложения в объекты государственной( 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24 1 03 S8840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E22E20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38707,8</w:t>
            </w:r>
          </w:p>
        </w:tc>
      </w:tr>
      <w:tr w:rsidR="00CE44ED" w:rsidRPr="0065749E" w:rsidTr="001E2C90">
        <w:trPr>
          <w:trHeight w:val="4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72,5</w:t>
            </w:r>
          </w:p>
        </w:tc>
      </w:tr>
      <w:tr w:rsidR="00CE44ED" w:rsidRPr="0065749E" w:rsidTr="001E2C90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72,5</w:t>
            </w:r>
          </w:p>
        </w:tc>
      </w:tr>
      <w:tr w:rsidR="00CE44ED" w:rsidRPr="0065749E" w:rsidTr="001E2C90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72,5</w:t>
            </w:r>
          </w:p>
        </w:tc>
      </w:tr>
      <w:tr w:rsidR="00CE44ED" w:rsidRPr="0065749E" w:rsidTr="001E2C90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70,4</w:t>
            </w:r>
          </w:p>
        </w:tc>
      </w:tr>
      <w:tr w:rsidR="00CE44ED" w:rsidRPr="0065749E" w:rsidTr="001E2C90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70,4</w:t>
            </w:r>
          </w:p>
        </w:tc>
      </w:tr>
      <w:tr w:rsidR="00CE44ED" w:rsidRPr="0065749E" w:rsidTr="001E2C90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2,1</w:t>
            </w:r>
          </w:p>
        </w:tc>
      </w:tr>
      <w:tr w:rsidR="00CE44ED" w:rsidRPr="0065749E" w:rsidTr="001E2C90">
        <w:trPr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2,1</w:t>
            </w:r>
          </w:p>
        </w:tc>
      </w:tr>
      <w:tr w:rsidR="00CE44ED" w:rsidRPr="0065749E" w:rsidTr="001E2C90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281FEB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5616,6</w:t>
            </w:r>
          </w:p>
        </w:tc>
      </w:tr>
      <w:tr w:rsidR="00CE44ED" w:rsidRPr="0065749E" w:rsidTr="001E2C90">
        <w:trPr>
          <w:trHeight w:val="2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23,2</w:t>
            </w:r>
          </w:p>
        </w:tc>
      </w:tr>
      <w:tr w:rsidR="00CE44ED" w:rsidRPr="0065749E" w:rsidTr="001E2C90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23,2</w:t>
            </w:r>
          </w:p>
        </w:tc>
      </w:tr>
      <w:tr w:rsidR="00CE44ED" w:rsidRPr="0065749E" w:rsidTr="001E2C90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23,2</w:t>
            </w:r>
          </w:p>
        </w:tc>
      </w:tr>
      <w:tr w:rsidR="00CE44ED" w:rsidRPr="0065749E" w:rsidTr="001E2C90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23,2</w:t>
            </w:r>
          </w:p>
        </w:tc>
      </w:tr>
      <w:tr w:rsidR="00CE44ED" w:rsidRPr="0065749E" w:rsidTr="001E2C90">
        <w:trPr>
          <w:trHeight w:val="1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23,2</w:t>
            </w:r>
          </w:p>
        </w:tc>
      </w:tr>
      <w:tr w:rsidR="00CE44ED" w:rsidRPr="0065749E" w:rsidTr="001E2C90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151,1</w:t>
            </w:r>
          </w:p>
        </w:tc>
      </w:tr>
      <w:tr w:rsidR="00CE44ED" w:rsidRPr="0065749E" w:rsidTr="001E2C90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A87A4D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</w:rPr>
              <w:t>151,1</w:t>
            </w:r>
          </w:p>
        </w:tc>
      </w:tr>
      <w:tr w:rsidR="00CE44ED" w:rsidRPr="0065749E" w:rsidTr="001E2C90">
        <w:trPr>
          <w:trHeight w:val="6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151,1</w:t>
            </w:r>
          </w:p>
        </w:tc>
      </w:tr>
      <w:tr w:rsidR="00CE44ED" w:rsidRPr="0065749E" w:rsidTr="001E2C90">
        <w:trPr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151,1</w:t>
            </w:r>
          </w:p>
        </w:tc>
      </w:tr>
      <w:tr w:rsidR="00CE44ED" w:rsidRPr="0065749E" w:rsidTr="001E2C90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151,1</w:t>
            </w:r>
          </w:p>
        </w:tc>
      </w:tr>
      <w:tr w:rsidR="00CE44ED" w:rsidRPr="0065749E" w:rsidTr="001E2C9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1507,5</w:t>
            </w:r>
          </w:p>
        </w:tc>
      </w:tr>
      <w:tr w:rsidR="00CE44ED" w:rsidRPr="0065749E" w:rsidTr="001E2C90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1507,5</w:t>
            </w:r>
          </w:p>
        </w:tc>
      </w:tr>
      <w:tr w:rsidR="00CE44ED" w:rsidRPr="0065749E" w:rsidTr="001E2C90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1507,5</w:t>
            </w:r>
          </w:p>
        </w:tc>
      </w:tr>
      <w:tr w:rsidR="00CE44ED" w:rsidRPr="0065749E" w:rsidTr="001E2C90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833,5</w:t>
            </w:r>
          </w:p>
        </w:tc>
      </w:tr>
      <w:tr w:rsidR="00CE44ED" w:rsidRPr="0065749E" w:rsidTr="001E2C90">
        <w:trPr>
          <w:trHeight w:val="6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548,2</w:t>
            </w:r>
          </w:p>
        </w:tc>
      </w:tr>
      <w:tr w:rsidR="00CE44ED" w:rsidRPr="0065749E" w:rsidTr="001E2C90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а(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 xml:space="preserve">05 3 01 </w:t>
            </w: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1E2C90">
              <w:rPr>
                <w:rFonts w:ascii="Times New Roman" w:eastAsiaTheme="minorEastAsia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285,3</w:t>
            </w:r>
          </w:p>
        </w:tc>
      </w:tr>
      <w:tr w:rsidR="00CE44ED" w:rsidRPr="0065749E" w:rsidTr="001E2C90">
        <w:trPr>
          <w:trHeight w:val="4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28,4</w:t>
            </w:r>
          </w:p>
        </w:tc>
      </w:tr>
      <w:tr w:rsidR="00CE44ED" w:rsidRPr="0065749E" w:rsidTr="001E2C90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28,4</w:t>
            </w:r>
          </w:p>
        </w:tc>
      </w:tr>
      <w:tr w:rsidR="00CE44ED" w:rsidRPr="0065749E" w:rsidTr="001E2C90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645,6</w:t>
            </w:r>
          </w:p>
        </w:tc>
      </w:tr>
      <w:tr w:rsidR="00CE44ED" w:rsidRPr="0065749E" w:rsidTr="001E2C90">
        <w:trPr>
          <w:trHeight w:val="4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</w:rPr>
              <w:t xml:space="preserve"> ,</w:t>
            </w:r>
            <w:proofErr w:type="gramEnd"/>
            <w:r w:rsidRPr="0065749E">
              <w:rPr>
                <w:rFonts w:ascii="Times New Roman" w:eastAsiaTheme="minorEastAsia" w:hAnsi="Times New Roman" w:cs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645,6</w:t>
            </w:r>
          </w:p>
        </w:tc>
      </w:tr>
      <w:tr w:rsidR="00CE44ED" w:rsidRPr="0065749E" w:rsidTr="001E2C90">
        <w:trPr>
          <w:trHeight w:val="1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281FEB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3934,8</w:t>
            </w:r>
          </w:p>
        </w:tc>
      </w:tr>
      <w:tr w:rsidR="00CE44ED" w:rsidRPr="0065749E" w:rsidTr="001E2C90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281FEB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3934,8</w:t>
            </w:r>
          </w:p>
        </w:tc>
      </w:tr>
      <w:tr w:rsidR="00CE44ED" w:rsidRPr="0065749E" w:rsidTr="001E2C90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4ED" w:rsidRPr="0065749E" w:rsidRDefault="00CE44ED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A87A4D" w:rsidRDefault="00E41C0F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3934,8</w:t>
            </w:r>
          </w:p>
        </w:tc>
      </w:tr>
      <w:tr w:rsidR="00CE44ED" w:rsidRPr="0065749E" w:rsidTr="00CE71CE">
        <w:trPr>
          <w:trHeight w:val="13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CE" w:rsidRDefault="00CE71CE" w:rsidP="001E2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 «Мероприятия  по организации в границах поселения электр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965B9E">
              <w:rPr>
                <w:rFonts w:ascii="Times New Roman" w:eastAsiaTheme="minorEastAsia" w:hAnsi="Times New Roman" w:cs="Times New Roman"/>
              </w:rPr>
              <w:t xml:space="preserve">,тепло-,газо- и водоснабжения  населения, </w:t>
            </w:r>
            <w:proofErr w:type="spellStart"/>
            <w:r w:rsidRPr="00965B9E">
              <w:rPr>
                <w:rFonts w:ascii="Times New Roman" w:eastAsiaTheme="minorEastAsia" w:hAnsi="Times New Roman" w:cs="Times New Roman"/>
              </w:rPr>
              <w:t>водоотведения,снабжение</w:t>
            </w:r>
            <w:proofErr w:type="spellEnd"/>
            <w:r w:rsidRPr="00965B9E">
              <w:rPr>
                <w:rFonts w:ascii="Times New Roman" w:eastAsiaTheme="minorEastAsia" w:hAnsi="Times New Roman" w:cs="Times New Roman"/>
              </w:rPr>
              <w:t xml:space="preserve"> населения топливом ПСД»</w:t>
            </w:r>
          </w:p>
          <w:p w:rsidR="00CE44ED" w:rsidRPr="00E41C0F" w:rsidRDefault="00CE44ED" w:rsidP="001E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CE44ED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4ED" w:rsidRPr="001E2C90" w:rsidRDefault="00E41C0F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3934,8</w:t>
            </w:r>
          </w:p>
        </w:tc>
      </w:tr>
      <w:tr w:rsidR="00CE71CE" w:rsidRPr="0065749E" w:rsidTr="001E2C90">
        <w:trPr>
          <w:trHeight w:val="2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CE" w:rsidRDefault="00CE71CE" w:rsidP="001E2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103C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12103C">
              <w:rPr>
                <w:rFonts w:ascii="Times New Roman" w:hAnsi="Times New Roman" w:cs="Times New Roman"/>
              </w:rPr>
              <w:t xml:space="preserve"> «Капитальные вложения  в объекты государственной (муниципальной)собственности»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Перебуривание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водозаборной скважины и установка водонапорной башни в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риуша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64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3934,8</w:t>
            </w:r>
          </w:p>
        </w:tc>
      </w:tr>
      <w:tr w:rsidR="00CE71CE" w:rsidRPr="0065749E" w:rsidTr="001E2C90">
        <w:trPr>
          <w:trHeight w:val="10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CE" w:rsidRPr="00E41C0F" w:rsidRDefault="00CE71CE" w:rsidP="001E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12103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12103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собственности(областной бюджет)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Перебуривание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водозаборной скважины и установка водонапорной башни в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риуша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64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7411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7411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7411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D000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3934,8</w:t>
            </w:r>
          </w:p>
        </w:tc>
      </w:tr>
      <w:tr w:rsidR="00CE71CE" w:rsidRPr="0065749E" w:rsidTr="001E2C90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КУЛЬТУРА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,К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2179,5</w:t>
            </w:r>
          </w:p>
        </w:tc>
      </w:tr>
      <w:tr w:rsidR="00CE71CE" w:rsidRPr="0065749E" w:rsidTr="001E2C90">
        <w:trPr>
          <w:trHeight w:val="2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2179,5</w:t>
            </w:r>
          </w:p>
        </w:tc>
      </w:tr>
      <w:tr w:rsidR="00CE71CE" w:rsidRPr="0065749E" w:rsidTr="001E2C90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2179,5</w:t>
            </w:r>
          </w:p>
        </w:tc>
      </w:tr>
      <w:tr w:rsidR="00CE71CE" w:rsidRPr="0065749E" w:rsidTr="001E2C90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CE" w:rsidRPr="00A87A4D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2179,5</w:t>
            </w:r>
          </w:p>
        </w:tc>
      </w:tr>
      <w:tr w:rsidR="00CE71CE" w:rsidRPr="0065749E" w:rsidTr="001E2C90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1676,2</w:t>
            </w:r>
          </w:p>
        </w:tc>
      </w:tr>
      <w:tr w:rsidR="00CE71CE" w:rsidRPr="0065749E" w:rsidTr="001E2C90">
        <w:trPr>
          <w:trHeight w:val="11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173E65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204,7</w:t>
            </w:r>
          </w:p>
        </w:tc>
      </w:tr>
      <w:tr w:rsidR="00CE71CE" w:rsidRPr="0065749E" w:rsidTr="001E2C90">
        <w:trPr>
          <w:trHeight w:val="1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CE" w:rsidRPr="00E41C0F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proofErr w:type="gramStart"/>
            <w:r w:rsidRPr="00D00049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в целях капитального ремонта государствен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ного (муниципального) имущества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D0004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11 1 01 20540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1471,5</w:t>
            </w:r>
          </w:p>
        </w:tc>
      </w:tr>
      <w:tr w:rsidR="00CE71CE" w:rsidRPr="0065749E" w:rsidTr="001E2C90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5,8</w:t>
            </w:r>
          </w:p>
        </w:tc>
      </w:tr>
      <w:tr w:rsidR="00CE71CE" w:rsidRPr="0065749E" w:rsidTr="001E2C90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5,8</w:t>
            </w:r>
          </w:p>
        </w:tc>
      </w:tr>
      <w:tr w:rsidR="00CE71CE" w:rsidRPr="0065749E" w:rsidTr="001E2C90">
        <w:trPr>
          <w:trHeight w:val="2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497,5</w:t>
            </w:r>
          </w:p>
        </w:tc>
      </w:tr>
      <w:tr w:rsidR="00CE71CE" w:rsidRPr="0065749E" w:rsidTr="001E2C90">
        <w:trPr>
          <w:trHeight w:val="9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497,5</w:t>
            </w:r>
          </w:p>
        </w:tc>
      </w:tr>
      <w:tr w:rsidR="00CE71CE" w:rsidRPr="0065749E" w:rsidTr="001E2C90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610,1</w:t>
            </w:r>
          </w:p>
        </w:tc>
      </w:tr>
      <w:tr w:rsidR="00CE71CE" w:rsidRPr="0065749E" w:rsidTr="001E2C90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610,1</w:t>
            </w:r>
          </w:p>
        </w:tc>
      </w:tr>
      <w:tr w:rsidR="00CE71CE" w:rsidRPr="0065749E" w:rsidTr="001E2C90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610,1</w:t>
            </w:r>
          </w:p>
        </w:tc>
      </w:tr>
      <w:tr w:rsidR="00CE71CE" w:rsidRPr="0065749E" w:rsidTr="001E2C90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A87A4D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610,1</w:t>
            </w:r>
          </w:p>
        </w:tc>
      </w:tr>
      <w:tr w:rsidR="00CE71CE" w:rsidRPr="0065749E" w:rsidTr="001E2C90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E" w:rsidRPr="0065749E" w:rsidRDefault="00CE71CE" w:rsidP="0065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610,1</w:t>
            </w:r>
          </w:p>
        </w:tc>
      </w:tr>
      <w:tr w:rsidR="00CE71CE" w:rsidRPr="0065749E" w:rsidTr="001E2C90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lastRenderedPageBreak/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610,1</w:t>
            </w:r>
          </w:p>
        </w:tc>
      </w:tr>
      <w:tr w:rsidR="00CE71CE" w:rsidRPr="0065749E" w:rsidTr="001E2C90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6,0</w:t>
            </w:r>
          </w:p>
        </w:tc>
      </w:tr>
      <w:tr w:rsidR="00CE71CE" w:rsidRPr="0065749E" w:rsidTr="001E2C90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6,0</w:t>
            </w:r>
          </w:p>
        </w:tc>
      </w:tr>
      <w:tr w:rsidR="00CE71CE" w:rsidRPr="0065749E" w:rsidTr="001E2C90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6,0</w:t>
            </w:r>
          </w:p>
        </w:tc>
      </w:tr>
      <w:tr w:rsidR="00CE71CE" w:rsidRPr="0065749E" w:rsidTr="001E2C90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A87A4D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A87A4D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6,0</w:t>
            </w:r>
          </w:p>
        </w:tc>
      </w:tr>
      <w:tr w:rsidR="00CE71CE" w:rsidRPr="0065749E" w:rsidTr="001E2C90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6,0</w:t>
            </w:r>
          </w:p>
        </w:tc>
      </w:tr>
      <w:tr w:rsidR="00CE71CE" w:rsidRPr="0065749E" w:rsidTr="001E2C90">
        <w:trPr>
          <w:trHeight w:val="5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1CE" w:rsidRPr="0065749E" w:rsidRDefault="00CE71CE" w:rsidP="006574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,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1CE" w:rsidRPr="001E2C90" w:rsidRDefault="00CE71CE" w:rsidP="0065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1E2C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6,0</w:t>
            </w:r>
          </w:p>
        </w:tc>
      </w:tr>
    </w:tbl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  <w:sectPr w:rsidR="0065749E" w:rsidRPr="0065749E" w:rsidSect="0065749E">
          <w:pgSz w:w="11906" w:h="16838"/>
          <w:pgMar w:top="284" w:right="851" w:bottom="426" w:left="1701" w:header="709" w:footer="709" w:gutter="0"/>
          <w:cols w:space="720"/>
        </w:sectPr>
      </w:pPr>
    </w:p>
    <w:p w:rsidR="00413EE3" w:rsidRPr="001357E0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Приложение </w:t>
      </w:r>
      <w:r>
        <w:rPr>
          <w:rFonts w:ascii="Times New Roman" w:eastAsiaTheme="minorEastAsia" w:hAnsi="Times New Roman" w:cs="Times New Roman"/>
        </w:rPr>
        <w:t>4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 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proofErr w:type="spellStart"/>
      <w:r w:rsidRPr="00954E37">
        <w:rPr>
          <w:rFonts w:ascii="Times New Roman" w:eastAsiaTheme="minorEastAsia" w:hAnsi="Times New Roman" w:cs="Times New Roman"/>
        </w:rPr>
        <w:t>Панинского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муниципального района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2022 год»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от  24.04.2023   № 82</w:t>
      </w:r>
    </w:p>
    <w:p w:rsidR="00281FEB" w:rsidRPr="00281FEB" w:rsidRDefault="00281FEB" w:rsidP="00281FE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281FEB">
        <w:rPr>
          <w:rFonts w:ascii="Times New Roman" w:eastAsiaTheme="minorEastAsia" w:hAnsi="Times New Roman" w:cs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281FEB">
        <w:rPr>
          <w:rFonts w:ascii="Times New Roman" w:eastAsiaTheme="minorEastAsia" w:hAnsi="Times New Roman" w:cs="Times New Roman"/>
          <w:b/>
        </w:rPr>
        <w:t>видов расходов классификации расходов бюджета</w:t>
      </w:r>
      <w:proofErr w:type="gramEnd"/>
      <w:r w:rsidRPr="00281FEB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281FEB">
        <w:rPr>
          <w:rFonts w:ascii="Times New Roman" w:eastAsiaTheme="minorEastAsia" w:hAnsi="Times New Roman" w:cs="Times New Roman"/>
          <w:b/>
        </w:rPr>
        <w:t>Криушанского</w:t>
      </w:r>
      <w:proofErr w:type="spellEnd"/>
      <w:r w:rsidRPr="00281FEB">
        <w:rPr>
          <w:rFonts w:ascii="Times New Roman" w:eastAsiaTheme="minorEastAsia" w:hAnsi="Times New Roman" w:cs="Times New Roman"/>
          <w:b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b/>
        </w:rPr>
        <w:t>з</w:t>
      </w:r>
      <w:r w:rsidRPr="00281FEB">
        <w:rPr>
          <w:rFonts w:ascii="Times New Roman" w:eastAsiaTheme="minorEastAsia" w:hAnsi="Times New Roman" w:cs="Times New Roman"/>
          <w:b/>
        </w:rPr>
        <w:t xml:space="preserve">а 2022 год </w:t>
      </w:r>
    </w:p>
    <w:p w:rsidR="00413EE3" w:rsidRPr="001357E0" w:rsidRDefault="00413EE3" w:rsidP="005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FEB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4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567"/>
        <w:gridCol w:w="1560"/>
        <w:gridCol w:w="708"/>
        <w:gridCol w:w="1418"/>
      </w:tblGrid>
      <w:tr w:rsidR="00281FEB" w:rsidRPr="0065749E" w:rsidTr="00281FEB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65749E">
              <w:rPr>
                <w:rFonts w:ascii="Times New Roman" w:eastAsiaTheme="minorEastAsia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65749E">
              <w:rPr>
                <w:rFonts w:ascii="Times New Roman" w:eastAsiaTheme="minorEastAsia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Исполнено</w:t>
            </w:r>
          </w:p>
        </w:tc>
      </w:tr>
    </w:tbl>
    <w:p w:rsidR="00281FEB" w:rsidRPr="0065749E" w:rsidRDefault="00281FEB" w:rsidP="00281FEB">
      <w:pPr>
        <w:spacing w:after="0" w:line="240" w:lineRule="auto"/>
        <w:rPr>
          <w:rFonts w:ascii="Times New Roman" w:eastAsiaTheme="minorEastAsia" w:hAnsi="Times New Roman" w:cs="Times New Roman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567"/>
        <w:gridCol w:w="1560"/>
        <w:gridCol w:w="708"/>
        <w:gridCol w:w="1418"/>
      </w:tblGrid>
      <w:tr w:rsidR="00281FEB" w:rsidRPr="0065749E" w:rsidTr="00281FEB">
        <w:trPr>
          <w:trHeight w:val="267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ind w:left="-265" w:firstLine="142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EB" w:rsidRPr="0065749E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7</w:t>
            </w:r>
          </w:p>
        </w:tc>
      </w:tr>
      <w:tr w:rsidR="00281FEB" w:rsidRPr="0065749E" w:rsidTr="00281FEB">
        <w:trPr>
          <w:trHeight w:val="46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57003,0</w:t>
            </w:r>
          </w:p>
        </w:tc>
      </w:tr>
      <w:tr w:rsidR="00281FEB" w:rsidRPr="0065749E" w:rsidTr="00281FEB">
        <w:trPr>
          <w:trHeight w:val="46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Криушанского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57003,0</w:t>
            </w:r>
          </w:p>
        </w:tc>
      </w:tr>
      <w:tr w:rsidR="00281FEB" w:rsidRPr="0065749E" w:rsidTr="00281FEB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4133,4</w:t>
            </w:r>
          </w:p>
        </w:tc>
      </w:tr>
      <w:tr w:rsidR="00281FEB" w:rsidRPr="0065749E" w:rsidTr="00281FEB">
        <w:trPr>
          <w:trHeight w:val="46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jc w:val="center"/>
            </w:pPr>
            <w:r w:rsidRPr="001E2C90">
              <w:t>4133,4</w:t>
            </w:r>
          </w:p>
        </w:tc>
      </w:tr>
      <w:tr w:rsidR="00281FEB" w:rsidRPr="00A87A4D" w:rsidTr="00281FEB">
        <w:trPr>
          <w:trHeight w:val="46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jc w:val="center"/>
              <w:rPr>
                <w:i/>
              </w:rPr>
            </w:pPr>
            <w:r w:rsidRPr="00A87A4D">
              <w:rPr>
                <w:i/>
              </w:rPr>
              <w:t>4133,4</w:t>
            </w:r>
          </w:p>
        </w:tc>
      </w:tr>
      <w:tr w:rsidR="00281FEB" w:rsidRPr="0065749E" w:rsidTr="00281FEB">
        <w:trPr>
          <w:trHeight w:val="46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324,8</w:t>
            </w:r>
          </w:p>
        </w:tc>
      </w:tr>
      <w:tr w:rsidR="00281FEB" w:rsidRPr="0065749E" w:rsidTr="00281FEB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 xml:space="preserve"> 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324,8</w:t>
            </w:r>
          </w:p>
        </w:tc>
      </w:tr>
      <w:tr w:rsidR="00281FEB" w:rsidRPr="0065749E" w:rsidTr="00281FEB">
        <w:trPr>
          <w:trHeight w:val="11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324,8</w:t>
            </w:r>
          </w:p>
        </w:tc>
      </w:tr>
      <w:tr w:rsidR="00281FEB" w:rsidRPr="0065749E" w:rsidTr="00281FEB">
        <w:trPr>
          <w:trHeight w:val="61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3206,5</w:t>
            </w:r>
          </w:p>
        </w:tc>
      </w:tr>
      <w:tr w:rsidR="00281FEB" w:rsidRPr="0065749E" w:rsidTr="00281FEB">
        <w:trPr>
          <w:trHeight w:val="2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3206,5</w:t>
            </w:r>
          </w:p>
        </w:tc>
      </w:tr>
      <w:tr w:rsidR="00281FEB" w:rsidRPr="0065749E" w:rsidTr="00281FEB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EB" w:rsidRPr="0065749E" w:rsidRDefault="00281FEB" w:rsidP="0028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753,6</w:t>
            </w:r>
          </w:p>
        </w:tc>
      </w:tr>
      <w:tr w:rsidR="00281FEB" w:rsidRPr="0065749E" w:rsidTr="00281FEB">
        <w:trPr>
          <w:trHeight w:val="2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2256,1</w:t>
            </w:r>
          </w:p>
        </w:tc>
      </w:tr>
      <w:tr w:rsidR="00281FEB" w:rsidRPr="0065749E" w:rsidTr="00281FEB">
        <w:trPr>
          <w:trHeight w:val="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196,8</w:t>
            </w:r>
          </w:p>
        </w:tc>
      </w:tr>
      <w:tr w:rsidR="00281FEB" w:rsidRPr="0065749E" w:rsidTr="00281FEB">
        <w:trPr>
          <w:trHeight w:val="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602,1</w:t>
            </w:r>
          </w:p>
        </w:tc>
      </w:tr>
      <w:tr w:rsidR="00281FEB" w:rsidRPr="0065749E" w:rsidTr="00281FEB">
        <w:trPr>
          <w:trHeight w:val="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602,1</w:t>
            </w:r>
          </w:p>
        </w:tc>
      </w:tr>
      <w:tr w:rsidR="00281FEB" w:rsidRPr="0065749E" w:rsidTr="00281FEB">
        <w:trPr>
          <w:trHeight w:val="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602,1</w:t>
            </w:r>
          </w:p>
        </w:tc>
      </w:tr>
      <w:tr w:rsidR="00281FEB" w:rsidRPr="0065749E" w:rsidTr="00281FEB">
        <w:trPr>
          <w:trHeight w:val="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30,0</w:t>
            </w:r>
          </w:p>
        </w:tc>
      </w:tr>
      <w:tr w:rsidR="00281FEB" w:rsidRPr="0065749E" w:rsidTr="00281FEB">
        <w:trPr>
          <w:trHeight w:val="10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30,0</w:t>
            </w:r>
          </w:p>
        </w:tc>
      </w:tr>
      <w:tr w:rsidR="00281FEB" w:rsidRPr="0065749E" w:rsidTr="00281FEB">
        <w:trPr>
          <w:trHeight w:val="4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362A9D" w:rsidRDefault="00281FEB" w:rsidP="00281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мероприятие:</w:t>
            </w:r>
            <w:r w:rsidRPr="00B2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31,1</w:t>
            </w:r>
          </w:p>
        </w:tc>
      </w:tr>
      <w:tr w:rsidR="00281FEB" w:rsidRPr="0065749E" w:rsidTr="00281FEB">
        <w:trPr>
          <w:trHeight w:val="10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867A2F" w:rsidRDefault="00281FEB" w:rsidP="0028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15 1 06 20570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31,1</w:t>
            </w:r>
          </w:p>
        </w:tc>
      </w:tr>
      <w:tr w:rsidR="00281FEB" w:rsidRPr="0065749E" w:rsidTr="00281FEB">
        <w:trPr>
          <w:trHeight w:val="1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Основное мероприятие </w:t>
            </w:r>
            <w:r w:rsidRPr="0065749E">
              <w:rPr>
                <w:rFonts w:ascii="Times New Roman" w:eastAsiaTheme="minorEastAsia" w:hAnsi="Times New Roman" w:cs="Times New Roman"/>
                <w:bCs/>
              </w:rPr>
              <w:t>«</w:t>
            </w:r>
            <w:r w:rsidRPr="0065749E">
              <w:rPr>
                <w:rFonts w:ascii="Times New Roman" w:eastAsiaTheme="minorEastAsia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24,0</w:t>
            </w:r>
          </w:p>
        </w:tc>
      </w:tr>
      <w:tr w:rsidR="00281FEB" w:rsidRPr="0065749E" w:rsidTr="00A87A4D">
        <w:trPr>
          <w:trHeight w:val="87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15 1 07 92010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24,0</w:t>
            </w:r>
          </w:p>
        </w:tc>
      </w:tr>
      <w:tr w:rsidR="00281FEB" w:rsidRPr="0065749E" w:rsidTr="00281FEB">
        <w:trPr>
          <w:trHeight w:val="9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15 1 08 00000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517,0</w:t>
            </w:r>
          </w:p>
        </w:tc>
      </w:tr>
      <w:tr w:rsidR="00281FEB" w:rsidRPr="0065749E" w:rsidTr="00A87A4D">
        <w:trPr>
          <w:trHeight w:val="81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15 1 08 92010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517,0</w:t>
            </w:r>
          </w:p>
        </w:tc>
      </w:tr>
      <w:tr w:rsidR="00281FEB" w:rsidRPr="0065749E" w:rsidTr="00281FEB">
        <w:trPr>
          <w:trHeight w:val="2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ind w:left="-25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99,0</w:t>
            </w:r>
          </w:p>
        </w:tc>
      </w:tr>
      <w:tr w:rsidR="00281FEB" w:rsidRPr="0065749E" w:rsidTr="00281FEB">
        <w:trPr>
          <w:trHeight w:val="2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Мобилизационная и вневойсковая подготовка</w:t>
            </w: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jc w:val="center"/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99,0</w:t>
            </w:r>
          </w:p>
        </w:tc>
      </w:tr>
      <w:tr w:rsidR="00281FEB" w:rsidRPr="0065749E" w:rsidTr="00281FEB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99,0</w:t>
            </w:r>
          </w:p>
        </w:tc>
      </w:tr>
      <w:tr w:rsidR="00281FEB" w:rsidRPr="0065749E" w:rsidTr="00281FEB">
        <w:trPr>
          <w:trHeight w:val="5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</w:t>
            </w:r>
            <w:r w:rsidRPr="0065749E">
              <w:rPr>
                <w:rFonts w:ascii="Times New Roman" w:eastAsiaTheme="minorEastAsia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99,0</w:t>
            </w:r>
          </w:p>
        </w:tc>
      </w:tr>
      <w:tr w:rsidR="00281FEB" w:rsidRPr="0065749E" w:rsidTr="00281FEB">
        <w:trPr>
          <w:trHeight w:val="7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99,0</w:t>
            </w:r>
          </w:p>
        </w:tc>
      </w:tr>
      <w:tr w:rsidR="00281FEB" w:rsidRPr="0065749E" w:rsidTr="00281FEB">
        <w:trPr>
          <w:trHeight w:val="128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39 1 01 51180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92,4</w:t>
            </w:r>
          </w:p>
        </w:tc>
      </w:tr>
      <w:tr w:rsidR="00281FEB" w:rsidRPr="0065749E" w:rsidTr="00281FEB">
        <w:trPr>
          <w:trHeight w:val="2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EB" w:rsidRPr="0065749E" w:rsidRDefault="00281FEB" w:rsidP="0028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39 1 01 51180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Cs/>
              </w:rPr>
              <w:t>6,6</w:t>
            </w:r>
          </w:p>
        </w:tc>
      </w:tr>
      <w:tr w:rsidR="00281FEB" w:rsidRPr="0065749E" w:rsidTr="00281FEB">
        <w:trPr>
          <w:trHeight w:val="2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 xml:space="preserve">Национальная безопасность и правоохранительная </w:t>
            </w: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372,7</w:t>
            </w:r>
          </w:p>
        </w:tc>
      </w:tr>
      <w:tr w:rsidR="00281FEB" w:rsidRPr="0065749E" w:rsidTr="00281FEB">
        <w:trPr>
          <w:trHeight w:val="7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281FEB" w:rsidRPr="0065749E" w:rsidTr="00281FEB">
        <w:trPr>
          <w:trHeight w:val="6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281FEB" w:rsidRPr="0065749E" w:rsidTr="00281FEB">
        <w:trPr>
          <w:trHeight w:val="2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09 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10 1 00 0000 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</w:tr>
      <w:tr w:rsidR="00281FEB" w:rsidRPr="0065749E" w:rsidTr="00281FEB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281FEB" w:rsidRPr="0065749E" w:rsidTr="00281FEB">
        <w:trPr>
          <w:trHeight w:val="2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10 1 01 90110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281FEB" w:rsidRPr="0065749E" w:rsidTr="00281FEB">
        <w:trPr>
          <w:trHeight w:val="4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362,7</w:t>
            </w:r>
          </w:p>
        </w:tc>
      </w:tr>
      <w:tr w:rsidR="00281FEB" w:rsidRPr="0065749E" w:rsidTr="00281FEB">
        <w:trPr>
          <w:trHeight w:val="79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10 1 00 0000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362,7</w:t>
            </w:r>
          </w:p>
        </w:tc>
      </w:tr>
      <w:tr w:rsidR="00281FEB" w:rsidRPr="0065749E" w:rsidTr="00281FEB">
        <w:trPr>
          <w:trHeight w:val="5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10 1 02 0000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362,7</w:t>
            </w:r>
          </w:p>
        </w:tc>
      </w:tr>
      <w:tr w:rsidR="00281FEB" w:rsidRPr="0065749E" w:rsidTr="00281FEB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10 1 02 90200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362,7</w:t>
            </w:r>
          </w:p>
        </w:tc>
      </w:tr>
      <w:tr w:rsidR="00281FEB" w:rsidRPr="0065749E" w:rsidTr="00281FEB">
        <w:trPr>
          <w:trHeight w:val="3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43985,7</w:t>
            </w:r>
          </w:p>
        </w:tc>
      </w:tr>
      <w:tr w:rsidR="00E42387" w:rsidRPr="0065749E" w:rsidTr="00E42387">
        <w:trPr>
          <w:trHeight w:val="4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65749E" w:rsidRDefault="00E42387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Pr="001E2C90" w:rsidRDefault="00E42387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Pr="001E2C90" w:rsidRDefault="00E42387" w:rsidP="00281F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Default="00E42387" w:rsidP="00E42387">
            <w:pPr>
              <w:jc w:val="center"/>
            </w:pPr>
            <w:r w:rsidRPr="00146EE1">
              <w:rPr>
                <w:rFonts w:ascii="Times New Roman" w:eastAsiaTheme="minorEastAsia" w:hAnsi="Times New Roman" w:cs="Times New Roman"/>
                <w:i/>
              </w:rPr>
              <w:t>43913,2</w:t>
            </w:r>
          </w:p>
        </w:tc>
      </w:tr>
      <w:tr w:rsidR="00E42387" w:rsidRPr="0065749E" w:rsidTr="00E42387">
        <w:trPr>
          <w:trHeight w:val="4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65749E" w:rsidRDefault="00E42387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87" w:rsidRPr="001E2C90" w:rsidRDefault="00E42387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Pr="001E2C90" w:rsidRDefault="00E42387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387" w:rsidRDefault="00E42387" w:rsidP="00E42387">
            <w:pPr>
              <w:jc w:val="center"/>
            </w:pPr>
            <w:r w:rsidRPr="00146EE1">
              <w:rPr>
                <w:rFonts w:ascii="Times New Roman" w:eastAsiaTheme="minorEastAsia" w:hAnsi="Times New Roman" w:cs="Times New Roman"/>
                <w:i/>
              </w:rPr>
              <w:t>43913,2</w:t>
            </w:r>
          </w:p>
        </w:tc>
      </w:tr>
      <w:tr w:rsidR="00281FEB" w:rsidRPr="0065749E" w:rsidTr="00281FEB">
        <w:trPr>
          <w:trHeight w:val="3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 xml:space="preserve"> 24 1 00 00000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43913,2</w:t>
            </w:r>
          </w:p>
        </w:tc>
      </w:tr>
      <w:tr w:rsidR="00281FEB" w:rsidRPr="0065749E" w:rsidTr="00281FEB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5205,4</w:t>
            </w:r>
          </w:p>
        </w:tc>
      </w:tr>
      <w:tr w:rsidR="00281FEB" w:rsidRPr="0065749E" w:rsidTr="00281FEB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24 1 01 90030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1238,9</w:t>
            </w:r>
          </w:p>
        </w:tc>
      </w:tr>
      <w:tr w:rsidR="00281FEB" w:rsidRPr="0065749E" w:rsidTr="00281FEB">
        <w:trPr>
          <w:trHeight w:val="12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 xml:space="preserve">24 1 01 </w:t>
            </w: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1E2C90">
              <w:rPr>
                <w:rFonts w:ascii="Times New Roman" w:eastAsiaTheme="minorEastAsia" w:hAnsi="Times New Roman" w:cs="Times New Roman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3966,5</w:t>
            </w:r>
          </w:p>
        </w:tc>
      </w:tr>
      <w:tr w:rsidR="00281FEB" w:rsidRPr="0065749E" w:rsidTr="00281FEB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Объект «Строительство автомобильной дороги по ул. Белозерского 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в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с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. Криуша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 xml:space="preserve">24 1 03 </w:t>
            </w: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38707,8</w:t>
            </w:r>
          </w:p>
        </w:tc>
      </w:tr>
      <w:tr w:rsidR="00281FEB" w:rsidRPr="0065749E" w:rsidTr="00281FEB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</w:t>
            </w:r>
            <w:proofErr w:type="spell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Панинского</w:t>
            </w:r>
            <w:proofErr w:type="spell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муниципального района Воронежской области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»(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24 1 03 S8840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38707,8</w:t>
            </w:r>
          </w:p>
        </w:tc>
      </w:tr>
      <w:tr w:rsidR="00281FEB" w:rsidRPr="0065749E" w:rsidTr="00281FEB">
        <w:trPr>
          <w:trHeight w:val="4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72,5</w:t>
            </w:r>
          </w:p>
        </w:tc>
      </w:tr>
      <w:tr w:rsidR="00281FEB" w:rsidRPr="0065749E" w:rsidTr="00281FEB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65749E">
              <w:rPr>
                <w:rFonts w:ascii="Times New Roman" w:eastAsiaTheme="minorEastAsia" w:hAnsi="Times New Roman" w:cs="Times New Roman"/>
                <w:b/>
              </w:rPr>
              <w:lastRenderedPageBreak/>
              <w:t>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72,5</w:t>
            </w:r>
          </w:p>
        </w:tc>
      </w:tr>
      <w:tr w:rsidR="00281FEB" w:rsidRPr="0065749E" w:rsidTr="00281FE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72,5</w:t>
            </w:r>
          </w:p>
        </w:tc>
      </w:tr>
      <w:tr w:rsidR="00281FEB" w:rsidRPr="0065749E" w:rsidTr="00281FEB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70,4</w:t>
            </w:r>
          </w:p>
        </w:tc>
      </w:tr>
      <w:tr w:rsidR="00281FEB" w:rsidRPr="0065749E" w:rsidTr="00281FEB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05 1 01 90040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70,4</w:t>
            </w:r>
          </w:p>
        </w:tc>
      </w:tr>
      <w:tr w:rsidR="00281FEB" w:rsidRPr="0065749E" w:rsidTr="00281FEB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2,1</w:t>
            </w:r>
          </w:p>
        </w:tc>
      </w:tr>
      <w:tr w:rsidR="00281FEB" w:rsidRPr="0065749E" w:rsidTr="00281FEB">
        <w:trPr>
          <w:trHeight w:val="5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05 1 02 90180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2,1</w:t>
            </w:r>
          </w:p>
        </w:tc>
      </w:tr>
      <w:tr w:rsidR="00281FEB" w:rsidRPr="0065749E" w:rsidTr="00281FEB">
        <w:trPr>
          <w:trHeight w:val="3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5616,6</w:t>
            </w:r>
          </w:p>
        </w:tc>
      </w:tr>
      <w:tr w:rsidR="00281FEB" w:rsidRPr="0065749E" w:rsidTr="00281FEB">
        <w:trPr>
          <w:trHeight w:val="2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23,2</w:t>
            </w:r>
          </w:p>
        </w:tc>
      </w:tr>
      <w:tr w:rsidR="00281FEB" w:rsidRPr="0065749E" w:rsidTr="00281FEB">
        <w:trPr>
          <w:trHeight w:val="4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23,2</w:t>
            </w:r>
          </w:p>
        </w:tc>
      </w:tr>
      <w:tr w:rsidR="00281FEB" w:rsidRPr="0065749E" w:rsidTr="00281FEB">
        <w:trPr>
          <w:trHeight w:val="4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23,2</w:t>
            </w:r>
          </w:p>
        </w:tc>
      </w:tr>
      <w:tr w:rsidR="00281FEB" w:rsidRPr="0065749E" w:rsidTr="00281FEB">
        <w:trPr>
          <w:trHeight w:val="4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23,2</w:t>
            </w:r>
          </w:p>
        </w:tc>
      </w:tr>
      <w:tr w:rsidR="00281FEB" w:rsidRPr="0065749E" w:rsidTr="00281FEB">
        <w:trPr>
          <w:trHeight w:val="1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05 2 01 96010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23,2</w:t>
            </w:r>
          </w:p>
        </w:tc>
      </w:tr>
      <w:tr w:rsidR="00281FEB" w:rsidRPr="0065749E" w:rsidTr="00281FEB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151,1</w:t>
            </w:r>
          </w:p>
        </w:tc>
      </w:tr>
      <w:tr w:rsidR="00281FEB" w:rsidRPr="0065749E" w:rsidTr="00281FEB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</w:rPr>
              <w:t>151,1</w:t>
            </w:r>
          </w:p>
        </w:tc>
      </w:tr>
      <w:tr w:rsidR="00281FEB" w:rsidRPr="0065749E" w:rsidTr="00281FEB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151,1</w:t>
            </w:r>
          </w:p>
        </w:tc>
      </w:tr>
      <w:tr w:rsidR="00281FEB" w:rsidRPr="0065749E" w:rsidTr="00281FEB">
        <w:trPr>
          <w:trHeight w:val="5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151,1</w:t>
            </w:r>
          </w:p>
        </w:tc>
      </w:tr>
      <w:tr w:rsidR="00281FEB" w:rsidRPr="0065749E" w:rsidTr="00281FEB">
        <w:trPr>
          <w:trHeight w:val="6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05 2 03 90050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151,1</w:t>
            </w:r>
          </w:p>
        </w:tc>
      </w:tr>
      <w:tr w:rsidR="00281FEB" w:rsidRPr="0065749E" w:rsidTr="00281FEB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1507,5</w:t>
            </w:r>
          </w:p>
        </w:tc>
      </w:tr>
      <w:tr w:rsidR="00281FEB" w:rsidRPr="0065749E" w:rsidTr="00281FEB">
        <w:trPr>
          <w:trHeight w:val="5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1507,5</w:t>
            </w:r>
          </w:p>
        </w:tc>
      </w:tr>
      <w:tr w:rsidR="00281FEB" w:rsidRPr="0065749E" w:rsidTr="00281FEB">
        <w:trPr>
          <w:trHeight w:val="3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1507,5</w:t>
            </w:r>
          </w:p>
        </w:tc>
      </w:tr>
      <w:tr w:rsidR="00281FEB" w:rsidRPr="0065749E" w:rsidTr="00281FEB">
        <w:trPr>
          <w:trHeight w:val="56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833,5</w:t>
            </w:r>
          </w:p>
        </w:tc>
      </w:tr>
      <w:tr w:rsidR="00281FEB" w:rsidRPr="0065749E" w:rsidTr="00281FEB">
        <w:trPr>
          <w:trHeight w:val="6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548,2</w:t>
            </w:r>
          </w:p>
        </w:tc>
      </w:tr>
      <w:tr w:rsidR="00281FEB" w:rsidRPr="0065749E" w:rsidTr="00281FEB">
        <w:trPr>
          <w:trHeight w:val="2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а(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 xml:space="preserve">05 3 01 </w:t>
            </w: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1E2C90">
              <w:rPr>
                <w:rFonts w:ascii="Times New Roman" w:eastAsiaTheme="minorEastAsia" w:hAnsi="Times New Roman" w:cs="Times New Roman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285,3</w:t>
            </w:r>
          </w:p>
        </w:tc>
      </w:tr>
      <w:tr w:rsidR="00281FEB" w:rsidRPr="0065749E" w:rsidTr="00281FEB">
        <w:trPr>
          <w:trHeight w:val="4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28,4</w:t>
            </w:r>
          </w:p>
        </w:tc>
      </w:tr>
      <w:tr w:rsidR="00281FEB" w:rsidRPr="0065749E" w:rsidTr="00281FEB">
        <w:trPr>
          <w:trHeight w:val="5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05 3 03 90080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28,4</w:t>
            </w:r>
          </w:p>
        </w:tc>
      </w:tr>
      <w:tr w:rsidR="00281FEB" w:rsidRPr="0065749E" w:rsidTr="00281FEB">
        <w:trPr>
          <w:trHeight w:val="5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645,6</w:t>
            </w:r>
          </w:p>
        </w:tc>
      </w:tr>
      <w:tr w:rsidR="00281FEB" w:rsidRPr="0065749E" w:rsidTr="00281FEB">
        <w:trPr>
          <w:trHeight w:val="47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</w:rPr>
              <w:t xml:space="preserve"> ,</w:t>
            </w:r>
            <w:proofErr w:type="gramEnd"/>
            <w:r w:rsidRPr="0065749E">
              <w:rPr>
                <w:rFonts w:ascii="Times New Roman" w:eastAsiaTheme="minorEastAsia" w:hAnsi="Times New Roman" w:cs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05 3 04 90090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645,6</w:t>
            </w:r>
          </w:p>
        </w:tc>
      </w:tr>
      <w:tr w:rsidR="00281FEB" w:rsidRPr="0065749E" w:rsidTr="00281FEB">
        <w:trPr>
          <w:trHeight w:val="1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3934,8</w:t>
            </w:r>
          </w:p>
        </w:tc>
      </w:tr>
      <w:tr w:rsidR="00281FEB" w:rsidRPr="0065749E" w:rsidTr="00281FEB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3934,8</w:t>
            </w:r>
          </w:p>
        </w:tc>
      </w:tr>
      <w:tr w:rsidR="00281FEB" w:rsidRPr="0065749E" w:rsidTr="00281FEB">
        <w:trPr>
          <w:trHeight w:val="1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3934,8</w:t>
            </w:r>
          </w:p>
        </w:tc>
      </w:tr>
      <w:tr w:rsidR="00281FEB" w:rsidRPr="0065749E" w:rsidTr="00CE71CE">
        <w:trPr>
          <w:trHeight w:val="4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CE71CE" w:rsidRDefault="00CE71CE" w:rsidP="00281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 «Мероприятия  по организации в границах поселения электр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965B9E">
              <w:rPr>
                <w:rFonts w:ascii="Times New Roman" w:eastAsiaTheme="minorEastAsia" w:hAnsi="Times New Roman" w:cs="Times New Roman"/>
              </w:rPr>
              <w:t xml:space="preserve">,тепло-,газо- и водоснабжения  населения, </w:t>
            </w:r>
            <w:proofErr w:type="spellStart"/>
            <w:r w:rsidRPr="00965B9E">
              <w:rPr>
                <w:rFonts w:ascii="Times New Roman" w:eastAsiaTheme="minorEastAsia" w:hAnsi="Times New Roman" w:cs="Times New Roman"/>
              </w:rPr>
              <w:t>водоотведения,снабжение</w:t>
            </w:r>
            <w:proofErr w:type="spellEnd"/>
            <w:r w:rsidRPr="00965B9E">
              <w:rPr>
                <w:rFonts w:ascii="Times New Roman" w:eastAsiaTheme="minorEastAsia" w:hAnsi="Times New Roman" w:cs="Times New Roman"/>
              </w:rPr>
              <w:t xml:space="preserve"> населения топливом ПСД»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3934,8</w:t>
            </w:r>
          </w:p>
        </w:tc>
      </w:tr>
      <w:tr w:rsidR="00CE71CE" w:rsidRPr="0065749E" w:rsidTr="00281FEB">
        <w:trPr>
          <w:trHeight w:val="18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CE" w:rsidRDefault="00CE71CE" w:rsidP="00281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103C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12103C">
              <w:rPr>
                <w:rFonts w:ascii="Times New Roman" w:hAnsi="Times New Roman" w:cs="Times New Roman"/>
              </w:rPr>
              <w:t xml:space="preserve"> «Капитальные вложения  в объекты государственной (муниципальной)собственности»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Перебуривание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водозаборной скважины и установка водонапорной башни в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риуша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64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1CE" w:rsidRPr="001E2C90" w:rsidRDefault="00CE71CE" w:rsidP="00E245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3934,8</w:t>
            </w:r>
          </w:p>
        </w:tc>
      </w:tr>
      <w:tr w:rsidR="00281FEB" w:rsidRPr="0065749E" w:rsidTr="00281FEB">
        <w:trPr>
          <w:trHeight w:val="10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E41C0F" w:rsidRDefault="00281FEB" w:rsidP="0028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12103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12103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собственности(областной бюджет)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Перебуривание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водозаборной скважины и установка водонапорной башни в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риуша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64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S8100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3934,8</w:t>
            </w:r>
          </w:p>
        </w:tc>
      </w:tr>
      <w:tr w:rsidR="00281FEB" w:rsidRPr="0065749E" w:rsidTr="00281FE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КУЛЬТУРА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,К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2179,5</w:t>
            </w:r>
          </w:p>
        </w:tc>
      </w:tr>
      <w:tr w:rsidR="00281FEB" w:rsidRPr="0065749E" w:rsidTr="00281FEB">
        <w:trPr>
          <w:trHeight w:val="2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2179,5</w:t>
            </w:r>
          </w:p>
        </w:tc>
      </w:tr>
      <w:tr w:rsidR="00281FEB" w:rsidRPr="0065749E" w:rsidTr="00281FEB">
        <w:trPr>
          <w:trHeight w:val="4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</w:rPr>
              <w:t>2179,5</w:t>
            </w:r>
          </w:p>
        </w:tc>
      </w:tr>
      <w:tr w:rsidR="00281FEB" w:rsidRPr="0065749E" w:rsidTr="00281FEB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</w:rPr>
              <w:t>2179,5</w:t>
            </w:r>
          </w:p>
        </w:tc>
      </w:tr>
      <w:tr w:rsidR="00281FEB" w:rsidRPr="0065749E" w:rsidTr="00281FEB">
        <w:trPr>
          <w:trHeight w:val="2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1676,2</w:t>
            </w:r>
          </w:p>
        </w:tc>
      </w:tr>
      <w:tr w:rsidR="00281FEB" w:rsidRPr="0065749E" w:rsidTr="00281FEB">
        <w:trPr>
          <w:trHeight w:val="11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173E65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204,7</w:t>
            </w:r>
          </w:p>
        </w:tc>
      </w:tr>
      <w:tr w:rsidR="00281FEB" w:rsidRPr="0065749E" w:rsidTr="00281FEB">
        <w:trPr>
          <w:trHeight w:val="1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E41C0F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proofErr w:type="gramStart"/>
            <w:r w:rsidRPr="00D00049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в целях капитального ремонта государствен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ного (муниципального) имущества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lang w:val="en-US"/>
              </w:rPr>
              <w:t>11 1 01 20540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1471,5</w:t>
            </w:r>
          </w:p>
        </w:tc>
      </w:tr>
      <w:tr w:rsidR="00281FEB" w:rsidRPr="0065749E" w:rsidTr="00281FEB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5,8</w:t>
            </w:r>
          </w:p>
        </w:tc>
      </w:tr>
      <w:tr w:rsidR="00281FEB" w:rsidRPr="0065749E" w:rsidTr="00281FEB">
        <w:trPr>
          <w:trHeight w:val="2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11 1 02 90150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5,8</w:t>
            </w:r>
          </w:p>
        </w:tc>
      </w:tr>
      <w:tr w:rsidR="00281FEB" w:rsidRPr="0065749E" w:rsidTr="00281FEB">
        <w:trPr>
          <w:trHeight w:val="21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497,5</w:t>
            </w:r>
          </w:p>
        </w:tc>
      </w:tr>
      <w:tr w:rsidR="00281FEB" w:rsidRPr="0065749E" w:rsidTr="00281FEB">
        <w:trPr>
          <w:trHeight w:val="9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</w:rPr>
              <w:t>11 1 03 90160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497,5</w:t>
            </w:r>
          </w:p>
        </w:tc>
      </w:tr>
      <w:tr w:rsidR="00281FEB" w:rsidRPr="0065749E" w:rsidTr="00281FEB">
        <w:trPr>
          <w:trHeight w:val="3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610,1</w:t>
            </w:r>
          </w:p>
        </w:tc>
      </w:tr>
      <w:tr w:rsidR="00281FEB" w:rsidRPr="0065749E" w:rsidTr="00281FEB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610,1</w:t>
            </w:r>
          </w:p>
        </w:tc>
      </w:tr>
      <w:tr w:rsidR="00281FEB" w:rsidRPr="0065749E" w:rsidTr="00281FEB">
        <w:trPr>
          <w:trHeight w:val="2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610,1</w:t>
            </w:r>
          </w:p>
        </w:tc>
      </w:tr>
      <w:tr w:rsidR="00281FEB" w:rsidRPr="0065749E" w:rsidTr="00281FEB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610,1</w:t>
            </w:r>
          </w:p>
        </w:tc>
      </w:tr>
      <w:tr w:rsidR="00281FEB" w:rsidRPr="0065749E" w:rsidTr="00281FEB">
        <w:trPr>
          <w:trHeight w:val="2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EB" w:rsidRPr="0065749E" w:rsidRDefault="00281FEB" w:rsidP="0028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610,1</w:t>
            </w:r>
          </w:p>
        </w:tc>
      </w:tr>
      <w:tr w:rsidR="00281FEB" w:rsidRPr="0065749E" w:rsidTr="00281FEB">
        <w:trPr>
          <w:trHeight w:val="2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03 1 01 90010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610,1</w:t>
            </w:r>
          </w:p>
        </w:tc>
      </w:tr>
      <w:tr w:rsidR="00281FEB" w:rsidRPr="0065749E" w:rsidTr="00281FEB">
        <w:trPr>
          <w:trHeight w:val="3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6,0</w:t>
            </w:r>
          </w:p>
        </w:tc>
      </w:tr>
      <w:tr w:rsidR="00281FEB" w:rsidRPr="0065749E" w:rsidTr="00281FEB">
        <w:trPr>
          <w:trHeight w:val="3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6,0</w:t>
            </w:r>
          </w:p>
        </w:tc>
      </w:tr>
      <w:tr w:rsidR="00281FEB" w:rsidRPr="0065749E" w:rsidTr="00281FEB">
        <w:trPr>
          <w:trHeight w:val="5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b/>
                <w:color w:val="000000"/>
              </w:rPr>
              <w:t>6,0</w:t>
            </w:r>
          </w:p>
        </w:tc>
      </w:tr>
      <w:tr w:rsidR="00281FEB" w:rsidRPr="0065749E" w:rsidTr="00281FEB">
        <w:trPr>
          <w:trHeight w:val="4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65749E">
              <w:rPr>
                <w:rFonts w:ascii="Times New Roman" w:eastAsiaTheme="minorEastAsia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A87A4D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A87A4D">
              <w:rPr>
                <w:rFonts w:ascii="Times New Roman" w:eastAsiaTheme="minorEastAsia" w:hAnsi="Times New Roman" w:cs="Times New Roman"/>
                <w:i/>
                <w:color w:val="000000"/>
              </w:rPr>
              <w:t>6,0</w:t>
            </w:r>
          </w:p>
        </w:tc>
      </w:tr>
      <w:tr w:rsidR="00281FEB" w:rsidRPr="0065749E" w:rsidTr="00281FEB">
        <w:trPr>
          <w:trHeight w:val="4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574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5749E">
              <w:rPr>
                <w:rFonts w:ascii="Times New Roman" w:eastAsiaTheme="minorEastAsia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6,0</w:t>
            </w:r>
          </w:p>
        </w:tc>
      </w:tr>
      <w:tr w:rsidR="00281FEB" w:rsidRPr="0065749E" w:rsidTr="00281FEB">
        <w:trPr>
          <w:trHeight w:val="57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EB" w:rsidRPr="0065749E" w:rsidRDefault="00281FEB" w:rsidP="00281F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,</w:t>
            </w:r>
            <w:proofErr w:type="gramEnd"/>
            <w:r w:rsidRPr="0065749E">
              <w:rPr>
                <w:rFonts w:ascii="Times New Roman" w:eastAsiaTheme="minorEastAsia" w:hAnsi="Times New Roman" w:cs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13 1 01 90130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EB" w:rsidRPr="001E2C90" w:rsidRDefault="00281FEB" w:rsidP="00281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E2C90">
              <w:rPr>
                <w:rFonts w:ascii="Times New Roman" w:eastAsiaTheme="minorEastAsia" w:hAnsi="Times New Roman" w:cs="Times New Roman"/>
                <w:color w:val="000000"/>
              </w:rPr>
              <w:t>6,0</w:t>
            </w:r>
          </w:p>
        </w:tc>
      </w:tr>
    </w:tbl>
    <w:p w:rsidR="00281FEB" w:rsidRPr="0065749E" w:rsidRDefault="00281FEB" w:rsidP="00281FEB">
      <w:pPr>
        <w:spacing w:after="0" w:line="240" w:lineRule="auto"/>
        <w:rPr>
          <w:rFonts w:ascii="Times New Roman" w:eastAsiaTheme="minorEastAsia" w:hAnsi="Times New Roman" w:cs="Times New Roman"/>
        </w:rPr>
        <w:sectPr w:rsidR="00281FEB" w:rsidRPr="0065749E" w:rsidSect="0065749E">
          <w:pgSz w:w="11906" w:h="16838"/>
          <w:pgMar w:top="284" w:right="851" w:bottom="426" w:left="1701" w:header="709" w:footer="709" w:gutter="0"/>
          <w:cols w:space="720"/>
        </w:sectPr>
      </w:pPr>
    </w:p>
    <w:p w:rsidR="00CE274D" w:rsidRPr="00954E37" w:rsidRDefault="00CE274D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Приложение </w:t>
      </w:r>
      <w:r>
        <w:rPr>
          <w:rFonts w:ascii="Times New Roman" w:eastAsiaTheme="minorEastAsia" w:hAnsi="Times New Roman" w:cs="Times New Roman"/>
        </w:rPr>
        <w:t>5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 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proofErr w:type="spellStart"/>
      <w:r w:rsidRPr="00954E37">
        <w:rPr>
          <w:rFonts w:ascii="Times New Roman" w:eastAsiaTheme="minorEastAsia" w:hAnsi="Times New Roman" w:cs="Times New Roman"/>
        </w:rPr>
        <w:t>Панинского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муниципального района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2022 год»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от  24.04.2023   № 82</w:t>
      </w:r>
    </w:p>
    <w:p w:rsidR="00571354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9E" w:rsidRPr="00A87A4D" w:rsidRDefault="00413EE3" w:rsidP="00A87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81FEB" w:rsidRPr="00281FEB">
        <w:rPr>
          <w:rFonts w:ascii="Times New Roman" w:eastAsiaTheme="minorEastAsia" w:hAnsi="Times New Roman" w:cs="Times New Roman"/>
          <w:b/>
          <w:bCs/>
          <w:iCs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 w:rsidR="00CE274D">
        <w:rPr>
          <w:rFonts w:ascii="Times New Roman" w:eastAsiaTheme="minorEastAsia" w:hAnsi="Times New Roman" w:cs="Times New Roman"/>
          <w:b/>
          <w:bCs/>
          <w:iCs/>
        </w:rPr>
        <w:t>з</w:t>
      </w:r>
      <w:r w:rsidR="00281FEB" w:rsidRPr="00281FEB">
        <w:rPr>
          <w:rFonts w:ascii="Times New Roman" w:eastAsiaTheme="minorEastAsia" w:hAnsi="Times New Roman" w:cs="Times New Roman"/>
          <w:b/>
          <w:bCs/>
          <w:iCs/>
        </w:rPr>
        <w:t xml:space="preserve">а 2022 </w:t>
      </w:r>
      <w:r w:rsidR="00A87A4D">
        <w:rPr>
          <w:rFonts w:ascii="Times New Roman" w:eastAsiaTheme="minorEastAsia" w:hAnsi="Times New Roman" w:cs="Times New Roman"/>
          <w:b/>
          <w:bCs/>
          <w:iCs/>
        </w:rPr>
        <w:t>год</w:t>
      </w:r>
    </w:p>
    <w:tbl>
      <w:tblPr>
        <w:tblpPr w:leftFromText="180" w:rightFromText="180" w:vertAnchor="text" w:horzAnchor="margin" w:tblpXSpec="center" w:tblpY="1043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567"/>
        <w:gridCol w:w="567"/>
        <w:gridCol w:w="567"/>
        <w:gridCol w:w="1843"/>
      </w:tblGrid>
      <w:tr w:rsidR="00CE274D" w:rsidRPr="00965B9E" w:rsidTr="00A87A4D">
        <w:trPr>
          <w:trHeight w:val="302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965B9E">
              <w:rPr>
                <w:rFonts w:ascii="Times New Roman" w:eastAsiaTheme="minorEastAsia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Исполнено</w:t>
            </w:r>
          </w:p>
        </w:tc>
      </w:tr>
      <w:tr w:rsidR="00CE274D" w:rsidRPr="00965B9E" w:rsidTr="00A87A4D">
        <w:trPr>
          <w:trHeight w:val="302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</w:rPr>
              <w:t xml:space="preserve">    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A87A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</w:rPr>
              <w:t>7</w:t>
            </w:r>
          </w:p>
        </w:tc>
      </w:tr>
      <w:tr w:rsidR="00CE274D" w:rsidRPr="00965B9E" w:rsidTr="00E42387">
        <w:trPr>
          <w:trHeight w:val="3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596672" w:rsidRDefault="00FE4D61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57003,0</w:t>
            </w:r>
          </w:p>
        </w:tc>
      </w:tr>
      <w:tr w:rsidR="00CE274D" w:rsidRPr="00965B9E" w:rsidTr="00E42387">
        <w:trPr>
          <w:trHeight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BC49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 xml:space="preserve">     Администрация </w:t>
            </w:r>
            <w:proofErr w:type="spellStart"/>
            <w:r w:rsidRPr="00965B9E">
              <w:rPr>
                <w:rFonts w:ascii="Times New Roman" w:eastAsiaTheme="minorEastAsia" w:hAnsi="Times New Roman" w:cs="Times New Roman"/>
                <w:b/>
              </w:rPr>
              <w:t>Криушанского</w:t>
            </w:r>
            <w:proofErr w:type="spellEnd"/>
            <w:r w:rsidRPr="00965B9E">
              <w:rPr>
                <w:rFonts w:ascii="Times New Roman" w:eastAsiaTheme="minorEastAsia" w:hAnsi="Times New Roman" w:cs="Times New Roman"/>
                <w:b/>
              </w:rPr>
              <w:t xml:space="preserve">  сельского поселения </w:t>
            </w:r>
          </w:p>
          <w:p w:rsidR="00CE274D" w:rsidRPr="00965B9E" w:rsidRDefault="00CE274D" w:rsidP="00BC49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 xml:space="preserve">      </w:t>
            </w:r>
            <w:proofErr w:type="spellStart"/>
            <w:r w:rsidRPr="00965B9E">
              <w:rPr>
                <w:rFonts w:ascii="Times New Roman" w:eastAsiaTheme="minorEastAsia" w:hAnsi="Times New Roman" w:cs="Times New Roman"/>
                <w:b/>
              </w:rPr>
              <w:t>Панинского</w:t>
            </w:r>
            <w:proofErr w:type="spellEnd"/>
            <w:r w:rsidRPr="00965B9E">
              <w:rPr>
                <w:rFonts w:ascii="Times New Roman" w:eastAsiaTheme="minorEastAsia" w:hAnsi="Times New Roman" w:cs="Times New Roman"/>
                <w:b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BC49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BC49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BC49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BC49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596672" w:rsidRDefault="00FE4D61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57003,0</w:t>
            </w:r>
          </w:p>
        </w:tc>
      </w:tr>
      <w:tr w:rsidR="00CE274D" w:rsidRPr="00965B9E" w:rsidTr="00E42387">
        <w:trPr>
          <w:trHeight w:val="6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1.Муниципальная </w:t>
            </w:r>
            <w:proofErr w:type="spellStart"/>
            <w:r w:rsidRPr="00965B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программа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</w:rPr>
              <w:t>«</w:t>
            </w:r>
            <w:r w:rsidRPr="00965B9E">
              <w:rPr>
                <w:rFonts w:ascii="Times New Roman" w:eastAsiaTheme="minorEastAsia" w:hAnsi="Times New Roman" w:cs="Times New Roman"/>
                <w:b/>
              </w:rPr>
              <w:t>С</w:t>
            </w:r>
            <w:proofErr w:type="gramEnd"/>
            <w:r w:rsidRPr="00965B9E">
              <w:rPr>
                <w:rFonts w:ascii="Times New Roman" w:eastAsiaTheme="minorEastAsia" w:hAnsi="Times New Roman" w:cs="Times New Roman"/>
                <w:b/>
              </w:rPr>
              <w:t>оциальная</w:t>
            </w:r>
            <w:proofErr w:type="spellEnd"/>
            <w:r w:rsidRPr="00965B9E">
              <w:rPr>
                <w:rFonts w:ascii="Times New Roman" w:eastAsiaTheme="minorEastAsia" w:hAnsi="Times New Roman" w:cs="Times New Roman"/>
                <w:b/>
              </w:rPr>
              <w:t xml:space="preserve"> поддержка граждан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610,1</w:t>
            </w:r>
          </w:p>
        </w:tc>
      </w:tr>
      <w:tr w:rsidR="00CE274D" w:rsidRPr="00965B9E" w:rsidTr="00E42387">
        <w:trPr>
          <w:trHeight w:val="5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965B9E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87A4D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bCs/>
                <w:i/>
              </w:rPr>
              <w:t>610,1</w:t>
            </w:r>
          </w:p>
        </w:tc>
      </w:tr>
      <w:tr w:rsidR="00CE274D" w:rsidRPr="00965B9E" w:rsidTr="00E42387">
        <w:trPr>
          <w:trHeight w:val="8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74D" w:rsidRPr="00965B9E" w:rsidRDefault="00CE274D" w:rsidP="0027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610,1</w:t>
            </w:r>
          </w:p>
        </w:tc>
      </w:tr>
      <w:tr w:rsidR="00CE274D" w:rsidRPr="00965B9E" w:rsidTr="00E42387">
        <w:trPr>
          <w:trHeight w:val="6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610,1</w:t>
            </w:r>
          </w:p>
        </w:tc>
      </w:tr>
      <w:tr w:rsidR="00CE274D" w:rsidRPr="00965B9E" w:rsidTr="00E42387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5689,1</w:t>
            </w:r>
          </w:p>
        </w:tc>
      </w:tr>
      <w:tr w:rsidR="00CE274D" w:rsidRPr="00965B9E" w:rsidTr="00E42387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 w:rsidRPr="00965B9E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</w:rPr>
              <w:t>72,5</w:t>
            </w:r>
          </w:p>
        </w:tc>
      </w:tr>
      <w:tr w:rsidR="00CE274D" w:rsidRPr="00965B9E" w:rsidTr="00E42387">
        <w:trPr>
          <w:trHeight w:val="3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70,4</w:t>
            </w:r>
          </w:p>
        </w:tc>
      </w:tr>
      <w:tr w:rsidR="00CE274D" w:rsidRPr="00965B9E" w:rsidTr="00E42387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70,4</w:t>
            </w:r>
          </w:p>
        </w:tc>
      </w:tr>
      <w:tr w:rsidR="00CE274D" w:rsidRPr="00965B9E" w:rsidTr="00E42387">
        <w:trPr>
          <w:trHeight w:val="2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</w:t>
            </w:r>
            <w:r w:rsidRPr="00965B9E">
              <w:rPr>
                <w:rFonts w:ascii="Times New Roman" w:eastAsiaTheme="minorEastAsia" w:hAnsi="Times New Roman" w:cs="Times New Roman"/>
              </w:rPr>
              <w:lastRenderedPageBreak/>
              <w:t>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lastRenderedPageBreak/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2,1</w:t>
            </w:r>
          </w:p>
        </w:tc>
      </w:tr>
      <w:tr w:rsidR="00CE274D" w:rsidRPr="00965B9E" w:rsidTr="00E42387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lastRenderedPageBreak/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2,1</w:t>
            </w:r>
          </w:p>
        </w:tc>
      </w:tr>
      <w:tr w:rsidR="00CE274D" w:rsidRPr="00965B9E" w:rsidTr="00E42387">
        <w:trPr>
          <w:trHeight w:val="4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87A4D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i/>
              </w:rPr>
              <w:t>174,3</w:t>
            </w:r>
          </w:p>
        </w:tc>
      </w:tr>
      <w:tr w:rsidR="00CE274D" w:rsidRPr="00965B9E" w:rsidTr="00E42387">
        <w:trPr>
          <w:trHeight w:val="8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23,2</w:t>
            </w:r>
          </w:p>
        </w:tc>
      </w:tr>
      <w:tr w:rsidR="00CE274D" w:rsidRPr="00965B9E" w:rsidTr="00E42387">
        <w:trPr>
          <w:trHeight w:val="17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23,2</w:t>
            </w:r>
          </w:p>
        </w:tc>
      </w:tr>
      <w:tr w:rsidR="00CE274D" w:rsidRPr="00965B9E" w:rsidTr="00E42387">
        <w:trPr>
          <w:trHeight w:val="7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151,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CE274D" w:rsidRPr="00965B9E" w:rsidTr="00E42387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151,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CE274D" w:rsidRPr="00965B9E" w:rsidTr="00E42387">
        <w:trPr>
          <w:trHeight w:val="6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596672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</w:rPr>
              <w:t>1507,5</w:t>
            </w:r>
          </w:p>
        </w:tc>
      </w:tr>
      <w:tr w:rsidR="00CE274D" w:rsidRPr="00965B9E" w:rsidTr="00E42387">
        <w:trPr>
          <w:trHeight w:val="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596672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833,5</w:t>
            </w:r>
          </w:p>
        </w:tc>
      </w:tr>
      <w:tr w:rsidR="00CE274D" w:rsidRPr="00965B9E" w:rsidTr="00E42387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548,2</w:t>
            </w:r>
          </w:p>
        </w:tc>
      </w:tr>
      <w:tr w:rsidR="00CE274D" w:rsidRPr="00965B9E" w:rsidTr="00E42387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а(</w:t>
            </w:r>
            <w:proofErr w:type="gramEnd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05 3 01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965B9E">
              <w:rPr>
                <w:rFonts w:ascii="Times New Roman" w:eastAsiaTheme="minorEastAsia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596672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285,3</w:t>
            </w:r>
          </w:p>
        </w:tc>
      </w:tr>
      <w:tr w:rsidR="00CE274D" w:rsidRPr="00965B9E" w:rsidTr="00E42387">
        <w:trPr>
          <w:trHeight w:val="5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28,4</w:t>
            </w:r>
          </w:p>
        </w:tc>
      </w:tr>
      <w:tr w:rsidR="00CE274D" w:rsidRPr="00965B9E" w:rsidTr="00E42387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28,4</w:t>
            </w:r>
          </w:p>
        </w:tc>
      </w:tr>
      <w:tr w:rsidR="00CE274D" w:rsidRPr="00965B9E" w:rsidTr="00E42387">
        <w:trPr>
          <w:trHeight w:val="5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596672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645,6</w:t>
            </w:r>
          </w:p>
        </w:tc>
      </w:tr>
      <w:tr w:rsidR="00CE274D" w:rsidRPr="00965B9E" w:rsidTr="00E42387">
        <w:trPr>
          <w:trHeight w:val="5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</w:rPr>
              <w:t xml:space="preserve"> ,</w:t>
            </w:r>
            <w:proofErr w:type="gramEnd"/>
            <w:r w:rsidRPr="00965B9E">
              <w:rPr>
                <w:rFonts w:ascii="Times New Roman" w:eastAsiaTheme="minorEastAsia" w:hAnsi="Times New Roman" w:cs="Times New Roman"/>
              </w:rPr>
              <w:t xml:space="preserve"> не отнесенные к вышеперечисленным(Закупка товаров, работ и услуг для обеспечения </w:t>
            </w:r>
            <w:r w:rsidRPr="00965B9E">
              <w:rPr>
                <w:rFonts w:ascii="Times New Roman" w:eastAsiaTheme="minorEastAsia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lastRenderedPageBreak/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645,6</w:t>
            </w:r>
          </w:p>
        </w:tc>
      </w:tr>
      <w:tr w:rsidR="00CE274D" w:rsidRPr="00965B9E" w:rsidTr="00E42387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87A4D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</w:rPr>
              <w:t>3934,8</w:t>
            </w:r>
          </w:p>
        </w:tc>
      </w:tr>
      <w:tr w:rsidR="00CE274D" w:rsidRPr="00965B9E" w:rsidTr="00E42387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 «Мероприятия  по организации в границах поселения электр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965B9E">
              <w:rPr>
                <w:rFonts w:ascii="Times New Roman" w:eastAsiaTheme="minorEastAsia" w:hAnsi="Times New Roman" w:cs="Times New Roman"/>
              </w:rPr>
              <w:t xml:space="preserve">,тепло-,газо- и водоснабжения  населения, </w:t>
            </w:r>
            <w:proofErr w:type="spellStart"/>
            <w:r w:rsidRPr="00965B9E">
              <w:rPr>
                <w:rFonts w:ascii="Times New Roman" w:eastAsiaTheme="minorEastAsia" w:hAnsi="Times New Roman" w:cs="Times New Roman"/>
              </w:rPr>
              <w:t>водоотведения,снабжение</w:t>
            </w:r>
            <w:proofErr w:type="spellEnd"/>
            <w:r w:rsidRPr="00965B9E">
              <w:rPr>
                <w:rFonts w:ascii="Times New Roman" w:eastAsiaTheme="minorEastAsia" w:hAnsi="Times New Roman" w:cs="Times New Roman"/>
              </w:rPr>
              <w:t xml:space="preserve"> населения топливом ПСД»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3934,8</w:t>
            </w:r>
          </w:p>
        </w:tc>
      </w:tr>
      <w:tr w:rsidR="00CE274D" w:rsidRPr="00965B9E" w:rsidTr="00E42387">
        <w:trPr>
          <w:trHeight w:val="4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BF1380" w:rsidRDefault="00CE274D" w:rsidP="00B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12103C">
              <w:rPr>
                <w:rFonts w:ascii="Times New Roman" w:hAnsi="Times New Roman" w:cs="Times New Roman"/>
              </w:rPr>
              <w:t xml:space="preserve"> «Капитальные вложения  в объекты государственной (муниципальной)собственности»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Перебуривание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водозаборной скважины и установка водонапорной башни в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риуша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64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E42387" w:rsidRDefault="00E42387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42387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E42387" w:rsidRDefault="00E42387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42387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3934,8</w:t>
            </w:r>
          </w:p>
        </w:tc>
      </w:tr>
      <w:tr w:rsidR="00CE274D" w:rsidRPr="00965B9E" w:rsidTr="00E42387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CE274D" w:rsidRDefault="00CE274D" w:rsidP="00CE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12103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12103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собственности(областной бюджет)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Перебуривание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водозаборной скважины и установка водонапорной башни в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риуша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64 </w:t>
            </w:r>
            <w:proofErr w:type="spellStart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D61D28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05 4 01</w:t>
            </w:r>
            <w:r>
              <w:rPr>
                <w:rFonts w:ascii="Times New Roman" w:eastAsiaTheme="minorEastAsia" w:hAnsi="Times New Roman" w:cs="Times New Roman"/>
                <w:b/>
                <w:lang w:val="en-US"/>
              </w:rPr>
              <w:t xml:space="preserve"> 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D61D28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E42387" w:rsidRDefault="00E42387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42387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E42387" w:rsidRDefault="00E42387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42387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596672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3934,8</w:t>
            </w:r>
          </w:p>
        </w:tc>
      </w:tr>
      <w:tr w:rsidR="00CE274D" w:rsidRPr="00965B9E" w:rsidTr="00E42387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D" w:rsidRDefault="00CE274D" w:rsidP="00076E5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3.Муниципальная программа «Обеспечение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372,7</w:t>
            </w:r>
          </w:p>
        </w:tc>
      </w:tr>
      <w:tr w:rsidR="00CE274D" w:rsidRPr="00965B9E" w:rsidTr="00E42387">
        <w:trPr>
          <w:trHeight w:val="8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4D" w:rsidRPr="00965B9E" w:rsidRDefault="00CE274D" w:rsidP="00076E5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87A4D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bCs/>
                <w:i/>
              </w:rPr>
              <w:t>372,7</w:t>
            </w:r>
          </w:p>
        </w:tc>
      </w:tr>
      <w:tr w:rsidR="00CE274D" w:rsidRPr="00965B9E" w:rsidTr="00E42387">
        <w:trPr>
          <w:trHeight w:val="5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  <w:lang w:val="en-US"/>
              </w:rPr>
              <w:t>10.0</w:t>
            </w:r>
          </w:p>
        </w:tc>
      </w:tr>
      <w:tr w:rsidR="00CE274D" w:rsidRPr="00965B9E" w:rsidTr="00E42387">
        <w:trPr>
          <w:trHeight w:val="1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  <w:lang w:val="en-US"/>
              </w:rPr>
              <w:t>10.0</w:t>
            </w:r>
          </w:p>
        </w:tc>
      </w:tr>
      <w:tr w:rsidR="00CE274D" w:rsidRPr="00965B9E" w:rsidTr="00E42387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10 1  0</w:t>
            </w:r>
            <w:r w:rsidRPr="00965B9E">
              <w:rPr>
                <w:rFonts w:ascii="Times New Roman" w:eastAsiaTheme="minorEastAsia" w:hAnsi="Times New Roman" w:cs="Times New Roman"/>
              </w:rPr>
              <w:t>2</w:t>
            </w: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362,7</w:t>
            </w:r>
          </w:p>
        </w:tc>
      </w:tr>
      <w:tr w:rsidR="00CE274D" w:rsidRPr="00965B9E" w:rsidTr="00E42387">
        <w:trPr>
          <w:trHeight w:val="15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D" w:rsidRPr="00965B9E" w:rsidRDefault="00CE274D" w:rsidP="00CE27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10 1 0</w:t>
            </w:r>
            <w:r w:rsidRPr="00965B9E">
              <w:rPr>
                <w:rFonts w:ascii="Times New Roman" w:eastAsiaTheme="minorEastAsia" w:hAnsi="Times New Roman" w:cs="Times New Roman"/>
              </w:rPr>
              <w:t>2</w:t>
            </w: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362,7</w:t>
            </w:r>
          </w:p>
        </w:tc>
      </w:tr>
      <w:tr w:rsidR="00CE274D" w:rsidRPr="00965B9E" w:rsidTr="00E42387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2179,5</w:t>
            </w:r>
          </w:p>
        </w:tc>
      </w:tr>
      <w:tr w:rsidR="00CE274D" w:rsidRPr="00A87A4D" w:rsidTr="00E42387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87A4D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bCs/>
                <w:i/>
              </w:rPr>
              <w:t>2179,5</w:t>
            </w:r>
          </w:p>
        </w:tc>
      </w:tr>
      <w:tr w:rsidR="00CE274D" w:rsidRPr="00965B9E" w:rsidTr="00E42387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2179,5</w:t>
            </w:r>
          </w:p>
        </w:tc>
      </w:tr>
      <w:tr w:rsidR="00CE274D" w:rsidRPr="00965B9E" w:rsidTr="00E42387">
        <w:trPr>
          <w:trHeight w:val="1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076E51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74083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204,7</w:t>
            </w:r>
          </w:p>
        </w:tc>
      </w:tr>
      <w:tr w:rsidR="00CE274D" w:rsidRPr="00965B9E" w:rsidTr="00E42387">
        <w:trPr>
          <w:trHeight w:val="6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76E51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proofErr w:type="gramStart"/>
            <w:r w:rsidRPr="00D00049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в целях капитального ремонта государствен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ного (муниципального) имущества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D61D28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11 1 01 20540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D61D28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D61D28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D61D28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1471,5</w:t>
            </w:r>
          </w:p>
        </w:tc>
      </w:tr>
      <w:tr w:rsidR="00CE274D" w:rsidRPr="00965B9E" w:rsidTr="00E42387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74083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5,8</w:t>
            </w:r>
          </w:p>
        </w:tc>
      </w:tr>
      <w:tr w:rsidR="00CE274D" w:rsidRPr="00965B9E" w:rsidTr="00E42387">
        <w:trPr>
          <w:trHeight w:val="12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74083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5,8</w:t>
            </w:r>
          </w:p>
        </w:tc>
      </w:tr>
      <w:tr w:rsidR="00CE274D" w:rsidRPr="00965B9E" w:rsidTr="00E42387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74083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497,5</w:t>
            </w:r>
          </w:p>
        </w:tc>
      </w:tr>
      <w:tr w:rsidR="00CE274D" w:rsidRPr="00965B9E" w:rsidTr="00E42387">
        <w:trPr>
          <w:trHeight w:val="10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D" w:rsidRPr="00965B9E" w:rsidRDefault="00CE274D" w:rsidP="00CE274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74083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497,5</w:t>
            </w:r>
          </w:p>
        </w:tc>
      </w:tr>
      <w:tr w:rsidR="00CE274D" w:rsidRPr="00965B9E" w:rsidTr="00E42387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6,0</w:t>
            </w:r>
          </w:p>
        </w:tc>
      </w:tr>
      <w:tr w:rsidR="00CE274D" w:rsidRPr="00965B9E" w:rsidTr="00E42387">
        <w:trPr>
          <w:trHeight w:val="6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87A4D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bCs/>
                <w:i/>
              </w:rPr>
              <w:t>6,0</w:t>
            </w:r>
          </w:p>
        </w:tc>
      </w:tr>
      <w:tr w:rsidR="00CE274D" w:rsidRPr="00965B9E" w:rsidTr="00E42387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6,0</w:t>
            </w:r>
          </w:p>
        </w:tc>
      </w:tr>
      <w:tr w:rsidR="00CE274D" w:rsidRPr="00965B9E" w:rsidTr="00E42387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</w:rPr>
              <w:t xml:space="preserve"> ,</w:t>
            </w:r>
            <w:proofErr w:type="gramEnd"/>
            <w:r w:rsidRPr="00965B9E">
              <w:rPr>
                <w:rFonts w:ascii="Times New Roman" w:eastAsiaTheme="minorEastAsia" w:hAnsi="Times New Roman" w:cs="Times New Roman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6,0</w:t>
            </w:r>
          </w:p>
        </w:tc>
      </w:tr>
      <w:tr w:rsidR="00CE274D" w:rsidRPr="00965B9E" w:rsidTr="00E42387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87A4D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4133,4</w:t>
            </w:r>
          </w:p>
        </w:tc>
      </w:tr>
      <w:tr w:rsidR="00CE274D" w:rsidRPr="00965B9E" w:rsidTr="00E42387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</w:rPr>
              <w:t>4133,4</w:t>
            </w:r>
          </w:p>
        </w:tc>
      </w:tr>
      <w:tr w:rsidR="00CE274D" w:rsidRPr="00965B9E" w:rsidTr="00E42387">
        <w:trPr>
          <w:trHeight w:val="7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</w:t>
            </w:r>
            <w:r w:rsidRPr="00965B9E">
              <w:rPr>
                <w:rFonts w:ascii="Times New Roman" w:eastAsiaTheme="minorEastAsia" w:hAnsi="Times New Roman" w:cs="Times New Roman"/>
                <w:bCs/>
              </w:rPr>
              <w:lastRenderedPageBreak/>
              <w:t>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lastRenderedPageBreak/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CE71CE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324,8</w:t>
            </w:r>
          </w:p>
        </w:tc>
      </w:tr>
      <w:tr w:rsidR="00CE274D" w:rsidRPr="00965B9E" w:rsidTr="00E42387">
        <w:trPr>
          <w:trHeight w:val="10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lastRenderedPageBreak/>
              <w:t xml:space="preserve">Расходы на обеспечение </w:t>
            </w:r>
            <w:r w:rsidRPr="00965B9E">
              <w:rPr>
                <w:rFonts w:ascii="Times New Roman" w:eastAsiaTheme="minorEastAsia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CE71CE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324,8</w:t>
            </w:r>
          </w:p>
        </w:tc>
      </w:tr>
      <w:tr w:rsidR="00CE274D" w:rsidRPr="00965B9E" w:rsidTr="00E42387">
        <w:trPr>
          <w:trHeight w:val="2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  <w:p w:rsidR="00CE274D" w:rsidRPr="000B66C5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3206,5</w:t>
            </w:r>
          </w:p>
        </w:tc>
      </w:tr>
      <w:tr w:rsidR="00CE274D" w:rsidRPr="00965B9E" w:rsidTr="00E42387">
        <w:trPr>
          <w:trHeight w:val="1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3206,5</w:t>
            </w:r>
          </w:p>
        </w:tc>
      </w:tr>
      <w:tr w:rsidR="00CE274D" w:rsidRPr="00965B9E" w:rsidTr="00E42387">
        <w:trPr>
          <w:trHeight w:val="8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71CE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753,6</w:t>
            </w:r>
          </w:p>
        </w:tc>
      </w:tr>
      <w:tr w:rsidR="00CE274D" w:rsidRPr="00965B9E" w:rsidTr="00E42387">
        <w:trPr>
          <w:trHeight w:val="5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2256,1</w:t>
            </w:r>
          </w:p>
        </w:tc>
      </w:tr>
      <w:tr w:rsidR="00CE274D" w:rsidRPr="00965B9E" w:rsidTr="00E42387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196,8</w:t>
            </w:r>
          </w:p>
        </w:tc>
      </w:tr>
      <w:tr w:rsidR="00CE274D" w:rsidRPr="00965B9E" w:rsidTr="00E42387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  <w:lang w:val="en-US"/>
              </w:rPr>
              <w:t>30.0</w:t>
            </w:r>
          </w:p>
        </w:tc>
      </w:tr>
      <w:tr w:rsidR="00CE274D" w:rsidRPr="00965B9E" w:rsidTr="00E42387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  <w:lang w:val="en-US"/>
              </w:rPr>
              <w:t>30.0</w:t>
            </w:r>
          </w:p>
        </w:tc>
      </w:tr>
      <w:tr w:rsidR="00CE274D" w:rsidRPr="00965B9E" w:rsidTr="00E42387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362A9D" w:rsidRDefault="00CE274D" w:rsidP="0027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мероприятие:</w:t>
            </w:r>
            <w:r w:rsidRPr="00B2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27526B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27526B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27526B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27526B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/>
              </w:rPr>
              <w:t>31.1</w:t>
            </w:r>
          </w:p>
        </w:tc>
      </w:tr>
      <w:tr w:rsidR="00CE274D" w:rsidRPr="00965B9E" w:rsidTr="00E42387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867A2F" w:rsidRDefault="00CE274D" w:rsidP="0027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27526B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27526B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27526B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27526B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27526B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/>
              </w:rPr>
              <w:t>31.1</w:t>
            </w:r>
          </w:p>
        </w:tc>
      </w:tr>
      <w:tr w:rsidR="00CE274D" w:rsidRPr="00965B9E" w:rsidTr="00E42387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 xml:space="preserve">Основное мероприятие </w:t>
            </w:r>
            <w:r w:rsidRPr="00965B9E">
              <w:rPr>
                <w:rFonts w:ascii="Times New Roman" w:eastAsiaTheme="minorEastAsia" w:hAnsi="Times New Roman" w:cs="Times New Roman"/>
                <w:bCs/>
              </w:rPr>
              <w:t>«</w:t>
            </w:r>
            <w:r w:rsidRPr="00965B9E">
              <w:rPr>
                <w:rFonts w:ascii="Times New Roman" w:eastAsiaTheme="minorEastAsia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</w:rPr>
              <w:t>24,0</w:t>
            </w:r>
          </w:p>
        </w:tc>
      </w:tr>
      <w:tr w:rsidR="00CE274D" w:rsidRPr="00965B9E" w:rsidTr="00E42387">
        <w:trPr>
          <w:trHeight w:val="14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bCs/>
              </w:rPr>
              <w:t>24,0</w:t>
            </w:r>
          </w:p>
        </w:tc>
      </w:tr>
      <w:tr w:rsidR="00CE274D" w:rsidRPr="00965B9E" w:rsidTr="00E42387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517,0</w:t>
            </w:r>
          </w:p>
        </w:tc>
      </w:tr>
      <w:tr w:rsidR="00CE274D" w:rsidRPr="00965B9E" w:rsidTr="00E42387">
        <w:trPr>
          <w:trHeight w:val="11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i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517,0</w:t>
            </w:r>
          </w:p>
        </w:tc>
      </w:tr>
      <w:tr w:rsidR="00CE274D" w:rsidRPr="00965B9E" w:rsidTr="00E42387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FE4D61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43913,2</w:t>
            </w:r>
          </w:p>
        </w:tc>
      </w:tr>
      <w:tr w:rsidR="00CE274D" w:rsidRPr="00965B9E" w:rsidTr="00E42387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87A4D" w:rsidRDefault="00FE4D61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</w:rPr>
              <w:t>43913,2</w:t>
            </w:r>
          </w:p>
        </w:tc>
      </w:tr>
      <w:tr w:rsidR="00CE274D" w:rsidRPr="00965B9E" w:rsidTr="00E42387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5205,4</w:t>
            </w:r>
          </w:p>
        </w:tc>
      </w:tr>
      <w:tr w:rsidR="00CE274D" w:rsidRPr="00965B9E" w:rsidTr="00E42387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1238,9</w:t>
            </w:r>
          </w:p>
        </w:tc>
      </w:tr>
      <w:tr w:rsidR="00CE274D" w:rsidRPr="00965B9E" w:rsidTr="00E42387">
        <w:trPr>
          <w:trHeight w:val="1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24 1 0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1 </w:t>
            </w: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3966,5</w:t>
            </w:r>
          </w:p>
        </w:tc>
      </w:tr>
      <w:tr w:rsidR="00CE274D" w:rsidRPr="00965B9E" w:rsidTr="00E42387">
        <w:trPr>
          <w:trHeight w:val="5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 Объект «Строительство автомобильной дороги по ул. Белозерского 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в</w:t>
            </w:r>
            <w:proofErr w:type="gramEnd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с</w:t>
            </w:r>
            <w:proofErr w:type="gramEnd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. Криуша </w:t>
            </w:r>
            <w:proofErr w:type="spellStart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Панинского</w:t>
            </w:r>
            <w:proofErr w:type="spellEnd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24 1 03 00000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FE4D61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38707,8</w:t>
            </w:r>
          </w:p>
        </w:tc>
      </w:tr>
      <w:tr w:rsidR="00CE274D" w:rsidRPr="00965B9E" w:rsidTr="00E42387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</w:t>
            </w:r>
            <w:proofErr w:type="spellStart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Панинского</w:t>
            </w:r>
            <w:proofErr w:type="spellEnd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 муниципального района Воронежской области</w:t>
            </w:r>
            <w:proofErr w:type="gramStart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>»(</w:t>
            </w:r>
            <w:proofErr w:type="gramEnd"/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Капитальные вложения в объекты </w:t>
            </w: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государственной( муниципальной) собственности)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24 1 03 S 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65B9E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FE4D61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38707,8</w:t>
            </w:r>
          </w:p>
        </w:tc>
      </w:tr>
      <w:tr w:rsidR="00CE274D" w:rsidRPr="00965B9E" w:rsidTr="00E42387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lastRenderedPageBreak/>
              <w:t>8.Муниципальная программа «Управление муниципальными  финансами»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99,0</w:t>
            </w:r>
          </w:p>
        </w:tc>
      </w:tr>
      <w:tr w:rsidR="00CE274D" w:rsidRPr="00965B9E" w:rsidTr="00E42387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8.1.Подпрограмма «</w:t>
            </w:r>
            <w:r w:rsidRPr="00965B9E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A87A4D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A87A4D">
              <w:rPr>
                <w:rFonts w:ascii="Times New Roman" w:eastAsiaTheme="minorEastAsia" w:hAnsi="Times New Roman" w:cs="Times New Roman"/>
                <w:b/>
                <w:bCs/>
                <w:i/>
              </w:rPr>
              <w:t>99,0</w:t>
            </w:r>
          </w:p>
        </w:tc>
      </w:tr>
      <w:tr w:rsidR="00CE274D" w:rsidRPr="00965B9E" w:rsidTr="00E42387">
        <w:trPr>
          <w:trHeight w:val="8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  <w:b/>
              </w:rPr>
              <w:t>Основное мероприятие</w:t>
            </w:r>
            <w:r w:rsidRPr="00965B9E">
              <w:rPr>
                <w:rFonts w:ascii="Times New Roman" w:eastAsiaTheme="minorEastAsia" w:hAnsi="Times New Roman" w:cs="Times New Roman"/>
              </w:rPr>
              <w:t xml:space="preserve">  «</w:t>
            </w:r>
            <w:r w:rsidRPr="00965B9E">
              <w:rPr>
                <w:rFonts w:ascii="Times New Roman" w:eastAsiaTheme="minorEastAsia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99,0</w:t>
            </w:r>
          </w:p>
        </w:tc>
      </w:tr>
      <w:tr w:rsidR="00CE274D" w:rsidRPr="00965B9E" w:rsidTr="00E42387">
        <w:trPr>
          <w:trHeight w:val="8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B66C5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92,4</w:t>
            </w:r>
          </w:p>
        </w:tc>
      </w:tr>
      <w:tr w:rsidR="00CE274D" w:rsidRPr="00965B9E" w:rsidTr="00E42387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4D" w:rsidRPr="00965B9E" w:rsidRDefault="00CE274D" w:rsidP="002752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5B9E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74D" w:rsidRPr="00076E51" w:rsidRDefault="00CE274D" w:rsidP="00E4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/>
              </w:rPr>
              <w:t>6.6</w:t>
            </w:r>
          </w:p>
        </w:tc>
      </w:tr>
    </w:tbl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380" w:rsidRDefault="00BF1380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FE4D61" w:rsidRPr="00954E37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Приложение </w:t>
      </w:r>
      <w:r>
        <w:rPr>
          <w:rFonts w:ascii="Times New Roman" w:eastAsiaTheme="minorEastAsia" w:hAnsi="Times New Roman" w:cs="Times New Roman"/>
        </w:rPr>
        <w:t>6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 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proofErr w:type="spellStart"/>
      <w:r w:rsidRPr="00954E37">
        <w:rPr>
          <w:rFonts w:ascii="Times New Roman" w:eastAsiaTheme="minorEastAsia" w:hAnsi="Times New Roman" w:cs="Times New Roman"/>
        </w:rPr>
        <w:t>Панинского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муниципального района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2022 год»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от  24.04.2023   № 82</w:t>
      </w: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Pr="001357E0" w:rsidRDefault="00FE4D61" w:rsidP="00FE4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FE4D61">
        <w:rPr>
          <w:rFonts w:ascii="Times New Roman" w:eastAsiaTheme="minorEastAsia" w:hAnsi="Times New Roman" w:cs="Times New Roman"/>
          <w:b/>
          <w:bCs/>
        </w:rPr>
        <w:t xml:space="preserve"> Распределение бюджетных ассигнований на исполнение публичных </w:t>
      </w: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E4D61">
        <w:rPr>
          <w:rFonts w:ascii="Times New Roman" w:eastAsiaTheme="minorEastAsia" w:hAnsi="Times New Roman" w:cs="Times New Roman"/>
          <w:b/>
          <w:bCs/>
        </w:rPr>
        <w:t xml:space="preserve">нормативных обязательств </w:t>
      </w:r>
      <w:proofErr w:type="spellStart"/>
      <w:r w:rsidRPr="00FE4D61">
        <w:rPr>
          <w:rFonts w:ascii="Times New Roman" w:eastAsiaTheme="minorEastAsia" w:hAnsi="Times New Roman" w:cs="Times New Roman"/>
          <w:b/>
        </w:rPr>
        <w:t>Криушанского</w:t>
      </w:r>
      <w:proofErr w:type="spellEnd"/>
      <w:r w:rsidRPr="00FE4D61">
        <w:rPr>
          <w:rFonts w:ascii="Times New Roman" w:eastAsiaTheme="minorEastAsia" w:hAnsi="Times New Roman" w:cs="Times New Roman"/>
          <w:b/>
        </w:rPr>
        <w:t xml:space="preserve"> сельского поселения </w:t>
      </w:r>
      <w:proofErr w:type="spellStart"/>
      <w:r w:rsidRPr="00FE4D61">
        <w:rPr>
          <w:rFonts w:ascii="Times New Roman" w:eastAsiaTheme="minorEastAsia" w:hAnsi="Times New Roman" w:cs="Times New Roman"/>
          <w:b/>
        </w:rPr>
        <w:t>Панинского</w:t>
      </w:r>
      <w:proofErr w:type="spellEnd"/>
      <w:r w:rsidRPr="00FE4D61">
        <w:rPr>
          <w:rFonts w:ascii="Times New Roman" w:eastAsiaTheme="minorEastAsia" w:hAnsi="Times New Roman" w:cs="Times New Roman"/>
          <w:b/>
        </w:rPr>
        <w:t xml:space="preserve"> муниципального района</w:t>
      </w: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Воронежской области за</w:t>
      </w:r>
      <w:r w:rsidRPr="00FE4D61">
        <w:rPr>
          <w:rFonts w:ascii="Times New Roman" w:eastAsiaTheme="minorEastAsia" w:hAnsi="Times New Roman" w:cs="Times New Roman"/>
          <w:b/>
        </w:rPr>
        <w:t xml:space="preserve"> 2022 год </w:t>
      </w: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 w:rsidRPr="00FE4D61">
        <w:rPr>
          <w:rFonts w:ascii="Times New Roman" w:eastAsiaTheme="minorEastAsia" w:hAnsi="Times New Roman" w:cs="Times New Roman"/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 w:rsidRPr="00FE4D61">
        <w:rPr>
          <w:rFonts w:ascii="Times New Roman" w:eastAsiaTheme="minorEastAsia" w:hAnsi="Times New Roman" w:cs="Times New Roman"/>
          <w:b/>
          <w:color w:val="000000"/>
        </w:rPr>
        <w:t>тыс</w:t>
      </w:r>
      <w:proofErr w:type="gramStart"/>
      <w:r w:rsidRPr="00FE4D61">
        <w:rPr>
          <w:rFonts w:ascii="Times New Roman" w:eastAsiaTheme="minorEastAsia" w:hAnsi="Times New Roman" w:cs="Times New Roman"/>
          <w:b/>
          <w:color w:val="000000"/>
        </w:rPr>
        <w:t>.р</w:t>
      </w:r>
      <w:proofErr w:type="gramEnd"/>
      <w:r w:rsidRPr="00FE4D61">
        <w:rPr>
          <w:rFonts w:ascii="Times New Roman" w:eastAsiaTheme="minorEastAsia" w:hAnsi="Times New Roman" w:cs="Times New Roman"/>
          <w:b/>
          <w:color w:val="000000"/>
        </w:rPr>
        <w:t>ублей</w:t>
      </w:r>
      <w:proofErr w:type="spellEnd"/>
      <w:r w:rsidRPr="00FE4D61">
        <w:rPr>
          <w:rFonts w:ascii="Times New Roman" w:eastAsiaTheme="minorEastAsia" w:hAnsi="Times New Roman" w:cs="Times New Roman"/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FE4D61" w:rsidRPr="00FE4D61" w:rsidTr="00E245D1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548" w:tblpY="-172"/>
              <w:tblOverlap w:val="never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1701"/>
              <w:gridCol w:w="709"/>
              <w:gridCol w:w="567"/>
              <w:gridCol w:w="567"/>
              <w:gridCol w:w="1417"/>
            </w:tblGrid>
            <w:tr w:rsidR="00FE4D61" w:rsidRPr="00FE4D61" w:rsidTr="00FE4D61">
              <w:trPr>
                <w:trHeight w:val="302"/>
                <w:tblHeader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proofErr w:type="gramStart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Исполнено</w:t>
                  </w:r>
                </w:p>
              </w:tc>
            </w:tr>
            <w:tr w:rsidR="00FE4D61" w:rsidRPr="00FE4D61" w:rsidTr="00FE4D61">
              <w:trPr>
                <w:trHeight w:val="302"/>
                <w:tblHeader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Cs/>
                    </w:rPr>
                    <w:t>7</w:t>
                  </w:r>
                </w:p>
              </w:tc>
            </w:tr>
            <w:tr w:rsidR="00FE4D61" w:rsidRPr="00FE4D61" w:rsidTr="00FE4D61">
              <w:trPr>
                <w:trHeight w:val="567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D61" w:rsidRPr="00FE4D61" w:rsidRDefault="00E42387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610,1</w:t>
                  </w:r>
                </w:p>
              </w:tc>
            </w:tr>
            <w:tr w:rsidR="00FE4D61" w:rsidRPr="00FE4D61" w:rsidTr="00FE4D61">
              <w:trPr>
                <w:trHeight w:val="567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 xml:space="preserve">     Администрация </w:t>
                  </w:r>
                  <w:proofErr w:type="spellStart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>Криушанского</w:t>
                  </w:r>
                  <w:proofErr w:type="spellEnd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 xml:space="preserve"> сельского поселения </w:t>
                  </w:r>
                </w:p>
                <w:p w:rsidR="00FE4D61" w:rsidRPr="00FE4D61" w:rsidRDefault="00FE4D61" w:rsidP="00FE4D61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 xml:space="preserve">      </w:t>
                  </w:r>
                  <w:proofErr w:type="spellStart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>Панинского</w:t>
                  </w:r>
                  <w:proofErr w:type="spellEnd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 xml:space="preserve"> муниципального района </w:t>
                  </w:r>
                  <w:proofErr w:type="gramStart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>Воронежской</w:t>
                  </w:r>
                  <w:proofErr w:type="gramEnd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 xml:space="preserve"> </w:t>
                  </w:r>
                  <w:proofErr w:type="spellStart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>област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E42387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610,1</w:t>
                  </w:r>
                </w:p>
              </w:tc>
            </w:tr>
            <w:tr w:rsidR="00FE4D61" w:rsidRPr="00FE4D61" w:rsidTr="00E42387">
              <w:trPr>
                <w:trHeight w:val="572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 w:rsidRPr="00FE4D61">
                    <w:rPr>
                      <w:rFonts w:ascii="Times New Roman" w:eastAsiaTheme="minorEastAsia" w:hAnsi="Times New Roman" w:cs="Times New Roman"/>
                    </w:rPr>
                    <w:t>«</w:t>
                  </w:r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>С</w:t>
                  </w:r>
                  <w:proofErr w:type="gramEnd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>оциальная</w:t>
                  </w:r>
                  <w:proofErr w:type="spellEnd"/>
                  <w:r w:rsidRPr="00FE4D61">
                    <w:rPr>
                      <w:rFonts w:ascii="Times New Roman" w:eastAsiaTheme="minorEastAsia" w:hAnsi="Times New Roman" w:cs="Times New Roman"/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610,1</w:t>
                  </w:r>
                </w:p>
              </w:tc>
            </w:tr>
            <w:tr w:rsidR="00FE4D61" w:rsidRPr="00FE4D61" w:rsidTr="00E42387">
              <w:trPr>
                <w:trHeight w:val="512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FE4D61">
                    <w:rPr>
                      <w:rFonts w:ascii="Times New Roman" w:eastAsiaTheme="minorEastAsia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</w:rPr>
                  </w:pPr>
                </w:p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</w:rPr>
                  </w:pPr>
                </w:p>
                <w:p w:rsidR="00FE4D61" w:rsidRPr="00FE4D61" w:rsidRDefault="00FE4D61" w:rsidP="00FE4D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i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</w:rPr>
                    <w:t>610,1</w:t>
                  </w:r>
                </w:p>
              </w:tc>
            </w:tr>
            <w:tr w:rsidR="00FE4D61" w:rsidRPr="00FE4D61" w:rsidTr="00FE4D61">
              <w:trPr>
                <w:trHeight w:val="868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Основное мероприятие</w:t>
                  </w:r>
                  <w:r w:rsidRPr="00FE4D61">
                    <w:rPr>
                      <w:rFonts w:ascii="Times New Roman" w:eastAsiaTheme="minorEastAsia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610,1</w:t>
                  </w:r>
                </w:p>
              </w:tc>
            </w:tr>
            <w:tr w:rsidR="00FE4D61" w:rsidRPr="00FE4D61" w:rsidTr="00FE4D61">
              <w:trPr>
                <w:trHeight w:val="634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E4D61">
                    <w:rPr>
                      <w:rFonts w:ascii="Times New Roman" w:eastAsiaTheme="minorEastAsia" w:hAnsi="Times New Roman" w:cs="Times New Roman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D61" w:rsidRPr="00FE4D61" w:rsidRDefault="00FE4D61" w:rsidP="00FE4D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610,1</w:t>
                  </w:r>
                </w:p>
              </w:tc>
            </w:tr>
          </w:tbl>
          <w:p w:rsidR="00FE4D61" w:rsidRPr="00FE4D61" w:rsidRDefault="00FE4D61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</w:p>
          <w:p w:rsidR="00FE4D61" w:rsidRPr="00FE4D61" w:rsidRDefault="00FE4D61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FE4D61">
              <w:rPr>
                <w:rFonts w:ascii="Times New Roman" w:eastAsiaTheme="minorEastAsia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FE4D61" w:rsidRPr="00FE4D61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FE4D61" w:rsidRPr="00FE4D61" w:rsidRDefault="00FE4D61" w:rsidP="00FE4D61">
      <w:pPr>
        <w:spacing w:after="0" w:line="240" w:lineRule="auto"/>
        <w:rPr>
          <w:rFonts w:eastAsiaTheme="minorEastAsia"/>
        </w:rPr>
      </w:pPr>
    </w:p>
    <w:p w:rsidR="00FE4D61" w:rsidRPr="00FE4D61" w:rsidRDefault="00FE4D61" w:rsidP="00FE4D61">
      <w:pPr>
        <w:spacing w:after="0" w:line="240" w:lineRule="auto"/>
        <w:rPr>
          <w:rFonts w:eastAsiaTheme="minorEastAsia"/>
        </w:rPr>
      </w:pPr>
    </w:p>
    <w:p w:rsidR="00E66416" w:rsidRPr="001357E0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416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416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7ACB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</w:t>
      </w:r>
      <w:r w:rsidR="00BC2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</w:p>
    <w:p w:rsidR="00591BF8" w:rsidRPr="00592B93" w:rsidRDefault="00413EE3" w:rsidP="00592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92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92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591BF8" w:rsidRPr="00592B93" w:rsidRDefault="00592B93" w:rsidP="00592B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8F7CD8" w:rsidRPr="00D76ACA" w:rsidRDefault="008F7CD8" w:rsidP="0036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8F7CD8" w:rsidRPr="00D76ACA" w:rsidRDefault="008F7CD8" w:rsidP="008F7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7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362A9D" w:rsidRPr="00C30CDD" w:rsidRDefault="008F7CD8" w:rsidP="00C3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30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362A9D" w:rsidRDefault="00362A9D" w:rsidP="008F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4D61" w:rsidRPr="00954E37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Приложение </w:t>
      </w:r>
      <w:r>
        <w:rPr>
          <w:rFonts w:ascii="Times New Roman" w:eastAsiaTheme="minorEastAsia" w:hAnsi="Times New Roman" w:cs="Times New Roman"/>
        </w:rPr>
        <w:t>7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 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proofErr w:type="spellStart"/>
      <w:r w:rsidRPr="00954E37">
        <w:rPr>
          <w:rFonts w:ascii="Times New Roman" w:eastAsiaTheme="minorEastAsia" w:hAnsi="Times New Roman" w:cs="Times New Roman"/>
        </w:rPr>
        <w:t>Панинского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муниципального района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proofErr w:type="spellStart"/>
      <w:r w:rsidRPr="00954E37">
        <w:rPr>
          <w:rFonts w:ascii="Times New Roman" w:eastAsiaTheme="minorEastAsia" w:hAnsi="Times New Roman" w:cs="Times New Roman"/>
        </w:rPr>
        <w:t>Криушанского</w:t>
      </w:r>
      <w:proofErr w:type="spellEnd"/>
      <w:r w:rsidRPr="00954E37">
        <w:rPr>
          <w:rFonts w:ascii="Times New Roman" w:eastAsiaTheme="minorEastAsia" w:hAnsi="Times New Roman" w:cs="Times New Roman"/>
        </w:rPr>
        <w:t xml:space="preserve"> сельского поселения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2022 год»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от  24.04.2023   № 82</w:t>
      </w:r>
    </w:p>
    <w:p w:rsidR="00AC6524" w:rsidRDefault="00AC6524" w:rsidP="00A614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4D61" w:rsidRDefault="00FE4D61" w:rsidP="00A614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E4D61">
        <w:rPr>
          <w:rFonts w:ascii="Times New Roman" w:eastAsiaTheme="minorEastAsia" w:hAnsi="Times New Roman" w:cs="Times New Roman"/>
          <w:b/>
        </w:rPr>
        <w:t xml:space="preserve">Проект  программы муниципальных внутренних заимствований  </w:t>
      </w:r>
      <w:proofErr w:type="spellStart"/>
      <w:r w:rsidRPr="00FE4D61">
        <w:rPr>
          <w:rFonts w:ascii="Times New Roman" w:eastAsiaTheme="minorEastAsia" w:hAnsi="Times New Roman" w:cs="Times New Roman"/>
          <w:b/>
        </w:rPr>
        <w:t>Криушанского</w:t>
      </w:r>
      <w:proofErr w:type="spellEnd"/>
      <w:r w:rsidRPr="00FE4D61">
        <w:rPr>
          <w:rFonts w:ascii="Times New Roman" w:eastAsiaTheme="minorEastAsia" w:hAnsi="Times New Roman" w:cs="Times New Roman"/>
          <w:b/>
        </w:rPr>
        <w:t xml:space="preserve"> сельского поселения </w:t>
      </w:r>
      <w:proofErr w:type="spellStart"/>
      <w:r w:rsidRPr="00FE4D61">
        <w:rPr>
          <w:rFonts w:ascii="Times New Roman" w:eastAsiaTheme="minorEastAsia" w:hAnsi="Times New Roman" w:cs="Times New Roman"/>
          <w:b/>
        </w:rPr>
        <w:t>Панинского</w:t>
      </w:r>
      <w:proofErr w:type="spellEnd"/>
      <w:r w:rsidRPr="00FE4D61">
        <w:rPr>
          <w:rFonts w:ascii="Times New Roman" w:eastAsiaTheme="minorEastAsia" w:hAnsi="Times New Roman" w:cs="Times New Roman"/>
          <w:b/>
        </w:rPr>
        <w:t xml:space="preserve"> муниципального района</w:t>
      </w:r>
    </w:p>
    <w:p w:rsidR="00FE4D61" w:rsidRPr="00FE4D61" w:rsidRDefault="00FE4D61" w:rsidP="00E4238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E4D61">
        <w:rPr>
          <w:rFonts w:ascii="Times New Roman" w:eastAsiaTheme="minorEastAsia" w:hAnsi="Times New Roman" w:cs="Times New Roman"/>
          <w:b/>
        </w:rPr>
        <w:t xml:space="preserve">Воронежской области </w:t>
      </w:r>
      <w:r w:rsidR="00E42387">
        <w:rPr>
          <w:rFonts w:ascii="Times New Roman" w:eastAsiaTheme="minorEastAsia" w:hAnsi="Times New Roman" w:cs="Times New Roman"/>
          <w:b/>
        </w:rPr>
        <w:t>з</w:t>
      </w:r>
      <w:r w:rsidRPr="00FE4D61">
        <w:rPr>
          <w:rFonts w:ascii="Times New Roman" w:eastAsiaTheme="minorEastAsia" w:hAnsi="Times New Roman" w:cs="Times New Roman"/>
          <w:b/>
        </w:rPr>
        <w:t xml:space="preserve">а 2022 год </w:t>
      </w:r>
    </w:p>
    <w:p w:rsidR="00FE4D61" w:rsidRPr="00FE4D61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FE4D61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</w:t>
      </w:r>
      <w:proofErr w:type="spellStart"/>
      <w:r w:rsidRPr="00FE4D61">
        <w:rPr>
          <w:rFonts w:ascii="Times New Roman" w:eastAsiaTheme="minorEastAsia" w:hAnsi="Times New Roman" w:cs="Times New Roman"/>
        </w:rPr>
        <w:t>тыс</w:t>
      </w:r>
      <w:proofErr w:type="gramStart"/>
      <w:r w:rsidRPr="00FE4D61">
        <w:rPr>
          <w:rFonts w:ascii="Times New Roman" w:eastAsiaTheme="minorEastAsia" w:hAnsi="Times New Roman" w:cs="Times New Roman"/>
        </w:rPr>
        <w:t>.р</w:t>
      </w:r>
      <w:proofErr w:type="gramEnd"/>
      <w:r w:rsidRPr="00FE4D61">
        <w:rPr>
          <w:rFonts w:ascii="Times New Roman" w:eastAsiaTheme="minorEastAsia" w:hAnsi="Times New Roman" w:cs="Times New Roman"/>
        </w:rPr>
        <w:t>уб</w:t>
      </w:r>
      <w:proofErr w:type="spellEnd"/>
      <w:r w:rsidRPr="00FE4D61">
        <w:rPr>
          <w:rFonts w:ascii="Times New Roman" w:eastAsiaTheme="minorEastAsia" w:hAnsi="Times New Roman" w:cs="Times New Roman"/>
        </w:rPr>
        <w:t>.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8098"/>
        <w:gridCol w:w="1417"/>
      </w:tblGrid>
      <w:tr w:rsidR="00E42387" w:rsidRPr="00FE4D61" w:rsidTr="00E4238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 xml:space="preserve">№ </w:t>
            </w:r>
            <w:proofErr w:type="gramStart"/>
            <w:r w:rsidRPr="00FE4D61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FE4D61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Наименование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Исполнено</w:t>
            </w:r>
          </w:p>
        </w:tc>
      </w:tr>
      <w:tr w:rsidR="00E42387" w:rsidRPr="00FE4D61" w:rsidTr="00E4238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E42387" w:rsidRPr="00FE4D61" w:rsidTr="00E42387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FE4D61">
              <w:rPr>
                <w:rFonts w:ascii="Times New Roman" w:eastAsiaTheme="minorEastAsia" w:hAnsi="Times New Roman" w:cs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- размещение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- погашение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FE4D61">
              <w:rPr>
                <w:rFonts w:ascii="Times New Roman" w:eastAsiaTheme="minorEastAsia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rPr>
          <w:trHeight w:val="30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- получение, всего</w:t>
            </w:r>
            <w:proofErr w:type="gramStart"/>
            <w:r w:rsidRPr="00FE4D61">
              <w:rPr>
                <w:rFonts w:ascii="Times New Roman" w:eastAsiaTheme="minorEastAsia" w:hAnsi="Times New Roman" w:cs="Times New Roman"/>
              </w:rPr>
              <w:t xml:space="preserve"> ,</w:t>
            </w:r>
            <w:proofErr w:type="gramEnd"/>
            <w:r w:rsidRPr="00FE4D61">
              <w:rPr>
                <w:rFonts w:ascii="Times New Roman" w:eastAsiaTheme="minorEastAsia" w:hAnsi="Times New Roman" w:cs="Times New Roman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rPr>
          <w:trHeight w:val="84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 xml:space="preserve">привлечение бюджетных кредитов за счет средств районного бюджета на пополнение остатков средств на счете бюджета </w:t>
            </w:r>
            <w:proofErr w:type="spellStart"/>
            <w:r w:rsidRPr="00FE4D61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FE4D61">
              <w:rPr>
                <w:rFonts w:ascii="Times New Roman" w:eastAsiaTheme="minorEastAsia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rPr>
          <w:trHeight w:val="52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- погашение,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rPr>
          <w:trHeight w:val="87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 xml:space="preserve">погашение бюджетных кредитов, предоставленных за счет средств районного бюджета на пополнение остатков на счете бюджета </w:t>
            </w:r>
            <w:proofErr w:type="spellStart"/>
            <w:r w:rsidRPr="00FE4D61">
              <w:rPr>
                <w:rFonts w:ascii="Times New Roman" w:eastAsiaTheme="minorEastAsia" w:hAnsi="Times New Roman" w:cs="Times New Roman"/>
              </w:rPr>
              <w:t>Криушанского</w:t>
            </w:r>
            <w:proofErr w:type="spellEnd"/>
            <w:r w:rsidRPr="00FE4D61">
              <w:rPr>
                <w:rFonts w:ascii="Times New Roman" w:eastAsiaTheme="minorEastAsia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rPr>
          <w:trHeight w:val="24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Погашение реструктурированной 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FE4D61">
              <w:rPr>
                <w:rFonts w:ascii="Times New Roman" w:eastAsiaTheme="minorEastAsia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- получение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- погашение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FE4D61">
              <w:rPr>
                <w:rFonts w:ascii="Times New Roman" w:eastAsiaTheme="minorEastAsia" w:hAnsi="Times New Roman" w:cs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rPr>
          <w:trHeight w:val="31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- получение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E42387" w:rsidRPr="00FE4D61" w:rsidTr="00E42387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- погашение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87" w:rsidRPr="00FE4D61" w:rsidRDefault="00E42387" w:rsidP="00FE4D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E4D61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</w:tbl>
    <w:p w:rsidR="00FE4D61" w:rsidRDefault="00FE4D61" w:rsidP="00A614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FE4D61" w:rsidSect="00E24655">
      <w:headerReference w:type="default" r:id="rId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7B" w:rsidRDefault="00440C7B" w:rsidP="00187913">
      <w:pPr>
        <w:spacing w:after="0" w:line="240" w:lineRule="auto"/>
      </w:pPr>
      <w:r>
        <w:separator/>
      </w:r>
    </w:p>
  </w:endnote>
  <w:endnote w:type="continuationSeparator" w:id="0">
    <w:p w:rsidR="00440C7B" w:rsidRDefault="00440C7B" w:rsidP="001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7B" w:rsidRDefault="00440C7B" w:rsidP="00187913">
      <w:pPr>
        <w:spacing w:after="0" w:line="240" w:lineRule="auto"/>
      </w:pPr>
      <w:r>
        <w:separator/>
      </w:r>
    </w:p>
  </w:footnote>
  <w:footnote w:type="continuationSeparator" w:id="0">
    <w:p w:rsidR="00440C7B" w:rsidRDefault="00440C7B" w:rsidP="0018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EB" w:rsidRDefault="00281FEB">
    <w:pPr>
      <w:pStyle w:val="ab"/>
    </w:pPr>
  </w:p>
  <w:p w:rsidR="00281FEB" w:rsidRDefault="00281F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3576"/>
    <w:multiLevelType w:val="hybridMultilevel"/>
    <w:tmpl w:val="5132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45E92"/>
    <w:multiLevelType w:val="hybridMultilevel"/>
    <w:tmpl w:val="3D58CE06"/>
    <w:lvl w:ilvl="0" w:tplc="4B06B522">
      <w:start w:val="1"/>
      <w:numFmt w:val="decimal"/>
      <w:lvlText w:val="%1."/>
      <w:lvlJc w:val="left"/>
      <w:pPr>
        <w:ind w:left="5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80"/>
    <w:rsid w:val="00024C44"/>
    <w:rsid w:val="00025674"/>
    <w:rsid w:val="0003248A"/>
    <w:rsid w:val="000401D6"/>
    <w:rsid w:val="00047CA4"/>
    <w:rsid w:val="00052954"/>
    <w:rsid w:val="00067008"/>
    <w:rsid w:val="000713A4"/>
    <w:rsid w:val="00073AB5"/>
    <w:rsid w:val="00076E51"/>
    <w:rsid w:val="0007764E"/>
    <w:rsid w:val="000864F0"/>
    <w:rsid w:val="000868B4"/>
    <w:rsid w:val="00087B0C"/>
    <w:rsid w:val="0009553C"/>
    <w:rsid w:val="000A3F3B"/>
    <w:rsid w:val="000B66C5"/>
    <w:rsid w:val="000C6C48"/>
    <w:rsid w:val="000D6327"/>
    <w:rsid w:val="000E4260"/>
    <w:rsid w:val="000F0631"/>
    <w:rsid w:val="000F0848"/>
    <w:rsid w:val="000F53D3"/>
    <w:rsid w:val="00102859"/>
    <w:rsid w:val="00107FB9"/>
    <w:rsid w:val="00130CFB"/>
    <w:rsid w:val="001357E0"/>
    <w:rsid w:val="0015266D"/>
    <w:rsid w:val="00173E65"/>
    <w:rsid w:val="00187913"/>
    <w:rsid w:val="001B5BC1"/>
    <w:rsid w:val="001C1A98"/>
    <w:rsid w:val="001E2C90"/>
    <w:rsid w:val="001E3355"/>
    <w:rsid w:val="001E773F"/>
    <w:rsid w:val="001F1592"/>
    <w:rsid w:val="001F3468"/>
    <w:rsid w:val="001F4E9B"/>
    <w:rsid w:val="002000A6"/>
    <w:rsid w:val="00204402"/>
    <w:rsid w:val="002257C6"/>
    <w:rsid w:val="002306B1"/>
    <w:rsid w:val="002307B3"/>
    <w:rsid w:val="002311E6"/>
    <w:rsid w:val="0027526B"/>
    <w:rsid w:val="002766A7"/>
    <w:rsid w:val="00281FEB"/>
    <w:rsid w:val="002B30E9"/>
    <w:rsid w:val="002B6E17"/>
    <w:rsid w:val="002C1066"/>
    <w:rsid w:val="002C2315"/>
    <w:rsid w:val="002F4844"/>
    <w:rsid w:val="00313637"/>
    <w:rsid w:val="003204D5"/>
    <w:rsid w:val="00330474"/>
    <w:rsid w:val="00331F22"/>
    <w:rsid w:val="00340E6E"/>
    <w:rsid w:val="00341F00"/>
    <w:rsid w:val="00362A9D"/>
    <w:rsid w:val="00363438"/>
    <w:rsid w:val="00381856"/>
    <w:rsid w:val="003B495D"/>
    <w:rsid w:val="003C5248"/>
    <w:rsid w:val="003D46CE"/>
    <w:rsid w:val="003E4412"/>
    <w:rsid w:val="004016BE"/>
    <w:rsid w:val="0040281C"/>
    <w:rsid w:val="00406681"/>
    <w:rsid w:val="00412582"/>
    <w:rsid w:val="00413EE3"/>
    <w:rsid w:val="0044026E"/>
    <w:rsid w:val="00440C7B"/>
    <w:rsid w:val="00467C45"/>
    <w:rsid w:val="00491593"/>
    <w:rsid w:val="004A38C4"/>
    <w:rsid w:val="004A7C87"/>
    <w:rsid w:val="004B117A"/>
    <w:rsid w:val="004B346B"/>
    <w:rsid w:val="004C0EEF"/>
    <w:rsid w:val="004E11B9"/>
    <w:rsid w:val="004E6B86"/>
    <w:rsid w:val="004F2F78"/>
    <w:rsid w:val="004F3F3B"/>
    <w:rsid w:val="005026AC"/>
    <w:rsid w:val="00511E6C"/>
    <w:rsid w:val="00512ADB"/>
    <w:rsid w:val="00513B61"/>
    <w:rsid w:val="00521F45"/>
    <w:rsid w:val="00543D87"/>
    <w:rsid w:val="00545738"/>
    <w:rsid w:val="00546DFA"/>
    <w:rsid w:val="0055434A"/>
    <w:rsid w:val="0056034B"/>
    <w:rsid w:val="00571354"/>
    <w:rsid w:val="00586C9C"/>
    <w:rsid w:val="00587251"/>
    <w:rsid w:val="00591BF8"/>
    <w:rsid w:val="00592B93"/>
    <w:rsid w:val="00595FD8"/>
    <w:rsid w:val="00596672"/>
    <w:rsid w:val="005A2C0F"/>
    <w:rsid w:val="005B77F4"/>
    <w:rsid w:val="005D6C00"/>
    <w:rsid w:val="005E5639"/>
    <w:rsid w:val="005F6089"/>
    <w:rsid w:val="00610183"/>
    <w:rsid w:val="0061305B"/>
    <w:rsid w:val="00614F9F"/>
    <w:rsid w:val="006227B8"/>
    <w:rsid w:val="0065749E"/>
    <w:rsid w:val="006603F4"/>
    <w:rsid w:val="00662196"/>
    <w:rsid w:val="006658C3"/>
    <w:rsid w:val="006901C7"/>
    <w:rsid w:val="00690416"/>
    <w:rsid w:val="00692C1D"/>
    <w:rsid w:val="00695384"/>
    <w:rsid w:val="006C065E"/>
    <w:rsid w:val="006C154F"/>
    <w:rsid w:val="006C247D"/>
    <w:rsid w:val="006C3A42"/>
    <w:rsid w:val="006E2451"/>
    <w:rsid w:val="00705327"/>
    <w:rsid w:val="00727601"/>
    <w:rsid w:val="007323C7"/>
    <w:rsid w:val="00736DC7"/>
    <w:rsid w:val="007411B2"/>
    <w:rsid w:val="00743AE7"/>
    <w:rsid w:val="00745C4D"/>
    <w:rsid w:val="007538FA"/>
    <w:rsid w:val="00770E08"/>
    <w:rsid w:val="007801E1"/>
    <w:rsid w:val="0079081E"/>
    <w:rsid w:val="00792213"/>
    <w:rsid w:val="00794B5E"/>
    <w:rsid w:val="007A3EE1"/>
    <w:rsid w:val="007B210A"/>
    <w:rsid w:val="007C05D2"/>
    <w:rsid w:val="007C09ED"/>
    <w:rsid w:val="007C299B"/>
    <w:rsid w:val="007C4BEE"/>
    <w:rsid w:val="007D13CC"/>
    <w:rsid w:val="007E07D4"/>
    <w:rsid w:val="00817F2B"/>
    <w:rsid w:val="00821A39"/>
    <w:rsid w:val="0082521D"/>
    <w:rsid w:val="00826D4F"/>
    <w:rsid w:val="008318A5"/>
    <w:rsid w:val="00832981"/>
    <w:rsid w:val="00834BC1"/>
    <w:rsid w:val="00834FEB"/>
    <w:rsid w:val="008535E6"/>
    <w:rsid w:val="00856B09"/>
    <w:rsid w:val="00867A2F"/>
    <w:rsid w:val="00872698"/>
    <w:rsid w:val="00892189"/>
    <w:rsid w:val="00897306"/>
    <w:rsid w:val="00897AB6"/>
    <w:rsid w:val="008A1BF4"/>
    <w:rsid w:val="008A46AD"/>
    <w:rsid w:val="008B5526"/>
    <w:rsid w:val="008C1A12"/>
    <w:rsid w:val="008C55CF"/>
    <w:rsid w:val="008C569D"/>
    <w:rsid w:val="008D3024"/>
    <w:rsid w:val="008E1372"/>
    <w:rsid w:val="008E371B"/>
    <w:rsid w:val="008F7CD8"/>
    <w:rsid w:val="0091126C"/>
    <w:rsid w:val="009141B7"/>
    <w:rsid w:val="00936562"/>
    <w:rsid w:val="009435B9"/>
    <w:rsid w:val="00954E37"/>
    <w:rsid w:val="00955C1A"/>
    <w:rsid w:val="00963443"/>
    <w:rsid w:val="00965B9E"/>
    <w:rsid w:val="00970143"/>
    <w:rsid w:val="00976068"/>
    <w:rsid w:val="00985E3A"/>
    <w:rsid w:val="00986404"/>
    <w:rsid w:val="009A43D9"/>
    <w:rsid w:val="009A6018"/>
    <w:rsid w:val="009B1B4D"/>
    <w:rsid w:val="009E6C8C"/>
    <w:rsid w:val="00A00B10"/>
    <w:rsid w:val="00A03834"/>
    <w:rsid w:val="00A25D82"/>
    <w:rsid w:val="00A26182"/>
    <w:rsid w:val="00A31910"/>
    <w:rsid w:val="00A51CA9"/>
    <w:rsid w:val="00A51FEB"/>
    <w:rsid w:val="00A543F2"/>
    <w:rsid w:val="00A60FE8"/>
    <w:rsid w:val="00A614B0"/>
    <w:rsid w:val="00A74083"/>
    <w:rsid w:val="00A86C9C"/>
    <w:rsid w:val="00A87A4D"/>
    <w:rsid w:val="00A930F8"/>
    <w:rsid w:val="00AC48C1"/>
    <w:rsid w:val="00AC6524"/>
    <w:rsid w:val="00AE132D"/>
    <w:rsid w:val="00AF193F"/>
    <w:rsid w:val="00AF31A6"/>
    <w:rsid w:val="00AF3CBC"/>
    <w:rsid w:val="00B11F56"/>
    <w:rsid w:val="00B1523D"/>
    <w:rsid w:val="00B16164"/>
    <w:rsid w:val="00B20340"/>
    <w:rsid w:val="00B322FE"/>
    <w:rsid w:val="00B372D3"/>
    <w:rsid w:val="00B62557"/>
    <w:rsid w:val="00B677DC"/>
    <w:rsid w:val="00B81E1C"/>
    <w:rsid w:val="00B822B4"/>
    <w:rsid w:val="00B93A80"/>
    <w:rsid w:val="00BB2849"/>
    <w:rsid w:val="00BB581C"/>
    <w:rsid w:val="00BC1B28"/>
    <w:rsid w:val="00BC23C0"/>
    <w:rsid w:val="00BC306D"/>
    <w:rsid w:val="00BC499A"/>
    <w:rsid w:val="00BD6191"/>
    <w:rsid w:val="00BF0E8F"/>
    <w:rsid w:val="00BF1380"/>
    <w:rsid w:val="00BF30DC"/>
    <w:rsid w:val="00C008DF"/>
    <w:rsid w:val="00C136D0"/>
    <w:rsid w:val="00C30193"/>
    <w:rsid w:val="00C30CDD"/>
    <w:rsid w:val="00C664C6"/>
    <w:rsid w:val="00CB27FD"/>
    <w:rsid w:val="00CB5C39"/>
    <w:rsid w:val="00CB6BFC"/>
    <w:rsid w:val="00CC2383"/>
    <w:rsid w:val="00CC42C9"/>
    <w:rsid w:val="00CE0200"/>
    <w:rsid w:val="00CE274D"/>
    <w:rsid w:val="00CE44ED"/>
    <w:rsid w:val="00CE71CE"/>
    <w:rsid w:val="00CF7C38"/>
    <w:rsid w:val="00D00049"/>
    <w:rsid w:val="00D040FB"/>
    <w:rsid w:val="00D2039D"/>
    <w:rsid w:val="00D20B3F"/>
    <w:rsid w:val="00D27ACB"/>
    <w:rsid w:val="00D32499"/>
    <w:rsid w:val="00D4320E"/>
    <w:rsid w:val="00D53BC5"/>
    <w:rsid w:val="00D61D28"/>
    <w:rsid w:val="00D65C1C"/>
    <w:rsid w:val="00D73551"/>
    <w:rsid w:val="00D73F57"/>
    <w:rsid w:val="00D74BDC"/>
    <w:rsid w:val="00D75332"/>
    <w:rsid w:val="00D76ACA"/>
    <w:rsid w:val="00D76BF0"/>
    <w:rsid w:val="00D866EE"/>
    <w:rsid w:val="00D9284D"/>
    <w:rsid w:val="00D9481B"/>
    <w:rsid w:val="00DA728C"/>
    <w:rsid w:val="00DB5208"/>
    <w:rsid w:val="00DC0110"/>
    <w:rsid w:val="00DC0C1F"/>
    <w:rsid w:val="00DC1762"/>
    <w:rsid w:val="00DC2A55"/>
    <w:rsid w:val="00DD069D"/>
    <w:rsid w:val="00DD4D46"/>
    <w:rsid w:val="00E2284C"/>
    <w:rsid w:val="00E22E20"/>
    <w:rsid w:val="00E24655"/>
    <w:rsid w:val="00E4164A"/>
    <w:rsid w:val="00E41C0F"/>
    <w:rsid w:val="00E42387"/>
    <w:rsid w:val="00E43DA7"/>
    <w:rsid w:val="00E5107D"/>
    <w:rsid w:val="00E51156"/>
    <w:rsid w:val="00E66416"/>
    <w:rsid w:val="00E66B96"/>
    <w:rsid w:val="00E7015E"/>
    <w:rsid w:val="00E7156F"/>
    <w:rsid w:val="00E840E9"/>
    <w:rsid w:val="00E90D1B"/>
    <w:rsid w:val="00EA5EC6"/>
    <w:rsid w:val="00EB1F71"/>
    <w:rsid w:val="00EB38D8"/>
    <w:rsid w:val="00EC22DF"/>
    <w:rsid w:val="00EC6BB5"/>
    <w:rsid w:val="00ED22E4"/>
    <w:rsid w:val="00ED7584"/>
    <w:rsid w:val="00EF04AD"/>
    <w:rsid w:val="00EF0ED9"/>
    <w:rsid w:val="00EF566D"/>
    <w:rsid w:val="00F022D6"/>
    <w:rsid w:val="00F0686B"/>
    <w:rsid w:val="00F133D1"/>
    <w:rsid w:val="00F1609E"/>
    <w:rsid w:val="00F24CB5"/>
    <w:rsid w:val="00F501B9"/>
    <w:rsid w:val="00F57589"/>
    <w:rsid w:val="00F5770E"/>
    <w:rsid w:val="00F67C25"/>
    <w:rsid w:val="00F72C58"/>
    <w:rsid w:val="00F80E46"/>
    <w:rsid w:val="00FC22F4"/>
    <w:rsid w:val="00FD59CA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CBAA-D048-4975-98F9-539C6CAF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28</Pages>
  <Words>9365</Words>
  <Characters>53381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2023-05-01T14:38:00Z</cp:lastPrinted>
  <dcterms:created xsi:type="dcterms:W3CDTF">2023-05-01T12:31:00Z</dcterms:created>
  <dcterms:modified xsi:type="dcterms:W3CDTF">2023-05-01T15:26:00Z</dcterms:modified>
</cp:coreProperties>
</file>