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AC" w:rsidRDefault="00904EAC" w:rsidP="0077110A">
      <w:pPr>
        <w:pStyle w:val="NormalWeb"/>
        <w:spacing w:before="0" w:beforeAutospacing="0" w:after="0" w:afterAutospacing="0" w:line="204" w:lineRule="atLeast"/>
        <w:jc w:val="both"/>
        <w:rPr>
          <w:color w:val="000000"/>
        </w:rPr>
      </w:pPr>
    </w:p>
    <w:p w:rsidR="00904EAC" w:rsidRPr="006D2BD3" w:rsidRDefault="00904EAC" w:rsidP="005637A0">
      <w:pPr>
        <w:pStyle w:val="Title"/>
        <w:rPr>
          <w:color w:val="000000"/>
          <w:sz w:val="28"/>
          <w:szCs w:val="28"/>
        </w:rPr>
      </w:pPr>
      <w:r w:rsidRPr="006D2BD3">
        <w:rPr>
          <w:color w:val="000000"/>
          <w:sz w:val="28"/>
          <w:szCs w:val="28"/>
        </w:rPr>
        <w:t>СОВЕТ НАРОДНЫХ ДЕПУТАТОВ</w:t>
      </w:r>
    </w:p>
    <w:p w:rsidR="00904EAC" w:rsidRPr="006D2BD3" w:rsidRDefault="00904EAC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904EAC" w:rsidRPr="006D2BD3" w:rsidRDefault="00904EAC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904EAC" w:rsidRPr="006D2BD3" w:rsidRDefault="00904EAC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904EAC" w:rsidRPr="006D2BD3" w:rsidRDefault="00904EAC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4EAC" w:rsidRPr="006D2BD3" w:rsidRDefault="00904EAC" w:rsidP="005637A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D2BD3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904EAC" w:rsidRPr="006D2BD3" w:rsidRDefault="00904EAC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904EAC" w:rsidRPr="006D2BD3" w:rsidRDefault="00904EAC" w:rsidP="005637A0">
      <w:pPr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 xml:space="preserve">от  26 января </w:t>
      </w:r>
      <w:smartTag w:uri="urn:schemas-microsoft-com:office:smarttags" w:element="metricconverter">
        <w:smartTagPr>
          <w:attr w:name="ProductID" w:val="2015 г"/>
        </w:smartTagPr>
        <w:r w:rsidRPr="006D2BD3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6D2BD3">
        <w:rPr>
          <w:rFonts w:ascii="Times New Roman" w:hAnsi="Times New Roman"/>
          <w:color w:val="000000"/>
          <w:sz w:val="28"/>
          <w:szCs w:val="28"/>
        </w:rPr>
        <w:t>.                                                           № 24</w:t>
      </w:r>
    </w:p>
    <w:p w:rsidR="00904EAC" w:rsidRPr="006D2BD3" w:rsidRDefault="00904EAC" w:rsidP="005637A0">
      <w:pPr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>с.Криуша</w:t>
      </w:r>
    </w:p>
    <w:p w:rsidR="00904EAC" w:rsidRPr="006D2BD3" w:rsidRDefault="00904EAC" w:rsidP="005637A0">
      <w:pPr>
        <w:pStyle w:val="NormalWeb"/>
        <w:spacing w:before="0" w:beforeAutospacing="0" w:after="0" w:afterAutospacing="0" w:line="204" w:lineRule="atLeast"/>
        <w:ind w:firstLine="120"/>
        <w:jc w:val="center"/>
        <w:rPr>
          <w:color w:val="000000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  <w:r w:rsidRPr="006D2BD3">
        <w:rPr>
          <w:rFonts w:cs="Arial"/>
          <w:sz w:val="28"/>
          <w:szCs w:val="28"/>
        </w:rPr>
        <w:t>«</w:t>
      </w:r>
      <w:r w:rsidRPr="006D2BD3">
        <w:rPr>
          <w:rFonts w:ascii="Times New Roman" w:hAnsi="Times New Roman"/>
          <w:sz w:val="28"/>
          <w:szCs w:val="28"/>
        </w:rPr>
        <w:t>Об отчете  главы Криушанского</w:t>
      </w: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  <w:r w:rsidRPr="006D2BD3">
        <w:rPr>
          <w:rFonts w:ascii="Times New Roman" w:hAnsi="Times New Roman"/>
          <w:sz w:val="28"/>
          <w:szCs w:val="28"/>
        </w:rPr>
        <w:t xml:space="preserve"> сельского поселения  о работе за </w:t>
      </w:r>
      <w:smartTag w:uri="urn:schemas-microsoft-com:office:smarttags" w:element="metricconverter">
        <w:smartTagPr>
          <w:attr w:name="ProductID" w:val="2015 г"/>
        </w:smartTagPr>
        <w:r w:rsidRPr="006D2BD3">
          <w:rPr>
            <w:rFonts w:ascii="Times New Roman" w:hAnsi="Times New Roman"/>
            <w:sz w:val="28"/>
            <w:szCs w:val="28"/>
          </w:rPr>
          <w:t>2015 г</w:t>
        </w:r>
      </w:smartTag>
      <w:r w:rsidRPr="006D2BD3">
        <w:rPr>
          <w:rFonts w:ascii="Times New Roman" w:hAnsi="Times New Roman"/>
          <w:sz w:val="28"/>
          <w:szCs w:val="28"/>
        </w:rPr>
        <w:t>. »</w:t>
      </w: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  <w:r w:rsidRPr="006D2BD3">
        <w:rPr>
          <w:rFonts w:ascii="Times New Roman" w:hAnsi="Times New Roman"/>
          <w:sz w:val="28"/>
          <w:szCs w:val="28"/>
        </w:rPr>
        <w:t xml:space="preserve">    Заслушав отчет главы Криушанского сельского поселения Панинского муниципального района за </w:t>
      </w:r>
      <w:smartTag w:uri="urn:schemas-microsoft-com:office:smarttags" w:element="metricconverter">
        <w:smartTagPr>
          <w:attr w:name="ProductID" w:val="2015 г"/>
        </w:smartTagPr>
        <w:r w:rsidRPr="006D2BD3">
          <w:rPr>
            <w:rFonts w:ascii="Times New Roman" w:hAnsi="Times New Roman"/>
            <w:sz w:val="28"/>
            <w:szCs w:val="28"/>
          </w:rPr>
          <w:t>2015 г</w:t>
        </w:r>
      </w:smartTag>
      <w:r w:rsidRPr="006D2BD3">
        <w:rPr>
          <w:rFonts w:ascii="Times New Roman" w:hAnsi="Times New Roman"/>
          <w:sz w:val="28"/>
          <w:szCs w:val="28"/>
        </w:rPr>
        <w:t>. Фролова В.В..  Совет народных депутатов РЕШИЛ :</w:t>
      </w: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  <w:r w:rsidRPr="006D2BD3">
        <w:rPr>
          <w:rFonts w:ascii="Times New Roman" w:hAnsi="Times New Roman"/>
          <w:sz w:val="28"/>
          <w:szCs w:val="28"/>
        </w:rPr>
        <w:t xml:space="preserve">1.   Утвердить отчет главы Криушанского сельского поселения В.В.Фролова о работе за </w:t>
      </w:r>
      <w:smartTag w:uri="urn:schemas-microsoft-com:office:smarttags" w:element="metricconverter">
        <w:smartTagPr>
          <w:attr w:name="ProductID" w:val="2015 г"/>
        </w:smartTagPr>
        <w:r w:rsidRPr="006D2BD3">
          <w:rPr>
            <w:rFonts w:ascii="Times New Roman" w:hAnsi="Times New Roman"/>
            <w:sz w:val="28"/>
            <w:szCs w:val="28"/>
          </w:rPr>
          <w:t>2015 г</w:t>
        </w:r>
      </w:smartTag>
      <w:r w:rsidRPr="006D2BD3">
        <w:rPr>
          <w:rFonts w:ascii="Times New Roman" w:hAnsi="Times New Roman"/>
          <w:sz w:val="28"/>
          <w:szCs w:val="28"/>
        </w:rPr>
        <w:t>.</w:t>
      </w: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6D2BD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D2BD3">
        <w:rPr>
          <w:rFonts w:ascii="Times New Roman" w:hAnsi="Times New Roman"/>
          <w:sz w:val="28"/>
          <w:szCs w:val="28"/>
        </w:rPr>
        <w:t xml:space="preserve">Глава Криушанского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D2BD3">
        <w:rPr>
          <w:rFonts w:ascii="Times New Roman" w:hAnsi="Times New Roman"/>
          <w:sz w:val="28"/>
          <w:szCs w:val="28"/>
        </w:rPr>
        <w:t>В.В.Фролов</w:t>
      </w:r>
    </w:p>
    <w:p w:rsidR="00904EAC" w:rsidRPr="006D2BD3" w:rsidRDefault="00904EAC" w:rsidP="00F20226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2358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Pr="006D2BD3" w:rsidRDefault="00904EAC">
      <w:pPr>
        <w:rPr>
          <w:rFonts w:ascii="Times New Roman" w:hAnsi="Times New Roman"/>
          <w:sz w:val="28"/>
          <w:szCs w:val="28"/>
        </w:rPr>
      </w:pPr>
    </w:p>
    <w:p w:rsidR="00904EAC" w:rsidRDefault="00904EAC" w:rsidP="006D2BD3">
      <w:pPr>
        <w:jc w:val="left"/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 w:rsidP="006D2BD3">
      <w:pPr>
        <w:ind w:firstLine="0"/>
        <w:rPr>
          <w:rFonts w:ascii="Times New Roman" w:hAnsi="Times New Roman"/>
        </w:rPr>
      </w:pPr>
    </w:p>
    <w:p w:rsidR="00904EAC" w:rsidRDefault="00904EAC" w:rsidP="006D2BD3">
      <w:pPr>
        <w:ind w:firstLine="0"/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</w:p>
    <w:p w:rsidR="00904EAC" w:rsidRDefault="00904E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Приложение к решению сессии </w:t>
      </w:r>
    </w:p>
    <w:p w:rsidR="00904EAC" w:rsidRDefault="00904E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Совета народных депутатов</w:t>
      </w:r>
    </w:p>
    <w:p w:rsidR="00904EAC" w:rsidRDefault="00904EAC" w:rsidP="00F202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Криушанского с/п № 24от </w:t>
      </w:r>
    </w:p>
    <w:p w:rsidR="00904EAC" w:rsidRDefault="00904EAC" w:rsidP="006D2BD3">
      <w:pPr>
        <w:tabs>
          <w:tab w:val="left" w:pos="601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26.01.2016 г                                  </w:t>
      </w:r>
    </w:p>
    <w:p w:rsidR="00904EAC" w:rsidRPr="00844C19" w:rsidRDefault="00904EAC" w:rsidP="00F20226">
      <w:pPr>
        <w:tabs>
          <w:tab w:val="left" w:pos="6015"/>
        </w:tabs>
        <w:jc w:val="center"/>
        <w:rPr>
          <w:rFonts w:ascii="Times New Roman" w:hAnsi="Times New Roman"/>
          <w:sz w:val="28"/>
          <w:szCs w:val="28"/>
        </w:rPr>
      </w:pPr>
    </w:p>
    <w:p w:rsidR="00904EAC" w:rsidRPr="006D2BD3" w:rsidRDefault="00904EAC" w:rsidP="00F20226">
      <w:pPr>
        <w:tabs>
          <w:tab w:val="left" w:pos="6015"/>
        </w:tabs>
        <w:jc w:val="center"/>
        <w:rPr>
          <w:rFonts w:ascii="Times New Roman" w:hAnsi="Times New Roman"/>
          <w:b/>
        </w:rPr>
      </w:pPr>
      <w:r w:rsidRPr="006D2BD3">
        <w:rPr>
          <w:rFonts w:ascii="Times New Roman" w:hAnsi="Times New Roman"/>
        </w:rPr>
        <w:t xml:space="preserve"> </w:t>
      </w:r>
      <w:r w:rsidRPr="006D2BD3">
        <w:rPr>
          <w:rFonts w:ascii="Times New Roman" w:hAnsi="Times New Roman"/>
          <w:b/>
        </w:rPr>
        <w:t>ОТЧЕТНЫЙ ДОКЛАД</w:t>
      </w:r>
    </w:p>
    <w:p w:rsidR="00904EAC" w:rsidRPr="006D2BD3" w:rsidRDefault="00904EAC" w:rsidP="00F20226">
      <w:pPr>
        <w:tabs>
          <w:tab w:val="left" w:pos="6015"/>
        </w:tabs>
        <w:jc w:val="center"/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 xml:space="preserve"> ГЛАВЫ КРИУШАНСКОГО СЕЛЬСКОГО ПОСЕЛЕНИЯ ПАНИНСКОГО МУНИЦИПАЛЬНОГО РАЙОНА</w:t>
      </w:r>
    </w:p>
    <w:p w:rsidR="00904EAC" w:rsidRPr="006D2BD3" w:rsidRDefault="00904EAC" w:rsidP="00F20226">
      <w:pPr>
        <w:tabs>
          <w:tab w:val="left" w:pos="6015"/>
        </w:tabs>
        <w:jc w:val="center"/>
        <w:rPr>
          <w:rFonts w:ascii="Times New Roman" w:hAnsi="Times New Roman"/>
          <w:b/>
        </w:rPr>
      </w:pPr>
    </w:p>
    <w:p w:rsidR="00904EAC" w:rsidRPr="006D2BD3" w:rsidRDefault="00904EAC" w:rsidP="00844C19">
      <w:pPr>
        <w:tabs>
          <w:tab w:val="left" w:pos="6015"/>
        </w:tabs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 xml:space="preserve">Об итогах работы администрации Криушанского сельского поселения Панинского муниципального района </w:t>
      </w:r>
      <w:r w:rsidRPr="006D2BD3">
        <w:rPr>
          <w:rFonts w:ascii="Times New Roman" w:hAnsi="Times New Roman"/>
        </w:rPr>
        <w:t>Воронежской</w:t>
      </w:r>
      <w:r w:rsidRPr="006D2BD3">
        <w:rPr>
          <w:rFonts w:ascii="Times New Roman" w:hAnsi="Times New Roman"/>
          <w:b/>
        </w:rPr>
        <w:t xml:space="preserve"> области  за 2015 год </w:t>
      </w:r>
    </w:p>
    <w:p w:rsidR="00904EAC" w:rsidRPr="006D2BD3" w:rsidRDefault="00904EAC" w:rsidP="00844C19">
      <w:pPr>
        <w:rPr>
          <w:rFonts w:ascii="Times New Roman" w:hAnsi="Times New Roman"/>
        </w:rPr>
      </w:pP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Fonts w:ascii="Times New Roman" w:hAnsi="Times New Roman"/>
        </w:rPr>
        <w:t xml:space="preserve">На основании </w:t>
      </w: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 xml:space="preserve">Закона Воронежской области от 13.04.2015 N 42-ОЗ "О преобразовании некоторых муниципальных образований Панинского муниципального района Воронежской области" (принят Воронежской областной Думой 10.04.2015) </w:t>
      </w:r>
      <w:smartTag w:uri="urn:schemas-microsoft-com:office:smarttags" w:element="PersonName">
        <w:r w:rsidRPr="006D2BD3">
          <w:rPr>
            <w:rStyle w:val="docaccesstitle"/>
            <w:rFonts w:ascii="Times New Roman" w:hAnsi="Times New Roman"/>
            <w:bCs/>
            <w:color w:val="000000"/>
            <w:shd w:val="clear" w:color="auto" w:fill="EFEFF7"/>
          </w:rPr>
          <w:t>Мартыновское сельское поселение</w:t>
        </w:r>
      </w:smartTag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 xml:space="preserve"> и Криушанскоге сельское поселение преобразованы в </w:t>
      </w:r>
      <w:smartTag w:uri="urn:schemas-microsoft-com:office:smarttags" w:element="PersonName">
        <w:r w:rsidRPr="006D2BD3">
          <w:rPr>
            <w:rStyle w:val="docaccesstitle"/>
            <w:rFonts w:ascii="Times New Roman" w:hAnsi="Times New Roman"/>
            <w:bCs/>
            <w:color w:val="000000"/>
            <w:shd w:val="clear" w:color="auto" w:fill="EFEFF7"/>
          </w:rPr>
          <w:t>Криушанское сельское поселение</w:t>
        </w:r>
      </w:smartTag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 xml:space="preserve"> с центром в с. Криуша.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В состав Криушанского сельского поселения  входят 10 населенных пунктов: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 xml:space="preserve">1.с.Криуша 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2. с.Б.Мартын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3. с. Александровка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4. п.Нащекинские Выселки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5. п. Агарков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6. п. Козьминский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7. п. М. Мартын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8. п. Криушанские Выселки 1-е</w:t>
      </w:r>
    </w:p>
    <w:p w:rsidR="00904EAC" w:rsidRPr="006D2BD3" w:rsidRDefault="00904EAC" w:rsidP="00844C19">
      <w:pPr>
        <w:rPr>
          <w:rStyle w:val="docaccesstitle"/>
          <w:rFonts w:ascii="Times New Roman" w:hAnsi="Times New Roman"/>
          <w:bCs/>
          <w:color w:val="000000"/>
          <w:shd w:val="clear" w:color="auto" w:fill="EFEFF7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>9. п. Икорецкое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Style w:val="docaccesstitle"/>
          <w:rFonts w:ascii="Times New Roman" w:hAnsi="Times New Roman"/>
          <w:bCs/>
          <w:color w:val="000000"/>
          <w:shd w:val="clear" w:color="auto" w:fill="EFEFF7"/>
        </w:rPr>
        <w:t xml:space="preserve">10. 3 отд. </w:t>
      </w:r>
      <w:r w:rsidRPr="006D2BD3">
        <w:rPr>
          <w:rFonts w:ascii="Times New Roman" w:hAnsi="Times New Roman"/>
        </w:rPr>
        <w:t>Племсовхоза «Победа Октября»</w:t>
      </w:r>
    </w:p>
    <w:p w:rsidR="00904EAC" w:rsidRPr="006D2BD3" w:rsidRDefault="00904EAC" w:rsidP="00844C19">
      <w:pPr>
        <w:rPr>
          <w:rFonts w:ascii="Times New Roman" w:hAnsi="Times New Roman"/>
        </w:rPr>
      </w:pP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Три населенных пункта имеют дороги с твердым покрытием.</w:t>
      </w:r>
    </w:p>
    <w:p w:rsidR="00904EAC" w:rsidRPr="006D2BD3" w:rsidRDefault="00904EAC" w:rsidP="00844C19">
      <w:pPr>
        <w:rPr>
          <w:rFonts w:ascii="Times New Roman" w:hAnsi="Times New Roman"/>
        </w:rPr>
      </w:pP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Общая численность населения - 2250 чел.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в т. ч. 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Дети -  340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Трудоспособные- 1300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Пенсионеры - 610</w:t>
      </w:r>
    </w:p>
    <w:p w:rsidR="00904EAC" w:rsidRPr="006D2BD3" w:rsidRDefault="00904EAC" w:rsidP="00844C19">
      <w:pPr>
        <w:rPr>
          <w:rFonts w:ascii="Times New Roman" w:hAnsi="Times New Roman"/>
        </w:rPr>
      </w:pP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На территории Криушанского сельского поселения функционируют следующие объекты социальной сферы:</w:t>
      </w:r>
    </w:p>
    <w:p w:rsidR="00904EAC" w:rsidRPr="006D2BD3" w:rsidRDefault="00904EAC" w:rsidP="00844C19">
      <w:pPr>
        <w:numPr>
          <w:ilvl w:val="0"/>
          <w:numId w:val="1"/>
        </w:numPr>
        <w:jc w:val="left"/>
        <w:rPr>
          <w:rFonts w:ascii="Times New Roman" w:hAnsi="Times New Roman"/>
        </w:rPr>
      </w:pPr>
      <w:r w:rsidRPr="006D2BD3">
        <w:rPr>
          <w:rFonts w:ascii="Times New Roman" w:hAnsi="Times New Roman"/>
          <w:b/>
        </w:rPr>
        <w:t>Образование</w:t>
      </w:r>
      <w:r w:rsidRPr="006D2BD3">
        <w:rPr>
          <w:rFonts w:ascii="Times New Roman" w:hAnsi="Times New Roman"/>
        </w:rPr>
        <w:t xml:space="preserve"> : </w:t>
      </w:r>
    </w:p>
    <w:p w:rsidR="00904EAC" w:rsidRPr="006D2BD3" w:rsidRDefault="00904EAC" w:rsidP="00844C19">
      <w:pPr>
        <w:ind w:left="360"/>
        <w:rPr>
          <w:rFonts w:ascii="Times New Roman" w:hAnsi="Times New Roman"/>
        </w:rPr>
      </w:pPr>
      <w:r w:rsidRPr="006D2BD3">
        <w:rPr>
          <w:rFonts w:ascii="Times New Roman" w:hAnsi="Times New Roman"/>
        </w:rPr>
        <w:t>Криушанская  средняя общеобразовательная школа.</w:t>
      </w:r>
    </w:p>
    <w:p w:rsidR="00904EAC" w:rsidRPr="006D2BD3" w:rsidRDefault="00904EAC" w:rsidP="00844C19">
      <w:pPr>
        <w:ind w:left="360"/>
        <w:rPr>
          <w:rFonts w:ascii="Times New Roman" w:hAnsi="Times New Roman"/>
        </w:rPr>
      </w:pPr>
      <w:r w:rsidRPr="006D2BD3">
        <w:rPr>
          <w:rFonts w:ascii="Times New Roman" w:hAnsi="Times New Roman"/>
        </w:rPr>
        <w:t>Александровская общеобразовательная школа.</w:t>
      </w:r>
    </w:p>
    <w:p w:rsidR="00904EAC" w:rsidRPr="006D2BD3" w:rsidRDefault="00904EAC" w:rsidP="00844C19">
      <w:pPr>
        <w:ind w:left="360"/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Мартыновская общеобразовательная школа. 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Подвоз детей от дома до школ осуществляется автобусом, микроавтобусом «Газель», в школах организованно горячее ежедневное питание.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6D2BD3">
          <w:rPr>
            <w:rFonts w:ascii="Times New Roman" w:hAnsi="Times New Roman"/>
          </w:rPr>
          <w:t>2015 г</w:t>
        </w:r>
      </w:smartTag>
      <w:r w:rsidRPr="006D2BD3">
        <w:rPr>
          <w:rFonts w:ascii="Times New Roman" w:hAnsi="Times New Roman"/>
        </w:rPr>
        <w:t>. в с. Криушанской СОШ начала работу  группа дошкольного воспитания, которую посещают дети с.Криуша и с.Б.Мартын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2. Здравоохранение: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-Криушанская  врачебная амбулатория.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пункт медицинской скорой помощи ;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Мартыновский  ФАП ;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Александровский ФАП.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3. Социальное обслуживание :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На территории поселения обслуживание граждан, утративших способность к самообслуживанию, осуществляется четырьмя социальными работниками.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4. Почтовое обслуживание :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-Отделение почтовой связи с. Криуша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-Отделение почтовой связи с.Б.Мартын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Почтовое обслуживание в с. Александровка осуществляется передвижным пунктом почтовой связи;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 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5.Торговое обслуживание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Магазины- 5 (с.Криуша -2, с. Александровка- 1, с.Б.Мартын- 2), которые торгуют товарами повседневного спроса.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-Киоски-3 (с.Криуша -2 ; с. Александровка - 1),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-автолавки - 2 , которые обслуживают население с. Криуша, п. Нащекинские    Выселки, п. Агарков, с.Б.Мартын.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6. Культура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Криушанский Дом культуры;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Александровский сельский клуб;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Мартыновский сельский клуб.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Библиотеки  (с.Криуша, с.Александровка, с.Б.Мартын)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 xml:space="preserve">7. Спорт 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На территории  поселения созданы 2 футбольные команды.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В школах функционируют спортивные секции.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На базе Криушанской школы имеется многофункциональная спортивная площадка.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  <w:b/>
        </w:rPr>
        <w:t>8.Операционная касса сбербанка</w:t>
      </w:r>
      <w:r w:rsidRPr="006D2BD3">
        <w:rPr>
          <w:rFonts w:ascii="Times New Roman" w:hAnsi="Times New Roman"/>
        </w:rPr>
        <w:t>- (с.Криуша), обслуживает жителей всего поселения.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  <w:b/>
        </w:rPr>
        <w:t>9. Детские площадки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с. Криуша - 2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с. Александровка - 1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с. Б.Мартын - 1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10. Пожарная безопасность</w:t>
      </w:r>
    </w:p>
    <w:p w:rsidR="00904EAC" w:rsidRPr="006D2BD3" w:rsidRDefault="00904EAC" w:rsidP="006D2BD3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ДПК  с. Криуша.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Сельхозпроизводители : ЗАО ЦЧАПК « Продимекс»,  ООО «Александровское»,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  <w:b/>
        </w:rPr>
        <w:t xml:space="preserve"> КФХ - 28 </w:t>
      </w:r>
      <w:r w:rsidRPr="006D2BD3">
        <w:rPr>
          <w:rFonts w:ascii="Times New Roman" w:hAnsi="Times New Roman"/>
        </w:rPr>
        <w:t xml:space="preserve">   в т.ч  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растениеводство - 26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животноводство - 2</w:t>
      </w:r>
    </w:p>
    <w:p w:rsidR="00904EAC" w:rsidRPr="006D2BD3" w:rsidRDefault="00904EAC" w:rsidP="00844C19">
      <w:pPr>
        <w:rPr>
          <w:rFonts w:ascii="Times New Roman" w:hAnsi="Times New Roman"/>
          <w:b/>
        </w:rPr>
      </w:pPr>
      <w:r w:rsidRPr="006D2BD3">
        <w:rPr>
          <w:rFonts w:ascii="Times New Roman" w:hAnsi="Times New Roman"/>
          <w:b/>
        </w:rPr>
        <w:t>Основные статьи расхода :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-содержание аппарата 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культура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благоустройство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-содержание мест захоронения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-противопожарная безопасность, ДПК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ВУС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уличное освещение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ГО ЧС</w:t>
      </w:r>
    </w:p>
    <w:p w:rsidR="00904EAC" w:rsidRPr="006D2BD3" w:rsidRDefault="00904EAC" w:rsidP="00844C19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- физкультура и спорт</w:t>
      </w:r>
    </w:p>
    <w:p w:rsidR="00904EAC" w:rsidRPr="006D2BD3" w:rsidRDefault="00904EAC" w:rsidP="006D2BD3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- социальное обеспечение </w:t>
      </w:r>
    </w:p>
    <w:p w:rsidR="00904EAC" w:rsidRDefault="00904EAC" w:rsidP="006D2BD3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>Благодарим всех, кто оказывает помощь в чистке дорог: ЗАОЦЧАПК «Продимекс», ООО АПК « Александровское», глав КФХ: Безбородых А.А., Гейдаров Д., механизаторов :Соловьева А.Н., Разуваева А</w:t>
      </w:r>
      <w:r>
        <w:rPr>
          <w:rFonts w:ascii="Times New Roman" w:hAnsi="Times New Roman"/>
        </w:rPr>
        <w:t xml:space="preserve">.Е., Трайгель Э.В., Еремеев Е.А </w:t>
      </w:r>
    </w:p>
    <w:p w:rsidR="00904EAC" w:rsidRPr="006D2BD3" w:rsidRDefault="00904EAC" w:rsidP="006D2BD3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 xml:space="preserve">Глава Криушанского сельского поселения                           В.В.Фролов  </w:t>
      </w:r>
    </w:p>
    <w:p w:rsidR="00904EAC" w:rsidRPr="006D2BD3" w:rsidRDefault="00904EAC">
      <w:pPr>
        <w:rPr>
          <w:rFonts w:ascii="Times New Roman" w:hAnsi="Times New Roman"/>
        </w:rPr>
      </w:pPr>
      <w:r w:rsidRPr="006D2BD3">
        <w:rPr>
          <w:rFonts w:ascii="Times New Roman" w:hAnsi="Times New Roman"/>
        </w:rPr>
        <w:tab/>
        <w:t xml:space="preserve"> </w:t>
      </w:r>
    </w:p>
    <w:sectPr w:rsidR="00904EAC" w:rsidRPr="006D2BD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B301C"/>
    <w:rsid w:val="000E0BC5"/>
    <w:rsid w:val="00122F48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CF6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C18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4070E0"/>
    <w:rsid w:val="00407433"/>
    <w:rsid w:val="00421DF4"/>
    <w:rsid w:val="004261BB"/>
    <w:rsid w:val="00433017"/>
    <w:rsid w:val="00444A93"/>
    <w:rsid w:val="00445388"/>
    <w:rsid w:val="00457BE2"/>
    <w:rsid w:val="00464385"/>
    <w:rsid w:val="00467E2E"/>
    <w:rsid w:val="00476970"/>
    <w:rsid w:val="00490C62"/>
    <w:rsid w:val="00495799"/>
    <w:rsid w:val="004B1977"/>
    <w:rsid w:val="004C6AF2"/>
    <w:rsid w:val="004F1D4D"/>
    <w:rsid w:val="004F2B98"/>
    <w:rsid w:val="004F2FC5"/>
    <w:rsid w:val="004F68EE"/>
    <w:rsid w:val="00501882"/>
    <w:rsid w:val="005133CF"/>
    <w:rsid w:val="00537F9F"/>
    <w:rsid w:val="005419CF"/>
    <w:rsid w:val="0055041A"/>
    <w:rsid w:val="005558F9"/>
    <w:rsid w:val="00560432"/>
    <w:rsid w:val="005637A0"/>
    <w:rsid w:val="0056382B"/>
    <w:rsid w:val="0058590E"/>
    <w:rsid w:val="00587813"/>
    <w:rsid w:val="00587DF7"/>
    <w:rsid w:val="005A480F"/>
    <w:rsid w:val="005A48C5"/>
    <w:rsid w:val="005A5D5D"/>
    <w:rsid w:val="005F2225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65D3D"/>
    <w:rsid w:val="006934FF"/>
    <w:rsid w:val="006B2624"/>
    <w:rsid w:val="006C086C"/>
    <w:rsid w:val="006C2F45"/>
    <w:rsid w:val="006C5CB9"/>
    <w:rsid w:val="006C63AB"/>
    <w:rsid w:val="006D2BD3"/>
    <w:rsid w:val="006F5EAE"/>
    <w:rsid w:val="007077D1"/>
    <w:rsid w:val="00714BBF"/>
    <w:rsid w:val="00745FDF"/>
    <w:rsid w:val="00752687"/>
    <w:rsid w:val="00756D99"/>
    <w:rsid w:val="0077110A"/>
    <w:rsid w:val="007867E6"/>
    <w:rsid w:val="00787C3D"/>
    <w:rsid w:val="00796484"/>
    <w:rsid w:val="007B6F7A"/>
    <w:rsid w:val="007F0386"/>
    <w:rsid w:val="007F1B5A"/>
    <w:rsid w:val="0080377A"/>
    <w:rsid w:val="00822142"/>
    <w:rsid w:val="00822A72"/>
    <w:rsid w:val="00823B5E"/>
    <w:rsid w:val="00830BFD"/>
    <w:rsid w:val="0083554A"/>
    <w:rsid w:val="008423EE"/>
    <w:rsid w:val="00844C19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E06A1"/>
    <w:rsid w:val="008E3350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B1D7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B7C32"/>
    <w:rsid w:val="00DE6F18"/>
    <w:rsid w:val="00E02FE6"/>
    <w:rsid w:val="00E0361A"/>
    <w:rsid w:val="00E11AA4"/>
    <w:rsid w:val="00E212BD"/>
    <w:rsid w:val="00E318D5"/>
    <w:rsid w:val="00E37228"/>
    <w:rsid w:val="00E963AD"/>
    <w:rsid w:val="00EB7D41"/>
    <w:rsid w:val="00EC67D0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682</Words>
  <Characters>3889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11</cp:revision>
  <cp:lastPrinted>2015-02-02T06:00:00Z</cp:lastPrinted>
  <dcterms:created xsi:type="dcterms:W3CDTF">2014-11-13T12:28:00Z</dcterms:created>
  <dcterms:modified xsi:type="dcterms:W3CDTF">2016-02-01T05:09:00Z</dcterms:modified>
</cp:coreProperties>
</file>