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3" w:rsidRDefault="00EC4303" w:rsidP="00752C1E">
      <w:pPr>
        <w:suppressAutoHyphens/>
        <w:ind w:right="-286"/>
        <w:rPr>
          <w:sz w:val="28"/>
          <w:szCs w:val="28"/>
          <w:lang w:eastAsia="ar-SA"/>
        </w:rPr>
      </w:pP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 xml:space="preserve">СОВЕТ НАРОДНЫХ ДЕПУТАТОВ </w:t>
      </w: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КРИУШАНСКОГО СЕЛЬСКОГО</w:t>
      </w:r>
      <w:r w:rsidRPr="00C82405">
        <w:rPr>
          <w:sz w:val="28"/>
          <w:szCs w:val="28"/>
          <w:lang w:eastAsia="ar-SA"/>
        </w:rPr>
        <w:t xml:space="preserve"> ПОСЕЛЕНИЯ</w:t>
      </w:r>
    </w:p>
    <w:p w:rsidR="00A200A1" w:rsidRPr="00C82405" w:rsidRDefault="00A200A1" w:rsidP="00022C6F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ПАНИНСКОГО МУНИЦИПАЛЬНОГО РАЙОНА</w:t>
      </w:r>
    </w:p>
    <w:p w:rsidR="00A200A1" w:rsidRDefault="00A200A1" w:rsidP="00A03F53">
      <w:pPr>
        <w:suppressAutoHyphens/>
        <w:ind w:right="-286"/>
        <w:jc w:val="center"/>
        <w:rPr>
          <w:sz w:val="28"/>
          <w:szCs w:val="28"/>
          <w:lang w:eastAsia="ar-SA"/>
        </w:rPr>
      </w:pPr>
      <w:r w:rsidRPr="00C82405">
        <w:rPr>
          <w:sz w:val="28"/>
          <w:szCs w:val="28"/>
          <w:lang w:eastAsia="ar-SA"/>
        </w:rPr>
        <w:t>ВОРОНЕЖСКОЙ ОБЛАСТИ</w:t>
      </w:r>
    </w:p>
    <w:p w:rsidR="00A200A1" w:rsidRPr="00C82405" w:rsidRDefault="00A200A1" w:rsidP="00A03F53">
      <w:pPr>
        <w:suppressAutoHyphens/>
        <w:ind w:right="-286"/>
        <w:jc w:val="center"/>
        <w:rPr>
          <w:sz w:val="28"/>
          <w:szCs w:val="28"/>
          <w:lang w:eastAsia="ar-SA"/>
        </w:rPr>
      </w:pPr>
    </w:p>
    <w:p w:rsidR="00A200A1" w:rsidRDefault="00A200A1" w:rsidP="00A03F53">
      <w:pPr>
        <w:suppressAutoHyphens/>
        <w:spacing w:line="360" w:lineRule="auto"/>
        <w:ind w:right="-286"/>
        <w:jc w:val="center"/>
        <w:rPr>
          <w:b/>
          <w:sz w:val="32"/>
          <w:szCs w:val="32"/>
          <w:lang w:eastAsia="ar-SA"/>
        </w:rPr>
      </w:pPr>
      <w:r w:rsidRPr="00C82405">
        <w:rPr>
          <w:b/>
          <w:sz w:val="32"/>
          <w:szCs w:val="32"/>
          <w:lang w:eastAsia="ar-SA"/>
        </w:rPr>
        <w:t>Р Е Ш Е Н И Е</w:t>
      </w:r>
    </w:p>
    <w:p w:rsidR="008F065B" w:rsidRPr="008F065B" w:rsidRDefault="008F065B" w:rsidP="00A03F53">
      <w:pPr>
        <w:suppressAutoHyphens/>
        <w:spacing w:line="360" w:lineRule="auto"/>
        <w:ind w:right="-286"/>
        <w:jc w:val="center"/>
        <w:rPr>
          <w:sz w:val="32"/>
          <w:szCs w:val="32"/>
          <w:lang w:eastAsia="ar-SA"/>
        </w:rPr>
      </w:pPr>
      <w:r w:rsidRPr="008F065B">
        <w:rPr>
          <w:sz w:val="32"/>
          <w:szCs w:val="32"/>
          <w:lang w:eastAsia="ar-SA"/>
        </w:rPr>
        <w:t xml:space="preserve">№ 111 </w:t>
      </w:r>
      <w:r>
        <w:rPr>
          <w:sz w:val="32"/>
          <w:szCs w:val="32"/>
          <w:lang w:eastAsia="ar-SA"/>
        </w:rPr>
        <w:t xml:space="preserve">                от 15 ноября 2023 г.</w:t>
      </w:r>
    </w:p>
    <w:p w:rsidR="008F065B" w:rsidRPr="008F065B" w:rsidRDefault="008F065B" w:rsidP="008F065B">
      <w:pPr>
        <w:suppressAutoHyphens/>
        <w:rPr>
          <w:sz w:val="28"/>
          <w:szCs w:val="28"/>
          <w:lang w:eastAsia="ar-SA"/>
        </w:rPr>
      </w:pPr>
      <w:r w:rsidRPr="008F065B">
        <w:rPr>
          <w:sz w:val="28"/>
          <w:szCs w:val="28"/>
          <w:lang w:eastAsia="ar-SA"/>
        </w:rPr>
        <w:t>Об утверждении порядка проведения</w:t>
      </w:r>
    </w:p>
    <w:p w:rsidR="008F065B" w:rsidRPr="008F065B" w:rsidRDefault="008F065B" w:rsidP="008F065B">
      <w:pPr>
        <w:suppressAutoHyphens/>
        <w:rPr>
          <w:sz w:val="28"/>
          <w:szCs w:val="28"/>
          <w:lang w:eastAsia="ar-SA"/>
        </w:rPr>
      </w:pPr>
      <w:r w:rsidRPr="008F065B">
        <w:rPr>
          <w:sz w:val="28"/>
          <w:szCs w:val="28"/>
          <w:lang w:eastAsia="ar-SA"/>
        </w:rPr>
        <w:t>осмотра зданий, сооружений на</w:t>
      </w:r>
    </w:p>
    <w:p w:rsidR="008F065B" w:rsidRPr="008F065B" w:rsidRDefault="008F065B" w:rsidP="008F065B">
      <w:pPr>
        <w:suppressAutoHyphens/>
        <w:rPr>
          <w:sz w:val="28"/>
          <w:szCs w:val="28"/>
          <w:lang w:eastAsia="ar-SA"/>
        </w:rPr>
      </w:pPr>
      <w:r w:rsidRPr="008F065B">
        <w:rPr>
          <w:sz w:val="28"/>
          <w:szCs w:val="28"/>
          <w:lang w:eastAsia="ar-SA"/>
        </w:rPr>
        <w:t>предмет их технического состояния</w:t>
      </w:r>
    </w:p>
    <w:p w:rsidR="008F065B" w:rsidRPr="008F065B" w:rsidRDefault="008F065B" w:rsidP="008F065B">
      <w:pPr>
        <w:suppressAutoHyphens/>
        <w:rPr>
          <w:sz w:val="28"/>
          <w:szCs w:val="28"/>
          <w:lang w:eastAsia="ar-SA"/>
        </w:rPr>
      </w:pPr>
      <w:r w:rsidRPr="008F065B">
        <w:rPr>
          <w:sz w:val="28"/>
          <w:szCs w:val="28"/>
          <w:lang w:eastAsia="ar-SA"/>
        </w:rPr>
        <w:t>и надлежащего обслуживания в</w:t>
      </w:r>
    </w:p>
    <w:p w:rsidR="008F065B" w:rsidRPr="008F065B" w:rsidRDefault="008F065B" w:rsidP="008F065B">
      <w:pPr>
        <w:suppressAutoHyphens/>
        <w:rPr>
          <w:sz w:val="28"/>
          <w:szCs w:val="28"/>
          <w:lang w:eastAsia="ar-SA"/>
        </w:rPr>
      </w:pPr>
      <w:r w:rsidRPr="008F065B">
        <w:rPr>
          <w:sz w:val="28"/>
          <w:szCs w:val="28"/>
          <w:lang w:eastAsia="ar-SA"/>
        </w:rPr>
        <w:t>соответствии с требованиями</w:t>
      </w:r>
    </w:p>
    <w:p w:rsidR="008F065B" w:rsidRDefault="008F065B" w:rsidP="008F065B">
      <w:pPr>
        <w:suppressAutoHyphens/>
        <w:rPr>
          <w:sz w:val="28"/>
          <w:szCs w:val="28"/>
          <w:lang w:eastAsia="ar-SA"/>
        </w:rPr>
      </w:pPr>
      <w:r w:rsidRPr="008F065B">
        <w:rPr>
          <w:sz w:val="28"/>
          <w:szCs w:val="28"/>
          <w:lang w:eastAsia="ar-SA"/>
        </w:rPr>
        <w:t>технических регламентов</w:t>
      </w:r>
    </w:p>
    <w:p w:rsidR="008F065B" w:rsidRPr="008F065B" w:rsidRDefault="008F065B" w:rsidP="008F065B">
      <w:pPr>
        <w:suppressAutoHyphens/>
        <w:rPr>
          <w:sz w:val="28"/>
          <w:szCs w:val="28"/>
          <w:lang w:eastAsia="ar-SA"/>
        </w:rPr>
      </w:pPr>
    </w:p>
    <w:p w:rsidR="008F065B" w:rsidRPr="008F065B" w:rsidRDefault="008F065B" w:rsidP="008F065B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8F065B">
        <w:rPr>
          <w:sz w:val="28"/>
          <w:szCs w:val="28"/>
          <w:lang w:eastAsia="ar-SA"/>
        </w:rPr>
        <w:t>В соответствии с частью 11 статьи 55.24 Градостроительного кодекса</w:t>
      </w:r>
    </w:p>
    <w:p w:rsidR="008F065B" w:rsidRPr="008F065B" w:rsidRDefault="008F065B" w:rsidP="008F065B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8F065B">
        <w:rPr>
          <w:sz w:val="28"/>
          <w:szCs w:val="28"/>
          <w:lang w:eastAsia="ar-SA"/>
        </w:rPr>
        <w:t>Российской Федерации, Федеральным законом от 6 октября 2003 года № 131-ФЗ«Об общих принципах организации местного самоуправления в Российской</w:t>
      </w:r>
      <w:r>
        <w:rPr>
          <w:sz w:val="28"/>
          <w:szCs w:val="28"/>
          <w:lang w:eastAsia="ar-SA"/>
        </w:rPr>
        <w:t xml:space="preserve"> </w:t>
      </w:r>
      <w:r w:rsidRPr="008F065B">
        <w:rPr>
          <w:sz w:val="28"/>
          <w:szCs w:val="28"/>
          <w:lang w:eastAsia="ar-SA"/>
        </w:rPr>
        <w:t xml:space="preserve">Федерации», Уставом </w:t>
      </w:r>
      <w:r>
        <w:rPr>
          <w:sz w:val="28"/>
          <w:szCs w:val="28"/>
          <w:lang w:eastAsia="ar-SA"/>
        </w:rPr>
        <w:t xml:space="preserve">Криушанского </w:t>
      </w:r>
      <w:r w:rsidRPr="008F065B">
        <w:rPr>
          <w:sz w:val="28"/>
          <w:szCs w:val="28"/>
          <w:lang w:eastAsia="ar-SA"/>
        </w:rPr>
        <w:t xml:space="preserve">сельского поселения </w:t>
      </w:r>
      <w:r>
        <w:rPr>
          <w:sz w:val="28"/>
          <w:szCs w:val="28"/>
          <w:lang w:eastAsia="ar-SA"/>
        </w:rPr>
        <w:t xml:space="preserve">Панинского </w:t>
      </w:r>
      <w:r w:rsidRPr="008F065B">
        <w:rPr>
          <w:sz w:val="28"/>
          <w:szCs w:val="28"/>
          <w:lang w:eastAsia="ar-SA"/>
        </w:rPr>
        <w:t xml:space="preserve"> муниципального</w:t>
      </w:r>
      <w:r>
        <w:rPr>
          <w:sz w:val="28"/>
          <w:szCs w:val="28"/>
          <w:lang w:eastAsia="ar-SA"/>
        </w:rPr>
        <w:t xml:space="preserve"> </w:t>
      </w:r>
      <w:r w:rsidRPr="008F065B">
        <w:rPr>
          <w:sz w:val="28"/>
          <w:szCs w:val="28"/>
          <w:lang w:eastAsia="ar-SA"/>
        </w:rPr>
        <w:t xml:space="preserve">района Воронежской области, Совет народных депутатов </w:t>
      </w:r>
      <w:r>
        <w:rPr>
          <w:sz w:val="28"/>
          <w:szCs w:val="28"/>
          <w:lang w:eastAsia="ar-SA"/>
        </w:rPr>
        <w:t xml:space="preserve">Криушанского </w:t>
      </w:r>
      <w:r w:rsidRPr="008F065B">
        <w:rPr>
          <w:sz w:val="28"/>
          <w:szCs w:val="28"/>
          <w:lang w:eastAsia="ar-SA"/>
        </w:rPr>
        <w:t xml:space="preserve"> сельского</w:t>
      </w:r>
      <w:r>
        <w:rPr>
          <w:sz w:val="28"/>
          <w:szCs w:val="28"/>
          <w:lang w:eastAsia="ar-SA"/>
        </w:rPr>
        <w:t xml:space="preserve"> </w:t>
      </w:r>
      <w:r w:rsidRPr="008F065B">
        <w:rPr>
          <w:sz w:val="28"/>
          <w:szCs w:val="28"/>
          <w:lang w:eastAsia="ar-SA"/>
        </w:rPr>
        <w:t xml:space="preserve">поселения </w:t>
      </w:r>
      <w:r>
        <w:rPr>
          <w:sz w:val="28"/>
          <w:szCs w:val="28"/>
          <w:lang w:eastAsia="ar-SA"/>
        </w:rPr>
        <w:t xml:space="preserve">Панинского </w:t>
      </w:r>
      <w:r w:rsidRPr="008F065B">
        <w:rPr>
          <w:sz w:val="28"/>
          <w:szCs w:val="28"/>
          <w:lang w:eastAsia="ar-SA"/>
        </w:rPr>
        <w:t>муниципального района Воронежской</w:t>
      </w:r>
      <w:r>
        <w:rPr>
          <w:sz w:val="28"/>
          <w:szCs w:val="28"/>
          <w:lang w:eastAsia="ar-SA"/>
        </w:rPr>
        <w:t xml:space="preserve">  </w:t>
      </w:r>
      <w:r w:rsidRPr="008F065B">
        <w:rPr>
          <w:sz w:val="28"/>
          <w:szCs w:val="28"/>
          <w:lang w:eastAsia="ar-SA"/>
        </w:rPr>
        <w:t>области</w:t>
      </w:r>
      <w:r>
        <w:rPr>
          <w:sz w:val="28"/>
          <w:szCs w:val="28"/>
          <w:lang w:eastAsia="ar-SA"/>
        </w:rPr>
        <w:t xml:space="preserve">     </w:t>
      </w:r>
      <w:r w:rsidRPr="008F065B">
        <w:rPr>
          <w:sz w:val="28"/>
          <w:szCs w:val="28"/>
          <w:lang w:eastAsia="ar-SA"/>
        </w:rPr>
        <w:t>РЕШИЛ:</w:t>
      </w:r>
    </w:p>
    <w:p w:rsidR="008F065B" w:rsidRPr="008F065B" w:rsidRDefault="008F065B" w:rsidP="008F065B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8F065B">
        <w:rPr>
          <w:sz w:val="28"/>
          <w:szCs w:val="28"/>
          <w:lang w:eastAsia="ar-SA"/>
        </w:rPr>
        <w:t>1. Утвердить Порядок проведения осмотра зданий, сооружений на</w:t>
      </w:r>
      <w:r>
        <w:rPr>
          <w:sz w:val="28"/>
          <w:szCs w:val="28"/>
          <w:lang w:eastAsia="ar-SA"/>
        </w:rPr>
        <w:t xml:space="preserve">  </w:t>
      </w:r>
      <w:r w:rsidRPr="008F065B">
        <w:rPr>
          <w:sz w:val="28"/>
          <w:szCs w:val="28"/>
          <w:lang w:eastAsia="ar-SA"/>
        </w:rPr>
        <w:t>предмет их технического состояния и надлежащего технического обслуживания</w:t>
      </w:r>
    </w:p>
    <w:p w:rsidR="008F065B" w:rsidRPr="008F065B" w:rsidRDefault="008F065B" w:rsidP="008F065B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8F065B">
        <w:rPr>
          <w:sz w:val="28"/>
          <w:szCs w:val="28"/>
          <w:lang w:eastAsia="ar-SA"/>
        </w:rPr>
        <w:t>в соответствии с требованиями технических регламентов согласно приложению.</w:t>
      </w:r>
    </w:p>
    <w:p w:rsidR="008F065B" w:rsidRPr="008F065B" w:rsidRDefault="008F065B" w:rsidP="008F065B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8F065B">
        <w:rPr>
          <w:sz w:val="28"/>
          <w:szCs w:val="28"/>
          <w:lang w:eastAsia="ar-SA"/>
        </w:rPr>
        <w:t>2. Настоящее решение вступает в силу со дня официального</w:t>
      </w:r>
    </w:p>
    <w:p w:rsidR="008F065B" w:rsidRDefault="008F065B" w:rsidP="008F065B">
      <w:pPr>
        <w:tabs>
          <w:tab w:val="left" w:pos="7290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Опубликования.</w:t>
      </w:r>
    </w:p>
    <w:p w:rsidR="008F065B" w:rsidRDefault="008F065B" w:rsidP="008F065B">
      <w:pPr>
        <w:tabs>
          <w:tab w:val="left" w:pos="7290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8F065B" w:rsidRDefault="008F065B" w:rsidP="008F065B">
      <w:pPr>
        <w:tabs>
          <w:tab w:val="left" w:pos="7290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И.о. главы Криушанского </w:t>
      </w:r>
    </w:p>
    <w:p w:rsidR="008F065B" w:rsidRDefault="008F065B" w:rsidP="008F065B">
      <w:pPr>
        <w:tabs>
          <w:tab w:val="left" w:pos="7290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сельского поселения                                                 С.Е.Безбородых </w:t>
      </w:r>
    </w:p>
    <w:p w:rsidR="008F065B" w:rsidRDefault="008F065B" w:rsidP="008F065B">
      <w:pPr>
        <w:tabs>
          <w:tab w:val="left" w:pos="7290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8F065B" w:rsidRDefault="008F065B" w:rsidP="008F065B">
      <w:pPr>
        <w:tabs>
          <w:tab w:val="left" w:pos="7290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8F065B" w:rsidRDefault="008F065B" w:rsidP="008F065B">
      <w:pPr>
        <w:tabs>
          <w:tab w:val="left" w:pos="7290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8F065B" w:rsidRDefault="008F065B" w:rsidP="008F065B">
      <w:pPr>
        <w:tabs>
          <w:tab w:val="left" w:pos="7290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8F065B" w:rsidRDefault="008F065B" w:rsidP="008F065B">
      <w:pPr>
        <w:tabs>
          <w:tab w:val="left" w:pos="7290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8F065B" w:rsidRPr="008F065B" w:rsidRDefault="008F065B" w:rsidP="008F065B">
      <w:pPr>
        <w:tabs>
          <w:tab w:val="left" w:pos="7290"/>
        </w:tabs>
        <w:suppressAutoHyphens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8F065B" w:rsidRDefault="008F065B" w:rsidP="008F065B">
      <w:pPr>
        <w:suppressAutoHyphens/>
        <w:rPr>
          <w:sz w:val="28"/>
          <w:szCs w:val="28"/>
          <w:lang w:eastAsia="ar-SA"/>
        </w:rPr>
      </w:pPr>
    </w:p>
    <w:p w:rsidR="00752C1E" w:rsidRDefault="00752C1E" w:rsidP="008F065B">
      <w:pPr>
        <w:suppressAutoHyphens/>
        <w:rPr>
          <w:sz w:val="28"/>
          <w:szCs w:val="28"/>
          <w:lang w:eastAsia="ar-SA"/>
        </w:rPr>
      </w:pPr>
    </w:p>
    <w:p w:rsidR="008F065B" w:rsidRDefault="008F065B" w:rsidP="008F065B">
      <w:pPr>
        <w:suppressAutoHyphens/>
        <w:rPr>
          <w:sz w:val="28"/>
          <w:szCs w:val="28"/>
          <w:lang w:eastAsia="ar-SA"/>
        </w:rPr>
      </w:pPr>
    </w:p>
    <w:p w:rsidR="008F065B" w:rsidRPr="008F065B" w:rsidRDefault="008F065B" w:rsidP="008F065B">
      <w:pPr>
        <w:suppressAutoHyphens/>
        <w:jc w:val="both"/>
        <w:rPr>
          <w:lang w:eastAsia="ar-SA"/>
        </w:rPr>
      </w:pPr>
      <w:r>
        <w:rPr>
          <w:sz w:val="28"/>
          <w:szCs w:val="28"/>
          <w:lang w:eastAsia="ar-SA"/>
        </w:rPr>
        <w:lastRenderedPageBreak/>
        <w:tab/>
        <w:t xml:space="preserve">                                                                      </w:t>
      </w:r>
      <w:r w:rsidRPr="008F065B">
        <w:rPr>
          <w:lang w:eastAsia="ar-SA"/>
        </w:rPr>
        <w:t>ПРИЛОЖЕНИЕ</w:t>
      </w:r>
    </w:p>
    <w:p w:rsidR="008F065B" w:rsidRPr="008F065B" w:rsidRDefault="008F065B" w:rsidP="008F065B">
      <w:pPr>
        <w:suppressAutoHyphens/>
        <w:jc w:val="both"/>
        <w:rPr>
          <w:lang w:eastAsia="ar-SA"/>
        </w:rPr>
      </w:pPr>
      <w:r w:rsidRPr="008F065B">
        <w:rPr>
          <w:lang w:eastAsia="ar-SA"/>
        </w:rPr>
        <w:t xml:space="preserve">                                                                      </w:t>
      </w:r>
      <w:r>
        <w:rPr>
          <w:lang w:eastAsia="ar-SA"/>
        </w:rPr>
        <w:t xml:space="preserve">                </w:t>
      </w:r>
      <w:r w:rsidRPr="008F065B">
        <w:rPr>
          <w:lang w:eastAsia="ar-SA"/>
        </w:rPr>
        <w:t xml:space="preserve">  к решению Совета народных</w:t>
      </w:r>
    </w:p>
    <w:p w:rsidR="008F065B" w:rsidRPr="008F065B" w:rsidRDefault="008F065B" w:rsidP="008F065B">
      <w:pPr>
        <w:suppressAutoHyphens/>
        <w:jc w:val="both"/>
        <w:rPr>
          <w:lang w:eastAsia="ar-SA"/>
        </w:rPr>
      </w:pPr>
      <w:r w:rsidRPr="008F065B">
        <w:rPr>
          <w:lang w:eastAsia="ar-SA"/>
        </w:rPr>
        <w:t xml:space="preserve">                                                                       </w:t>
      </w:r>
      <w:r>
        <w:rPr>
          <w:lang w:eastAsia="ar-SA"/>
        </w:rPr>
        <w:t xml:space="preserve">                 </w:t>
      </w:r>
      <w:r w:rsidRPr="008F065B">
        <w:rPr>
          <w:lang w:eastAsia="ar-SA"/>
        </w:rPr>
        <w:t xml:space="preserve"> депутатов Криушанского                    </w:t>
      </w:r>
    </w:p>
    <w:p w:rsidR="008F065B" w:rsidRPr="008F065B" w:rsidRDefault="008F065B" w:rsidP="008F065B">
      <w:pPr>
        <w:suppressAutoHyphens/>
        <w:jc w:val="both"/>
        <w:rPr>
          <w:lang w:eastAsia="ar-SA"/>
        </w:rPr>
      </w:pPr>
      <w:r w:rsidRPr="008F065B">
        <w:rPr>
          <w:lang w:eastAsia="ar-SA"/>
        </w:rPr>
        <w:t xml:space="preserve">                                                                         </w:t>
      </w:r>
      <w:r>
        <w:rPr>
          <w:lang w:eastAsia="ar-SA"/>
        </w:rPr>
        <w:t xml:space="preserve">         </w:t>
      </w:r>
      <w:r w:rsidRPr="008F065B">
        <w:rPr>
          <w:lang w:eastAsia="ar-SA"/>
        </w:rPr>
        <w:t>сельского  поселения муниципального</w:t>
      </w:r>
    </w:p>
    <w:p w:rsidR="008F065B" w:rsidRPr="008F065B" w:rsidRDefault="008F065B" w:rsidP="008F065B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</w:t>
      </w:r>
      <w:r w:rsidRPr="008F065B">
        <w:rPr>
          <w:lang w:eastAsia="ar-SA"/>
        </w:rPr>
        <w:t>района Воронежской области</w:t>
      </w:r>
    </w:p>
    <w:p w:rsidR="008F065B" w:rsidRPr="008F065B" w:rsidRDefault="008F065B" w:rsidP="008F065B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</w:t>
      </w:r>
      <w:r w:rsidRPr="008F065B">
        <w:rPr>
          <w:lang w:eastAsia="ar-SA"/>
        </w:rPr>
        <w:t>от «</w:t>
      </w:r>
      <w:r>
        <w:rPr>
          <w:lang w:eastAsia="ar-SA"/>
        </w:rPr>
        <w:t>15</w:t>
      </w:r>
      <w:r w:rsidRPr="008F065B">
        <w:rPr>
          <w:lang w:eastAsia="ar-SA"/>
        </w:rPr>
        <w:t>»</w:t>
      </w:r>
      <w:r>
        <w:rPr>
          <w:lang w:eastAsia="ar-SA"/>
        </w:rPr>
        <w:t xml:space="preserve"> ноября 2023 </w:t>
      </w:r>
      <w:r w:rsidRPr="008F065B">
        <w:rPr>
          <w:lang w:eastAsia="ar-SA"/>
        </w:rPr>
        <w:t>года №_</w:t>
      </w:r>
      <w:r>
        <w:rPr>
          <w:lang w:eastAsia="ar-SA"/>
        </w:rPr>
        <w:t>111</w:t>
      </w:r>
    </w:p>
    <w:p w:rsidR="008F065B" w:rsidRDefault="008F065B" w:rsidP="008F065B">
      <w:pPr>
        <w:tabs>
          <w:tab w:val="left" w:pos="5895"/>
        </w:tabs>
        <w:suppressAutoHyphens/>
        <w:rPr>
          <w:sz w:val="28"/>
          <w:szCs w:val="28"/>
          <w:lang w:eastAsia="ar-SA"/>
        </w:rPr>
      </w:pPr>
    </w:p>
    <w:p w:rsidR="008F065B" w:rsidRDefault="008F065B" w:rsidP="008F065B">
      <w:pPr>
        <w:suppressAutoHyphens/>
        <w:rPr>
          <w:sz w:val="28"/>
          <w:szCs w:val="28"/>
          <w:lang w:eastAsia="ar-SA"/>
        </w:rPr>
      </w:pPr>
    </w:p>
    <w:p w:rsidR="008F065B" w:rsidRDefault="008F065B" w:rsidP="008F065B">
      <w:pPr>
        <w:suppressAutoHyphens/>
        <w:rPr>
          <w:sz w:val="28"/>
          <w:szCs w:val="28"/>
          <w:lang w:eastAsia="ar-SA"/>
        </w:rPr>
      </w:pPr>
    </w:p>
    <w:p w:rsidR="008F065B" w:rsidRDefault="008F065B" w:rsidP="008F065B">
      <w:pPr>
        <w:suppressAutoHyphens/>
        <w:rPr>
          <w:sz w:val="28"/>
          <w:szCs w:val="28"/>
          <w:lang w:eastAsia="ar-SA"/>
        </w:rPr>
      </w:pPr>
    </w:p>
    <w:p w:rsidR="008F065B" w:rsidRPr="008F065B" w:rsidRDefault="008F065B" w:rsidP="008F065B">
      <w:pPr>
        <w:suppressAutoHyphens/>
        <w:jc w:val="center"/>
        <w:rPr>
          <w:lang w:eastAsia="ar-SA"/>
        </w:rPr>
      </w:pPr>
      <w:r w:rsidRPr="008F065B">
        <w:rPr>
          <w:lang w:eastAsia="ar-SA"/>
        </w:rPr>
        <w:t>ПОРЯДОК</w:t>
      </w:r>
    </w:p>
    <w:p w:rsidR="008F065B" w:rsidRPr="008F065B" w:rsidRDefault="008F065B" w:rsidP="008F065B">
      <w:pPr>
        <w:suppressAutoHyphens/>
        <w:jc w:val="center"/>
        <w:rPr>
          <w:lang w:eastAsia="ar-SA"/>
        </w:rPr>
      </w:pPr>
      <w:r w:rsidRPr="008F065B">
        <w:rPr>
          <w:lang w:eastAsia="ar-SA"/>
        </w:rPr>
        <w:t>ПРОВЕДЕНИЯ ОСМОТРА ЗДАНИЙ, СООРУЖЕНИЙ НА ПРЕДМЕТ ИХ</w:t>
      </w:r>
    </w:p>
    <w:p w:rsidR="008F065B" w:rsidRPr="008F065B" w:rsidRDefault="008F065B" w:rsidP="008F065B">
      <w:pPr>
        <w:suppressAutoHyphens/>
        <w:jc w:val="center"/>
        <w:rPr>
          <w:lang w:eastAsia="ar-SA"/>
        </w:rPr>
      </w:pPr>
      <w:r w:rsidRPr="008F065B">
        <w:rPr>
          <w:lang w:eastAsia="ar-SA"/>
        </w:rPr>
        <w:t>ТЕХНИЧЕСКОГО СОСТОЯНИЯ И НАДЛЕЖАЩЕГО ТЕХНИЧЕСКОГО</w:t>
      </w:r>
    </w:p>
    <w:p w:rsidR="008F065B" w:rsidRPr="008F065B" w:rsidRDefault="008F065B" w:rsidP="008F065B">
      <w:pPr>
        <w:suppressAutoHyphens/>
        <w:jc w:val="center"/>
        <w:rPr>
          <w:lang w:eastAsia="ar-SA"/>
        </w:rPr>
      </w:pPr>
      <w:r w:rsidRPr="008F065B">
        <w:rPr>
          <w:lang w:eastAsia="ar-SA"/>
        </w:rPr>
        <w:t>ОБСЛУЖИВАНИЯ В СООТВЕТСТВИИ С ТРЕБОВАНИЯМИ</w:t>
      </w:r>
    </w:p>
    <w:p w:rsidR="008F065B" w:rsidRPr="008F065B" w:rsidRDefault="008F065B" w:rsidP="008F065B">
      <w:pPr>
        <w:suppressAutoHyphens/>
        <w:jc w:val="center"/>
        <w:rPr>
          <w:sz w:val="28"/>
          <w:szCs w:val="28"/>
          <w:lang w:eastAsia="ar-SA"/>
        </w:rPr>
      </w:pPr>
      <w:r w:rsidRPr="008F065B">
        <w:rPr>
          <w:lang w:eastAsia="ar-SA"/>
        </w:rPr>
        <w:t>ТЕХНИЧЕСКИХ РЕГЛАМЕНТОВ</w:t>
      </w:r>
    </w:p>
    <w:p w:rsidR="008F065B" w:rsidRPr="008F065B" w:rsidRDefault="008F065B" w:rsidP="008F065B">
      <w:pPr>
        <w:suppressAutoHyphens/>
        <w:jc w:val="center"/>
        <w:rPr>
          <w:sz w:val="22"/>
          <w:szCs w:val="22"/>
          <w:lang w:eastAsia="ar-SA"/>
        </w:rPr>
      </w:pPr>
      <w:r w:rsidRPr="008F065B">
        <w:rPr>
          <w:sz w:val="28"/>
          <w:szCs w:val="28"/>
          <w:lang w:eastAsia="ar-SA"/>
        </w:rPr>
        <w:t>1</w:t>
      </w:r>
      <w:r w:rsidRPr="008F065B">
        <w:rPr>
          <w:sz w:val="22"/>
          <w:szCs w:val="22"/>
          <w:lang w:eastAsia="ar-SA"/>
        </w:rPr>
        <w:t>. Общие положения</w:t>
      </w:r>
    </w:p>
    <w:p w:rsidR="008F065B" w:rsidRPr="008F065B" w:rsidRDefault="008F065B" w:rsidP="008F065B">
      <w:pPr>
        <w:suppressAutoHyphens/>
        <w:ind w:right="140"/>
        <w:jc w:val="both"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1.1. Настоящий порядок проведения осмотра зданий, сооружений на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предмет их технического состояния и надлежащего технического обслуживания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в соответствии с требованиями технических регламентов (далее - Порядок)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разработан в соответствии с частью 11 статьи 55.24 Градостроительного кодекса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Российской Федерации, Федеральным законом от 6 октября 2003 года № 131-ФЗ«Об общих принципах организации местного самоуправления в Российской</w:t>
      </w:r>
    </w:p>
    <w:p w:rsidR="008F065B" w:rsidRPr="008F065B" w:rsidRDefault="008F065B" w:rsidP="008F065B">
      <w:pPr>
        <w:suppressAutoHyphens/>
        <w:ind w:right="1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Федерации</w:t>
      </w:r>
      <w:r w:rsidRPr="008F065B">
        <w:rPr>
          <w:sz w:val="22"/>
          <w:szCs w:val="22"/>
          <w:lang w:eastAsia="ar-SA"/>
        </w:rPr>
        <w:t>.</w:t>
      </w:r>
    </w:p>
    <w:p w:rsidR="008F065B" w:rsidRPr="008F065B" w:rsidRDefault="008F065B" w:rsidP="008F065B">
      <w:pPr>
        <w:suppressAutoHyphens/>
        <w:ind w:right="140"/>
        <w:jc w:val="both"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1.2. Порядок устанавливает процедуру организации и проведения осмотра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зданий, сооружений на предмет их технического состояния и надлежащего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технического обслуживания в соответствии с требованиями технических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регламентов, предъявляемыми к конструктивным и другим характеристикам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надежности и безопасности указанных объектов, требованиями проектной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документации (далее - осмотр зданий, сооружений), выдачи рекомендаций о</w:t>
      </w:r>
    </w:p>
    <w:p w:rsidR="008F065B" w:rsidRPr="008F065B" w:rsidRDefault="008F065B" w:rsidP="008F065B">
      <w:pPr>
        <w:suppressAutoHyphens/>
        <w:ind w:right="140"/>
        <w:jc w:val="both"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мерах по устранению выявленных нарушений в случаях, предусмотренных</w:t>
      </w:r>
    </w:p>
    <w:p w:rsidR="008F065B" w:rsidRPr="008F065B" w:rsidRDefault="008F065B" w:rsidP="008F065B">
      <w:pPr>
        <w:suppressAutoHyphens/>
        <w:ind w:right="140"/>
        <w:jc w:val="both"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Градостроительным кодексом Российской Федерации.</w:t>
      </w:r>
    </w:p>
    <w:p w:rsidR="008F065B" w:rsidRPr="008F065B" w:rsidRDefault="008F065B" w:rsidP="008F065B">
      <w:pPr>
        <w:suppressAutoHyphens/>
        <w:ind w:right="140"/>
        <w:jc w:val="both"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1.3. Порядок применяется при проведении осмотра зданий, сооружений,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 xml:space="preserve">расположенных на территории </w:t>
      </w:r>
      <w:r>
        <w:rPr>
          <w:sz w:val="22"/>
          <w:szCs w:val="22"/>
          <w:lang w:eastAsia="ar-SA"/>
        </w:rPr>
        <w:t>Криушанского</w:t>
      </w:r>
      <w:r w:rsidRPr="008F065B">
        <w:rPr>
          <w:sz w:val="22"/>
          <w:szCs w:val="22"/>
          <w:lang w:eastAsia="ar-SA"/>
        </w:rPr>
        <w:t xml:space="preserve"> сельского поселения, за исключением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случаев, если при эксплуатации таких зданий, сооружений осуществляется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государственный контроль (надзор) в соответствии с федеральными законами.</w:t>
      </w:r>
    </w:p>
    <w:p w:rsidR="008F065B" w:rsidRPr="008F065B" w:rsidRDefault="008F065B" w:rsidP="008F065B">
      <w:pPr>
        <w:suppressAutoHyphens/>
        <w:ind w:right="140"/>
        <w:jc w:val="both"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 Организация и проведение осмотра зданий, сооружений и выдача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рекомендаций об устранении, выявленных в ходе такого осмотра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нарушений.</w:t>
      </w:r>
    </w:p>
    <w:p w:rsidR="008F065B" w:rsidRPr="008F065B" w:rsidRDefault="008F065B" w:rsidP="008F065B">
      <w:pPr>
        <w:suppressAutoHyphens/>
        <w:ind w:right="140"/>
        <w:jc w:val="both"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2.1. Проведение осмотра зданий, сооружений и выдача рекомендаций об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устранении выявленных в ходе такого осмотра нарушений в случаях,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предусмотренных Градостроительным кодексом Российской Федерации,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 xml:space="preserve">осуществляются при поступлении в администрацию </w:t>
      </w:r>
      <w:r>
        <w:rPr>
          <w:sz w:val="22"/>
          <w:szCs w:val="22"/>
          <w:lang w:eastAsia="ar-SA"/>
        </w:rPr>
        <w:t xml:space="preserve">Криушанского </w:t>
      </w:r>
      <w:r w:rsidRPr="008F065B">
        <w:rPr>
          <w:sz w:val="22"/>
          <w:szCs w:val="22"/>
          <w:lang w:eastAsia="ar-SA"/>
        </w:rPr>
        <w:t>сельского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поселения заявлений физических или юридических лиц о нарушении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требований законодательства Российской Федерации к эксплуатации зданий,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сооружений, о возникновении аварийных ситуаций в зданиях, сооружениях или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возникновении угрозы разрушения зданий, сооружений.</w:t>
      </w:r>
    </w:p>
    <w:p w:rsidR="008F065B" w:rsidRPr="008F065B" w:rsidRDefault="008F065B" w:rsidP="008F065B">
      <w:pPr>
        <w:suppressAutoHyphens/>
        <w:ind w:right="140"/>
        <w:jc w:val="both"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2.2. Осмотр зданий и сооружений проводится в целях оценки их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технического состояния и надлежащего технического обслуживания в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соответствии с требованиями технических регламентов к конструктивным и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другим характеристикам надежности и безопасности объектов, требованиями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проектной документации указанных объектов и направления лицам,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ответственным за эксплуатацию зданий, сооружений, рекомендаций о мерах поустранению выявленных нарушений.</w:t>
      </w:r>
    </w:p>
    <w:p w:rsidR="008F065B" w:rsidRPr="008F065B" w:rsidRDefault="008F065B" w:rsidP="008F065B">
      <w:pPr>
        <w:suppressAutoHyphens/>
        <w:ind w:right="140"/>
        <w:jc w:val="both"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2.3. Задачами проведения осмотров зданий, сооружений и выдачи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рекомендаций являются: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1) предупреждение нарушений требований законодательства при</w:t>
      </w:r>
      <w:r>
        <w:rPr>
          <w:sz w:val="22"/>
          <w:szCs w:val="22"/>
          <w:lang w:eastAsia="ar-SA"/>
        </w:rPr>
        <w:t xml:space="preserve"> эксплуатации зданий, </w:t>
      </w:r>
      <w:r w:rsidRPr="008F065B">
        <w:rPr>
          <w:sz w:val="22"/>
          <w:szCs w:val="22"/>
          <w:lang w:eastAsia="ar-SA"/>
        </w:rPr>
        <w:t>сооружений;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2) обеспечение соблюдения требований законодательства;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3) обеспечение выполнения мероприятий, направленных на предотвращение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возникновения аварийных ситуаций при эксплуатации зданий, сооружений; 4)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lastRenderedPageBreak/>
        <w:t>защита прав физических и юридических лиц, осуществляющих эксплуатацию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зданий, сооружений.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2.4. Проведение осмотров зданий, сооружений и выдача рекомендаций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основываются на принципах: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1) соблюдения требований законодательства;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2) открытости и доступности для физических, юридических лиц информации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о проведении осмотров зданий, сооружений и выдаче рекомендаций;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3) объективности и всесторонности проведения осмотров, а также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достоверности их результатов;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4) возможности обжалования неправомерных действий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(бездействия) уполномоченного органа, должностных лиц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уполномоченного органа.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2.5. Оценка технического состояния и надлежащего технического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обслуживания зданий и сооружений в соответствии с требованиями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технических регламентов к конструктивным и другим характеристикам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надежности и безопасности объектов, требованиями проектной документации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указанных объектов и направление лицам, ответственным за эксплуатациюзданий, сооружений, рекомендаций о мерах по устранению выявленных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нарушений осуществляется уполномоченными лицами от имени администрации</w:t>
      </w:r>
      <w:r>
        <w:rPr>
          <w:sz w:val="22"/>
          <w:szCs w:val="22"/>
          <w:lang w:eastAsia="ar-SA"/>
        </w:rPr>
        <w:t xml:space="preserve"> Криушанского </w:t>
      </w:r>
      <w:r w:rsidRPr="008F065B">
        <w:rPr>
          <w:sz w:val="22"/>
          <w:szCs w:val="22"/>
          <w:lang w:eastAsia="ar-SA"/>
        </w:rPr>
        <w:t xml:space="preserve"> сел</w:t>
      </w:r>
      <w:r>
        <w:rPr>
          <w:sz w:val="22"/>
          <w:szCs w:val="22"/>
          <w:lang w:eastAsia="ar-SA"/>
        </w:rPr>
        <w:t xml:space="preserve">ьского поселения с привлечением </w:t>
      </w:r>
      <w:r w:rsidRPr="008F065B">
        <w:rPr>
          <w:sz w:val="22"/>
          <w:szCs w:val="22"/>
          <w:lang w:eastAsia="ar-SA"/>
        </w:rPr>
        <w:t>компетентных специалистов: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 xml:space="preserve">- отдела капитального строительства администрации </w:t>
      </w:r>
      <w:r>
        <w:rPr>
          <w:sz w:val="22"/>
          <w:szCs w:val="22"/>
          <w:lang w:eastAsia="ar-SA"/>
        </w:rPr>
        <w:t xml:space="preserve">Панинского </w:t>
      </w:r>
      <w:r w:rsidRPr="008F065B">
        <w:rPr>
          <w:sz w:val="22"/>
          <w:szCs w:val="22"/>
          <w:lang w:eastAsia="ar-SA"/>
        </w:rPr>
        <w:t>района;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 xml:space="preserve">- отдела архитектуры администрации </w:t>
      </w:r>
      <w:r>
        <w:rPr>
          <w:sz w:val="22"/>
          <w:szCs w:val="22"/>
          <w:lang w:eastAsia="ar-SA"/>
        </w:rPr>
        <w:t xml:space="preserve">Панинского </w:t>
      </w:r>
      <w:r w:rsidRPr="008F065B">
        <w:rPr>
          <w:sz w:val="22"/>
          <w:szCs w:val="22"/>
          <w:lang w:eastAsia="ar-SA"/>
        </w:rPr>
        <w:t xml:space="preserve"> района.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В случае если для проведения осмотра зданий, сооружений требуются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специальные познания, к его проведению привлекаются лица, обладающие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необходимыми знаниями по соответствующей специальности, специалисты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(должностные лица) иных государственных и муниципальных организаций.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2.6. Срок проведения осмотра зданий, сооружений и выдача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рекомендаций составляет не более 30 дней со дня регистрации заявления в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 xml:space="preserve">администрации </w:t>
      </w:r>
      <w:r>
        <w:rPr>
          <w:sz w:val="22"/>
          <w:szCs w:val="22"/>
          <w:lang w:eastAsia="ar-SA"/>
        </w:rPr>
        <w:t xml:space="preserve">Криушанского </w:t>
      </w:r>
      <w:r w:rsidRPr="008F065B">
        <w:rPr>
          <w:sz w:val="22"/>
          <w:szCs w:val="22"/>
          <w:lang w:eastAsia="ar-SA"/>
        </w:rPr>
        <w:t xml:space="preserve"> сельского поселения.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2.7. Осмотры проводятся на основании распоряжения администрации</w:t>
      </w:r>
      <w:r>
        <w:rPr>
          <w:sz w:val="22"/>
          <w:szCs w:val="22"/>
          <w:lang w:eastAsia="ar-SA"/>
        </w:rPr>
        <w:t xml:space="preserve"> Криушанского</w:t>
      </w:r>
      <w:r w:rsidRPr="008F065B">
        <w:rPr>
          <w:sz w:val="22"/>
          <w:szCs w:val="22"/>
          <w:lang w:eastAsia="ar-SA"/>
        </w:rPr>
        <w:t xml:space="preserve"> сельского поселения.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В распоряжении указываются: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1) наименование уполномоченного органа;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2) фамилии, имена, отчества должностных лиц уполномоченного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органа, осуществляющих осмотр, а также привлекаемых к проведению осмотра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лиц, обладающих необходимыми знаниями по соответствующей специальности,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специалисты (должностные лица) иных государственных и муниципальных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организаций;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3) наименование юридического лица или фамилия, имя, отчество</w:t>
      </w:r>
      <w:r>
        <w:rPr>
          <w:sz w:val="22"/>
          <w:szCs w:val="22"/>
          <w:lang w:eastAsia="ar-SA"/>
        </w:rPr>
        <w:t xml:space="preserve"> индивидуального </w:t>
      </w:r>
      <w:r w:rsidRPr="008F065B">
        <w:rPr>
          <w:sz w:val="22"/>
          <w:szCs w:val="22"/>
          <w:lang w:eastAsia="ar-SA"/>
        </w:rPr>
        <w:t>предпринимателя, физического лица, владеющего на праве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собственности или ином законном основании (на праве аренды, праве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хозяйственного ведения, праве оперативного управления и других правах)</w:t>
      </w:r>
      <w:r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осматриваемым зданием, сооружением; адреса их места нахождения или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жительства (при наличии таких сведений в уполномоченном органе) ;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4) предмет осмотра;</w:t>
      </w:r>
    </w:p>
    <w:p w:rsid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 xml:space="preserve">5) правовые основания проведения осмотра; 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6) сроки проведения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осмотра.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Копия распоряжения вручается под роспись должностными лицами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уполномоченного органа, осуществляющими осмотр, лицу, ответственному за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эксплуатацию здания, сооружения (в лице руководителя, иного должностного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лица или уполномоченного представителя юридического лица,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индивидуального предпринимателя, его уполномоченного представителя,физического лица, его уполномоченного представителя).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2.8. Осмотры проводятся с участием лица, ответственного за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эксплуатацию здания, сооружения, или его уполномоченного представителя.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Присутствие лица, ответственного за эксплуатацию здания, сооружения,или его уполномоченного представителя не обязательно при проведении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 xml:space="preserve">осмотра </w:t>
      </w:r>
      <w:r w:rsidR="00AA4E39">
        <w:rPr>
          <w:sz w:val="22"/>
          <w:szCs w:val="22"/>
          <w:lang w:eastAsia="ar-SA"/>
        </w:rPr>
        <w:t xml:space="preserve">в связи с заявлением, в котором </w:t>
      </w:r>
      <w:r w:rsidRPr="008F065B">
        <w:rPr>
          <w:sz w:val="22"/>
          <w:szCs w:val="22"/>
          <w:lang w:eastAsia="ar-SA"/>
        </w:rPr>
        <w:t>содержится информация о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возникновении аварийных ситуаций в данных зданиях, сооружениях или угрозы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разрушения данных зданий, сооружений.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В случае если лицом, ответственным за эксплуатацию здания, сооружения,</w:t>
      </w:r>
      <w:r w:rsidR="00AA4E39">
        <w:rPr>
          <w:sz w:val="22"/>
          <w:szCs w:val="22"/>
          <w:lang w:eastAsia="ar-SA"/>
        </w:rPr>
        <w:t xml:space="preserve"> или его </w:t>
      </w:r>
      <w:r w:rsidRPr="008F065B">
        <w:rPr>
          <w:sz w:val="22"/>
          <w:szCs w:val="22"/>
          <w:lang w:eastAsia="ar-SA"/>
        </w:rPr>
        <w:t>уполномоченным представителем не обеспечен доступ должностных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лиц уполномоченного органа для осуществления осмотра здания, сооружения,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 xml:space="preserve">уполномоченный орган направляет в течение </w:t>
      </w:r>
      <w:r w:rsidRPr="008F065B">
        <w:rPr>
          <w:sz w:val="22"/>
          <w:szCs w:val="22"/>
          <w:lang w:eastAsia="ar-SA"/>
        </w:rPr>
        <w:lastRenderedPageBreak/>
        <w:t>трех рабочих дней заявление и акт,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составленный должностными лицами уполномоченного органа, в котором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зафиксированы причины невозможности осуществления осмотра, в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правоохранительные, контрольные, надзорные и иные органы за оказанием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содействия в обеспечении доступа в здание, сооружение для осуществления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осмотра.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 xml:space="preserve">2.9. Заявитель и лица, ответственные за эксплуатацию здания,сооружения, уведомляются администрацией </w:t>
      </w:r>
      <w:r w:rsidR="00AA4E39">
        <w:rPr>
          <w:sz w:val="22"/>
          <w:szCs w:val="22"/>
          <w:lang w:eastAsia="ar-SA"/>
        </w:rPr>
        <w:t xml:space="preserve"> Криушанского </w:t>
      </w:r>
      <w:r w:rsidRPr="008F065B">
        <w:rPr>
          <w:sz w:val="22"/>
          <w:szCs w:val="22"/>
          <w:lang w:eastAsia="ar-SA"/>
        </w:rPr>
        <w:t xml:space="preserve"> сельского поселения опроведении осмотра зданий, сооружений не позднее чем за три рабочих дня до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дня проведения осмотра зданий, сооружений заказным почтовым отправлением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 уведомлением о вручении или и</w:t>
      </w:r>
      <w:r w:rsidR="00AA4E39">
        <w:rPr>
          <w:sz w:val="22"/>
          <w:szCs w:val="22"/>
          <w:lang w:eastAsia="ar-SA"/>
        </w:rPr>
        <w:t>ным доступным способом (факсом,</w:t>
      </w:r>
      <w:r w:rsidRPr="008F065B">
        <w:rPr>
          <w:sz w:val="22"/>
          <w:szCs w:val="22"/>
          <w:lang w:eastAsia="ar-SA"/>
        </w:rPr>
        <w:t>нарочным)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копии приказа с указанием на возможность принятия участия в осмотре.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2.10. При поступлении заявления о нарушении требований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законодательства Российской Федерации к эксплуатации зданий, сооружений, о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возникновени</w:t>
      </w:r>
      <w:r w:rsidR="00AA4E39">
        <w:rPr>
          <w:sz w:val="22"/>
          <w:szCs w:val="22"/>
          <w:lang w:eastAsia="ar-SA"/>
        </w:rPr>
        <w:t xml:space="preserve">и аварийных ситуаций в зданиях, </w:t>
      </w:r>
      <w:r w:rsidRPr="008F065B">
        <w:rPr>
          <w:sz w:val="22"/>
          <w:szCs w:val="22"/>
          <w:lang w:eastAsia="ar-SA"/>
        </w:rPr>
        <w:t>сооружениях или возникновении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 xml:space="preserve">угрозы разрушения зданий, сооружений администрацией </w:t>
      </w:r>
      <w:r w:rsidR="00AA4E39">
        <w:rPr>
          <w:sz w:val="22"/>
          <w:szCs w:val="22"/>
          <w:lang w:eastAsia="ar-SA"/>
        </w:rPr>
        <w:t xml:space="preserve">Криушанского </w:t>
      </w:r>
      <w:r w:rsidRPr="008F065B">
        <w:rPr>
          <w:sz w:val="22"/>
          <w:szCs w:val="22"/>
          <w:lang w:eastAsia="ar-SA"/>
        </w:rPr>
        <w:t>сельского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поселения в управление Федеральной службы государственной регистрации,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кадастра и картографии по Воронежской области направляется запрос о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собственниках зданий, сооружений, подлежащих осмотру, в порядке,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предусмотренном законодательством.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В случае поступления заявления о возникновении аварийных ситуаций в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зданиях, сооружениях или возникновении угрозы разрушения зданий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сооружений срок проведения осмотра зданий, сооружений - не более 24 часов с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момента регистрации заявления.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Заявитель и лицо, ответственное за эксплуатацию здания, сооружения,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 xml:space="preserve">уведомляются администрацией </w:t>
      </w:r>
      <w:r w:rsidR="00AA4E39">
        <w:rPr>
          <w:sz w:val="22"/>
          <w:szCs w:val="22"/>
          <w:lang w:eastAsia="ar-SA"/>
        </w:rPr>
        <w:t xml:space="preserve">Криушанского </w:t>
      </w:r>
      <w:r w:rsidRPr="008F065B">
        <w:rPr>
          <w:sz w:val="22"/>
          <w:szCs w:val="22"/>
          <w:lang w:eastAsia="ar-SA"/>
        </w:rPr>
        <w:t>сельского поселения о проведении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осмотра зданий, сооружений незамедлительно с момента поступления такого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заявления любым доступным способом.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2.11. Осмотр начинается с предъявления служебного удостоверения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должностными лицами уполномоченного органа, обязательного ознакомления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лица, ответственного за эксплуатацию здания, сооружения, или его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уполномоченного представителя с приказом и с полномочиями проводящих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осмотр должностных лиц уполномоченного органа, а также с основаниями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проведения осмотра, видами и объемом мероприятий, составом экспертов,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специалистов экспертных организаций, привлекаемых к осмотру, со сроками и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 условиями его проведения.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2.12. Лицо, ответственное за эксплуатацию здания, сооружения, обязано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представить должностным лицам уполномоченного органа, осуществляющим</w:t>
      </w:r>
      <w:r w:rsidR="00AA4E39">
        <w:rPr>
          <w:sz w:val="22"/>
          <w:szCs w:val="22"/>
          <w:lang w:eastAsia="ar-SA"/>
        </w:rPr>
        <w:t xml:space="preserve"> осмотр, возможность </w:t>
      </w:r>
      <w:r w:rsidRPr="008F065B">
        <w:rPr>
          <w:sz w:val="22"/>
          <w:szCs w:val="22"/>
          <w:lang w:eastAsia="ar-SA"/>
        </w:rPr>
        <w:t>ознакомиться с документами, связанными с целями,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задачами и предметом осмотра, а также обеспечить для них и участвующих в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осмотре экспертов, специалистов экспертных организаций доступ на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территорию, в подлежащие осмотру здания, сооружения, помещения в них, к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оборудованию систем и сетей инженерно-технического обеспечения здания,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сооружения.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2.13. Проведение осмотров и выдача рекомендаций включают в себя: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Ознакомление со следующими документами: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- результатами инженерных изысканий, проектной документацией, актами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освидетельствования работ, строительных конструкций, систем инженерно-т</w:t>
      </w:r>
      <w:r w:rsidR="00AA4E39">
        <w:rPr>
          <w:sz w:val="22"/>
          <w:szCs w:val="22"/>
          <w:lang w:eastAsia="ar-SA"/>
        </w:rPr>
        <w:t xml:space="preserve">ехнического обеспечения и сетей </w:t>
      </w:r>
      <w:r w:rsidRPr="008F065B">
        <w:rPr>
          <w:sz w:val="22"/>
          <w:szCs w:val="22"/>
          <w:lang w:eastAsia="ar-SA"/>
        </w:rPr>
        <w:t>инженерно-технического обеспечения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здания, сооружения;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- журналом эксплуатации здания, сооружения, ведение которого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предусмотрено частью 5 статьи 55.25 Градостроительного кодекса Российской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Федерации; - договорами, на основании которых лица, ответственные за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эксплуатацию здания, сооружения, привлекают иных физических или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юридических лиц в целях обеспечения безопасной эксплуатации здания,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сооружения (при наличии) ;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- правилами безопасной эксплуатации зданий, сооружений в случае, если в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отношении таких зданий, сооружений отсутствует раздел проектной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документации, устанавливающий требования к обеспечению безопасной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эксплуатации объектов капитального строительства, если их разработка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требуется в соответствии со статьей 55.26 Градостроительного кодекса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Российской Федерации.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Сведения о проведенном осмотре зданий, сооружений вносятся в журнал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 xml:space="preserve">учета осмотров зданий, сооружений, который ведется администрацией </w:t>
      </w:r>
      <w:r w:rsidR="00AA4E39">
        <w:rPr>
          <w:sz w:val="22"/>
          <w:szCs w:val="22"/>
          <w:lang w:eastAsia="ar-SA"/>
        </w:rPr>
        <w:t xml:space="preserve">Криушанского  </w:t>
      </w:r>
      <w:r w:rsidRPr="008F065B">
        <w:rPr>
          <w:sz w:val="22"/>
          <w:szCs w:val="22"/>
          <w:lang w:eastAsia="ar-SA"/>
        </w:rPr>
        <w:t>сельского поселения по форме, включающей: порядковый номер; номер и дату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проведения осмотра; наименование объекта; наименование собственника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объекта; место нахождения осматриваемого здания, сооружения; описание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выявленных недостатков; дату и отметку в получении.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Журнал учета осмотров зданий, сооружений должен быть прошит,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пронумерован и удостоверен печатью.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lastRenderedPageBreak/>
        <w:t>2.14. При осмотре зданий, сооружений проводится визуальное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обследование конструкций (с фотофиксацией видимых дефектов), изучаются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сведения об осматриваемом объекте (время строительства, сроки эксплуатации),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общая характеристика объемно-планировочного и конструктивного решений и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систем инженерного оборудования, производятся обмерочные работы и иные</w:t>
      </w:r>
      <w:r w:rsidR="00AA4E39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мероприятия, необходимые для оценки технического состояния и надлежащего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технического обслуживания здания, сооружения в соответствии с требованиями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технических регламентов к конструктивным и другим характеристикам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надежности и безопасности объектов, требованиями проектной документации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осматриваемого объекта.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2.15. По результатам осмотра зданий, сооружений составляется акт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осмотра здания, сооружения по форме согласно приложению N 1 к Порядку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(далее - акт осмотра), а в случае поступления заявления о возникновении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аварийных ситуаций в зданиях, сооружениях или возникновении угрозы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разрушения зданий, сооружений - акт осмотра здания, сооружения при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аварийных ситуациях или угрозе разрушения согласно приложению N 2 (неприводится) к Порядку.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К акту осмотра прикладываются материалы фотофиксации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осматриваемого здания, сооружения и иные материалы, оформленные в ходе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осмотра здания, сооружения.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2.16. По результатам проведения оценки технического состояния и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надлежащего технического обслуживания здания, сооружения администрацией</w:t>
      </w:r>
      <w:r w:rsidR="00F50EBC">
        <w:rPr>
          <w:sz w:val="22"/>
          <w:szCs w:val="22"/>
          <w:lang w:eastAsia="ar-SA"/>
        </w:rPr>
        <w:t xml:space="preserve"> Криушанского сельского поселения </w:t>
      </w:r>
      <w:r w:rsidRPr="008F065B">
        <w:rPr>
          <w:sz w:val="22"/>
          <w:szCs w:val="22"/>
          <w:lang w:eastAsia="ar-SA"/>
        </w:rPr>
        <w:t>принимается одно из следующих решений: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- о соответствии технического состояния и технического обслуживания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здания, сооружения требованиям технических регламентов и проектной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документации зданий, сооружений;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- о несоответствии технического состояния и технического обслуживания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здания, сооружения требованиям технических регламентов и проектной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документации зданий, сооружений.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В случае выявления при проведении осмотра зданий, сооружений</w:t>
      </w:r>
      <w:r w:rsidR="00F50EBC">
        <w:rPr>
          <w:sz w:val="22"/>
          <w:szCs w:val="22"/>
          <w:lang w:eastAsia="ar-SA"/>
        </w:rPr>
        <w:t xml:space="preserve"> нарушений требований </w:t>
      </w:r>
      <w:r w:rsidRPr="008F065B">
        <w:rPr>
          <w:sz w:val="22"/>
          <w:szCs w:val="22"/>
          <w:lang w:eastAsia="ar-SA"/>
        </w:rPr>
        <w:t>технических регламентов к конструктивным и другим</w:t>
      </w:r>
      <w:r w:rsidR="00F50EBC">
        <w:rPr>
          <w:sz w:val="22"/>
          <w:szCs w:val="22"/>
          <w:lang w:eastAsia="ar-SA"/>
        </w:rPr>
        <w:t xml:space="preserve"> характеристикам надежности и </w:t>
      </w:r>
      <w:r w:rsidRPr="008F065B">
        <w:rPr>
          <w:sz w:val="22"/>
          <w:szCs w:val="22"/>
          <w:lang w:eastAsia="ar-SA"/>
        </w:rPr>
        <w:t>безопасности объектов, требований проектной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документации указанных объектов в акте осмотра излагаются рекомендации о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мерах по устранению выявленных нарушений.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 xml:space="preserve">2.17. Акт осмотра подписывается специалистами администрации </w:t>
      </w:r>
      <w:r w:rsidR="00F50EBC">
        <w:rPr>
          <w:sz w:val="22"/>
          <w:szCs w:val="22"/>
          <w:lang w:eastAsia="ar-SA"/>
        </w:rPr>
        <w:t xml:space="preserve">Криушанского  </w:t>
      </w:r>
      <w:r w:rsidRPr="008F065B">
        <w:rPr>
          <w:sz w:val="22"/>
          <w:szCs w:val="22"/>
          <w:lang w:eastAsia="ar-SA"/>
        </w:rPr>
        <w:t>сельского поселения, осуществившими проведение осмотра зданий,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сооружений, а также лицами, обладающими необходимыми знаниями по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соответствующей специальности (в случае их привлечения к проведению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осмотра зданий, сооружений).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 xml:space="preserve">Подписанный акт осмотра утверждается главой администрации </w:t>
      </w:r>
      <w:r w:rsidR="00F50EBC">
        <w:rPr>
          <w:sz w:val="22"/>
          <w:szCs w:val="22"/>
          <w:lang w:eastAsia="ar-SA"/>
        </w:rPr>
        <w:t xml:space="preserve">Криушанского сельского </w:t>
      </w:r>
      <w:r w:rsidRPr="008F065B">
        <w:rPr>
          <w:sz w:val="22"/>
          <w:szCs w:val="22"/>
          <w:lang w:eastAsia="ar-SA"/>
        </w:rPr>
        <w:t>поселения в течение пяти дней со дня проведения осмотра зданий,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сооружений, а в случае проведения осмотра зданий, сооружений на основании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заявления о возникновении аварийных ситуаций в зданиях, сооружениях или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возникновении уг</w:t>
      </w:r>
      <w:r w:rsidR="00F50EBC">
        <w:rPr>
          <w:sz w:val="22"/>
          <w:szCs w:val="22"/>
          <w:lang w:eastAsia="ar-SA"/>
        </w:rPr>
        <w:t xml:space="preserve">розы разрушения зданий - в день </w:t>
      </w:r>
      <w:r w:rsidRPr="008F065B">
        <w:rPr>
          <w:sz w:val="22"/>
          <w:szCs w:val="22"/>
          <w:lang w:eastAsia="ar-SA"/>
        </w:rPr>
        <w:t>проведения осмотра зданий,сооружений.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 xml:space="preserve">Акт удостоверяется печатью администрации </w:t>
      </w:r>
      <w:r w:rsidR="00F50EBC">
        <w:rPr>
          <w:sz w:val="22"/>
          <w:szCs w:val="22"/>
          <w:lang w:eastAsia="ar-SA"/>
        </w:rPr>
        <w:t xml:space="preserve">Криушанского </w:t>
      </w:r>
      <w:r w:rsidRPr="008F065B">
        <w:rPr>
          <w:sz w:val="22"/>
          <w:szCs w:val="22"/>
          <w:lang w:eastAsia="ar-SA"/>
        </w:rPr>
        <w:t xml:space="preserve"> сельского поселения.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2.18. Копия акта осмотра направляется заявителю, лицу, ответственному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за эксплуатацию здания, сооружения, в течение трех дней со дня его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утверждения почтовым отправлением или вручается указанным лицам под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роспись, а в случае проведения осмотра зданий, сооружений на основании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заявления о возникновении аварийных ситуаций в зданиях, сооружениях или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возникновении угрозы разрушения зданий, сооружений вручается заявителю,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лицу, ответственному за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эксплуатацию здания, сооружения, в день проведения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осмотра зданий, сооружений любым доступным способом.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2.19. В случае выявления нарушений требований технических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 xml:space="preserve">регламентов администрация </w:t>
      </w:r>
      <w:r w:rsidR="00F50EBC">
        <w:rPr>
          <w:sz w:val="22"/>
          <w:szCs w:val="22"/>
          <w:lang w:eastAsia="ar-SA"/>
        </w:rPr>
        <w:t xml:space="preserve">Криушанского </w:t>
      </w:r>
      <w:r w:rsidRPr="008F065B">
        <w:rPr>
          <w:sz w:val="22"/>
          <w:szCs w:val="22"/>
          <w:lang w:eastAsia="ar-SA"/>
        </w:rPr>
        <w:t>сельского поселения направляет копию акта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осмотра в течение трех дней со дня его утверждения в орган, должностному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лицу, в компетенцию которых входит решение вопроса о привлечении к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ответственности лица, совершившего такое нарушение.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2.20. Сведения о проведенном осмотре зданий, сооружений вносятся в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журнал учета осмотров зданий, сооружений, который ведется администрацией</w:t>
      </w:r>
    </w:p>
    <w:p w:rsidR="008F065B" w:rsidRPr="008F065B" w:rsidRDefault="00F50EBC" w:rsidP="008F065B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Криушанского</w:t>
      </w:r>
      <w:r w:rsidR="008F065B" w:rsidRPr="008F065B">
        <w:rPr>
          <w:sz w:val="22"/>
          <w:szCs w:val="22"/>
          <w:lang w:eastAsia="ar-SA"/>
        </w:rPr>
        <w:t xml:space="preserve"> сельского поселения.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2.21. Осмотр зданий, сооружений не проводится, если при эксплуатации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зданий, сооружений осуществляется государственный контроль (надзор) в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соответствии с федеральными законами.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В этом случае о нарушении требований законодательства Российской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Федерации к эксплуатации зданий, сооружений, о возникновении аварийных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ситу</w:t>
      </w:r>
      <w:r w:rsidR="00F50EBC">
        <w:rPr>
          <w:sz w:val="22"/>
          <w:szCs w:val="22"/>
          <w:lang w:eastAsia="ar-SA"/>
        </w:rPr>
        <w:t xml:space="preserve">аций в зданиях, сооружениях или </w:t>
      </w:r>
      <w:r w:rsidRPr="008F065B">
        <w:rPr>
          <w:sz w:val="22"/>
          <w:szCs w:val="22"/>
          <w:lang w:eastAsia="ar-SA"/>
        </w:rPr>
        <w:t>возникновении угрозы разрушения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зданий, сооружений направляется в орган, осуществляющий государственный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контроль (надзор) при эксплуатации зданий, сооружений, в течение семи дней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со дня его регистрации.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lastRenderedPageBreak/>
        <w:t>Заявителю направляется письменное уведомление об отказе в проведении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осмотра зданий, сооружений и о направлении заявления для рассмотрения в</w:t>
      </w:r>
      <w:r w:rsidR="00F50EBC">
        <w:rPr>
          <w:sz w:val="22"/>
          <w:szCs w:val="22"/>
          <w:lang w:eastAsia="ar-SA"/>
        </w:rPr>
        <w:t xml:space="preserve"> орган, осуществляющий в </w:t>
      </w:r>
      <w:r w:rsidRPr="008F065B">
        <w:rPr>
          <w:sz w:val="22"/>
          <w:szCs w:val="22"/>
          <w:lang w:eastAsia="ar-SA"/>
        </w:rPr>
        <w:t>соответствии с федеральными законами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государственный контроль (надзор) при эксплуатации зданий, сооружений, в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течение семи дней со дня регистрации заявления.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В случае поступления заявления о возникновении аварийных ситуаций в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зданиях, сооружениях или возникновении угрозы разрушения зданий,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 xml:space="preserve">сооружений администрация </w:t>
      </w:r>
      <w:r w:rsidR="00F50EBC">
        <w:rPr>
          <w:sz w:val="22"/>
          <w:szCs w:val="22"/>
          <w:lang w:eastAsia="ar-SA"/>
        </w:rPr>
        <w:t xml:space="preserve">Криушанского </w:t>
      </w:r>
      <w:r w:rsidRPr="008F065B">
        <w:rPr>
          <w:sz w:val="22"/>
          <w:szCs w:val="22"/>
          <w:lang w:eastAsia="ar-SA"/>
        </w:rPr>
        <w:t>сельского поселения, вне зависимости от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наличия указанных обстоятельств, организует и проводит мероприятия по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предупреждению и ликвидации последствий чрезвычайной ситуации в</w:t>
      </w:r>
      <w:r w:rsidR="00F50EBC">
        <w:rPr>
          <w:sz w:val="22"/>
          <w:szCs w:val="22"/>
          <w:lang w:eastAsia="ar-SA"/>
        </w:rPr>
        <w:t xml:space="preserve"> соответствии с  </w:t>
      </w:r>
      <w:r w:rsidRPr="008F065B">
        <w:rPr>
          <w:sz w:val="22"/>
          <w:szCs w:val="22"/>
          <w:lang w:eastAsia="ar-SA"/>
        </w:rPr>
        <w:t>законодательством.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3. Контроль за соблюдением Порядка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3.1. Контроль за соблюдением Порядка осуществляется администрацией</w:t>
      </w:r>
      <w:r w:rsidR="00F50EBC">
        <w:rPr>
          <w:sz w:val="22"/>
          <w:szCs w:val="22"/>
          <w:lang w:eastAsia="ar-SA"/>
        </w:rPr>
        <w:t xml:space="preserve"> Криушанского  </w:t>
      </w:r>
      <w:r w:rsidRPr="008F065B">
        <w:rPr>
          <w:sz w:val="22"/>
          <w:szCs w:val="22"/>
          <w:lang w:eastAsia="ar-SA"/>
        </w:rPr>
        <w:t>сельского поселения на всех этапах организации и проведения осмотра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зданий и сооружений.</w:t>
      </w:r>
    </w:p>
    <w:p w:rsidR="00F50EBC" w:rsidRDefault="00F50EBC" w:rsidP="008F065B">
      <w:pPr>
        <w:suppressAutoHyphens/>
        <w:rPr>
          <w:sz w:val="22"/>
          <w:szCs w:val="22"/>
          <w:lang w:eastAsia="ar-SA"/>
        </w:rPr>
      </w:pPr>
    </w:p>
    <w:p w:rsidR="00F50EBC" w:rsidRDefault="00F50EBC" w:rsidP="008F065B">
      <w:pPr>
        <w:suppressAutoHyphens/>
        <w:rPr>
          <w:sz w:val="22"/>
          <w:szCs w:val="22"/>
          <w:lang w:eastAsia="ar-SA"/>
        </w:rPr>
      </w:pPr>
    </w:p>
    <w:p w:rsidR="00F50EBC" w:rsidRDefault="00F50EBC" w:rsidP="008F065B">
      <w:pPr>
        <w:suppressAutoHyphens/>
        <w:rPr>
          <w:sz w:val="22"/>
          <w:szCs w:val="22"/>
          <w:lang w:eastAsia="ar-SA"/>
        </w:rPr>
      </w:pPr>
    </w:p>
    <w:p w:rsidR="00F50EBC" w:rsidRDefault="00F50EBC" w:rsidP="008F065B">
      <w:pPr>
        <w:suppressAutoHyphens/>
        <w:rPr>
          <w:sz w:val="22"/>
          <w:szCs w:val="22"/>
          <w:lang w:eastAsia="ar-SA"/>
        </w:rPr>
      </w:pPr>
    </w:p>
    <w:p w:rsidR="00F50EBC" w:rsidRDefault="00F50EBC" w:rsidP="008F065B">
      <w:pPr>
        <w:suppressAutoHyphens/>
        <w:rPr>
          <w:sz w:val="22"/>
          <w:szCs w:val="22"/>
          <w:lang w:eastAsia="ar-SA"/>
        </w:rPr>
      </w:pPr>
    </w:p>
    <w:p w:rsidR="00F50EBC" w:rsidRDefault="00F50EBC" w:rsidP="008F065B">
      <w:pPr>
        <w:suppressAutoHyphens/>
        <w:rPr>
          <w:sz w:val="22"/>
          <w:szCs w:val="22"/>
          <w:lang w:eastAsia="ar-SA"/>
        </w:rPr>
      </w:pPr>
    </w:p>
    <w:p w:rsidR="00F50EBC" w:rsidRDefault="00F50EBC" w:rsidP="008F065B">
      <w:pPr>
        <w:suppressAutoHyphens/>
        <w:rPr>
          <w:sz w:val="22"/>
          <w:szCs w:val="22"/>
          <w:lang w:eastAsia="ar-SA"/>
        </w:rPr>
      </w:pPr>
    </w:p>
    <w:p w:rsidR="00F50EBC" w:rsidRDefault="00F50EBC" w:rsidP="008F065B">
      <w:pPr>
        <w:suppressAutoHyphens/>
        <w:rPr>
          <w:sz w:val="22"/>
          <w:szCs w:val="22"/>
          <w:lang w:eastAsia="ar-SA"/>
        </w:rPr>
      </w:pPr>
    </w:p>
    <w:p w:rsidR="00F50EBC" w:rsidRDefault="00F50EBC" w:rsidP="008F065B">
      <w:pPr>
        <w:suppressAutoHyphens/>
        <w:rPr>
          <w:sz w:val="22"/>
          <w:szCs w:val="22"/>
          <w:lang w:eastAsia="ar-SA"/>
        </w:rPr>
      </w:pPr>
    </w:p>
    <w:p w:rsidR="00F50EBC" w:rsidRDefault="00F50EBC" w:rsidP="008F065B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                     </w:t>
      </w:r>
      <w:r w:rsidR="008F065B" w:rsidRPr="008F065B">
        <w:rPr>
          <w:sz w:val="22"/>
          <w:szCs w:val="22"/>
          <w:lang w:eastAsia="ar-SA"/>
        </w:rPr>
        <w:t xml:space="preserve">Приложение № 1 </w:t>
      </w:r>
    </w:p>
    <w:p w:rsidR="008F065B" w:rsidRPr="008F065B" w:rsidRDefault="00F50EBC" w:rsidP="008F065B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</w:t>
      </w:r>
      <w:r w:rsidR="008F065B" w:rsidRPr="008F065B">
        <w:rPr>
          <w:sz w:val="22"/>
          <w:szCs w:val="22"/>
          <w:lang w:eastAsia="ar-SA"/>
        </w:rPr>
        <w:t>к Порядку проведения</w:t>
      </w:r>
      <w:r>
        <w:rPr>
          <w:sz w:val="22"/>
          <w:szCs w:val="22"/>
          <w:lang w:eastAsia="ar-SA"/>
        </w:rPr>
        <w:t xml:space="preserve">  </w:t>
      </w:r>
      <w:r w:rsidR="008F065B" w:rsidRPr="008F065B">
        <w:rPr>
          <w:sz w:val="22"/>
          <w:szCs w:val="22"/>
          <w:lang w:eastAsia="ar-SA"/>
        </w:rPr>
        <w:t>осмотра зданий, сооружений в целях</w:t>
      </w:r>
    </w:p>
    <w:p w:rsidR="008F065B" w:rsidRPr="008F065B" w:rsidRDefault="00F50EBC" w:rsidP="008F065B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</w:t>
      </w:r>
      <w:r w:rsidR="008F065B" w:rsidRPr="008F065B">
        <w:rPr>
          <w:sz w:val="22"/>
          <w:szCs w:val="22"/>
          <w:lang w:eastAsia="ar-SA"/>
        </w:rPr>
        <w:t>оценки их технического состояния и</w:t>
      </w:r>
      <w:r>
        <w:rPr>
          <w:sz w:val="22"/>
          <w:szCs w:val="22"/>
          <w:lang w:eastAsia="ar-SA"/>
        </w:rPr>
        <w:t xml:space="preserve"> </w:t>
      </w:r>
      <w:r w:rsidR="008F065B" w:rsidRPr="008F065B">
        <w:rPr>
          <w:sz w:val="22"/>
          <w:szCs w:val="22"/>
          <w:lang w:eastAsia="ar-SA"/>
        </w:rPr>
        <w:t>надлежащего технического</w:t>
      </w:r>
    </w:p>
    <w:p w:rsidR="008F065B" w:rsidRPr="008F065B" w:rsidRDefault="00F50EBC" w:rsidP="008F065B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                              </w:t>
      </w:r>
      <w:r w:rsidR="008F065B" w:rsidRPr="008F065B">
        <w:rPr>
          <w:sz w:val="22"/>
          <w:szCs w:val="22"/>
          <w:lang w:eastAsia="ar-SA"/>
        </w:rPr>
        <w:t>обслуживания</w:t>
      </w:r>
    </w:p>
    <w:p w:rsidR="008F065B" w:rsidRPr="008F065B" w:rsidRDefault="008F065B" w:rsidP="00F50EBC">
      <w:pPr>
        <w:suppressAutoHyphens/>
        <w:jc w:val="center"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АКТ ОСМОТРА ЗДАНИЯ (СООРУЖЕНИЯ)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___________ «___» _______ г.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населенный пункт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1. Название здания (сооружения) 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 Адрес __________________________________________________________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3. Владелец (балансодержатель)______________________________________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4. Пользователи (наниматели, арендаторы)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5. Год постройки 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6. Материал стен 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7. Этажность 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8. Наличие подвала 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Результаты осмотра здания (сооружения) и заключение комиссии: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Комиссия в составе –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Председателя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___________________________________________________________________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Членов комиссии: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1. ______________________________________________________________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 __________________________________________________________________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3.___________________________________________________________________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___________________________________________________________________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Представители: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1._________________________________________________________________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2. _______________________________________________________________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____________________________________________________________________,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произвела осмотр 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наименование здания (сооружения) по вышеуказанному адресу.</w:t>
      </w:r>
      <w:r w:rsidR="00752C1E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п/п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Наименование конструкций,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оборудования и устройств</w:t>
      </w:r>
      <w:r w:rsidR="00F50EBC">
        <w:rPr>
          <w:sz w:val="22"/>
          <w:szCs w:val="22"/>
          <w:lang w:eastAsia="ar-SA"/>
        </w:rPr>
        <w:t>о</w:t>
      </w:r>
      <w:r w:rsidRPr="008F065B">
        <w:rPr>
          <w:sz w:val="22"/>
          <w:szCs w:val="22"/>
          <w:lang w:eastAsia="ar-SA"/>
        </w:rPr>
        <w:t xml:space="preserve">, 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Оценка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состояния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описание</w:t>
      </w:r>
      <w:r w:rsidR="00F50EBC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дефектов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Перечень</w:t>
      </w:r>
      <w:r w:rsidR="00752C1E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необходимых и</w:t>
      </w:r>
      <w:r w:rsidR="00752C1E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рекомендуемых</w:t>
      </w:r>
      <w:r w:rsidR="00752C1E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работ, сроки и</w:t>
      </w:r>
      <w:r w:rsidR="00752C1E">
        <w:rPr>
          <w:sz w:val="22"/>
          <w:szCs w:val="22"/>
          <w:lang w:eastAsia="ar-SA"/>
        </w:rPr>
        <w:t xml:space="preserve"> </w:t>
      </w:r>
      <w:r w:rsidRPr="008F065B">
        <w:rPr>
          <w:sz w:val="22"/>
          <w:szCs w:val="22"/>
          <w:lang w:eastAsia="ar-SA"/>
        </w:rPr>
        <w:t>исполнители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Благоустройство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Наружные сети и колодцы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lastRenderedPageBreak/>
        <w:t>Фундаменты (подвал)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Несущие стены (колонны)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Перегородки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Балки (фермы)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Перекрытия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Лестницы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Полы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Проемы (окна, двери,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ворота)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Кровля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Наружная отделка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а) архитектурные детали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б) водоотводящие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устройства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Внутренняя отделка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Центральное отопление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Местное отопление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Санитарно-технические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устройства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Газоснабжение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Вентиляция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Мусоропровод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Лифты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Энергоснабжение,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освещение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Технологическое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оборудование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Встроенные помещения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В ходе общего внешнего осмотра произведено: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1) взятие проб материалов для испытаний 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2) другие замеры и испытания конструкций и оборудования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____________________________________________________________________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Выводы и рекомендации: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____________________________________________________________________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____________________________________________________________________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Подписи: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Председатель комиссии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Члены комиссии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Приложение № 2 к Порядку проведения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осмотра зданий, сооружений в целях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оценки их технического состояния и</w:t>
      </w:r>
    </w:p>
    <w:p w:rsid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надлежащего технического обслуживания</w:t>
      </w:r>
    </w:p>
    <w:p w:rsidR="00752C1E" w:rsidRDefault="00752C1E" w:rsidP="008F065B">
      <w:pPr>
        <w:suppressAutoHyphens/>
        <w:rPr>
          <w:sz w:val="22"/>
          <w:szCs w:val="22"/>
          <w:lang w:eastAsia="ar-SA"/>
        </w:rPr>
      </w:pPr>
    </w:p>
    <w:p w:rsidR="00752C1E" w:rsidRPr="008F065B" w:rsidRDefault="00752C1E" w:rsidP="008F065B">
      <w:pPr>
        <w:suppressAutoHyphens/>
        <w:rPr>
          <w:sz w:val="22"/>
          <w:szCs w:val="22"/>
          <w:lang w:eastAsia="ar-SA"/>
        </w:rPr>
      </w:pPr>
    </w:p>
    <w:p w:rsidR="008F065B" w:rsidRPr="008F065B" w:rsidRDefault="008F065B" w:rsidP="00752C1E">
      <w:pPr>
        <w:suppressAutoHyphens/>
        <w:jc w:val="center"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АКТ ОСМОТРА ЗДАНИЙ (СООРУЖЕНИЙ) ПРИ</w:t>
      </w:r>
    </w:p>
    <w:p w:rsidR="008F065B" w:rsidRDefault="008F065B" w:rsidP="00752C1E">
      <w:pPr>
        <w:suppressAutoHyphens/>
        <w:jc w:val="center"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АВАРИЙНЫХ СИТУАЦИЯХ ИЛИ УГРОЗЕ РАЗРУШЕНИЯ</w:t>
      </w:r>
    </w:p>
    <w:p w:rsidR="00752C1E" w:rsidRPr="008F065B" w:rsidRDefault="00752C1E" w:rsidP="00752C1E">
      <w:pPr>
        <w:suppressAutoHyphens/>
        <w:jc w:val="center"/>
        <w:rPr>
          <w:sz w:val="22"/>
          <w:szCs w:val="22"/>
          <w:lang w:eastAsia="ar-SA"/>
        </w:rPr>
      </w:pP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________________ «__» __________ г.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населенный пункт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Название зданий (сооружений) 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Адрес _____________________________________________________________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Владелец (балансодержатель) 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Материал стен 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Этажность 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Характер и дата неблагоприятных воздействий 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Результаты осмотра зданий (сооружений) и заключение комиссии: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lastRenderedPageBreak/>
        <w:t>Комиссия в составе: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Председатель комиссии 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Члены комиссии_____________________________________________________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Представители 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произвела осмотр __________________________, пострадавших в результате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наименование зданий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(сооружений)________________________________________________________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Краткое описание последствий неблагоприятных воздействий: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___________________________________________________________________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Характеристика состояния здания (сооружения) после неблагоприятных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воздействий________________________________________________________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__________________________________________________________________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Сведения о мерах по предотвращению развития разрушительных явлений,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принятых сразу после неблагоприятных воздействий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___________________________________________________________________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Рекомендации по ликвидации последствий неблагоприятных воздействий,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сроки и исполнители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___________________________________________________________________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__________________________________________________________________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Подписи:</w:t>
      </w:r>
    </w:p>
    <w:p w:rsidR="008F065B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Председатель комиссии</w:t>
      </w:r>
    </w:p>
    <w:p w:rsidR="005D6209" w:rsidRPr="008F065B" w:rsidRDefault="008F065B" w:rsidP="008F065B">
      <w:pPr>
        <w:suppressAutoHyphens/>
        <w:rPr>
          <w:sz w:val="22"/>
          <w:szCs w:val="22"/>
          <w:lang w:eastAsia="ar-SA"/>
        </w:rPr>
      </w:pPr>
      <w:r w:rsidRPr="008F065B">
        <w:rPr>
          <w:sz w:val="22"/>
          <w:szCs w:val="22"/>
          <w:lang w:eastAsia="ar-SA"/>
        </w:rPr>
        <w:t>Члены комиссии</w:t>
      </w:r>
    </w:p>
    <w:sectPr w:rsidR="005D6209" w:rsidRPr="008F065B" w:rsidSect="00107259">
      <w:headerReference w:type="default" r:id="rId7"/>
      <w:pgSz w:w="11905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6BB" w:rsidRDefault="00DB56BB" w:rsidP="00581A48">
      <w:r>
        <w:separator/>
      </w:r>
    </w:p>
  </w:endnote>
  <w:endnote w:type="continuationSeparator" w:id="0">
    <w:p w:rsidR="00DB56BB" w:rsidRDefault="00DB56BB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6BB" w:rsidRDefault="00DB56BB" w:rsidP="00581A48">
      <w:r>
        <w:separator/>
      </w:r>
    </w:p>
  </w:footnote>
  <w:footnote w:type="continuationSeparator" w:id="0">
    <w:p w:rsidR="00DB56BB" w:rsidRDefault="00DB56BB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1" w:rsidRDefault="00FA4F45" w:rsidP="00581A48">
    <w:pPr>
      <w:pStyle w:val="ae"/>
      <w:ind w:firstLine="709"/>
      <w:jc w:val="center"/>
    </w:pPr>
    <w:fldSimple w:instr=" PAGE   \* MERGEFORMAT ">
      <w:r w:rsidR="00752C1E">
        <w:rPr>
          <w:noProof/>
        </w:rPr>
        <w:t>1</w:t>
      </w:r>
    </w:fldSimple>
  </w:p>
  <w:p w:rsidR="00A200A1" w:rsidRDefault="00A200A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A602DF"/>
    <w:multiLevelType w:val="hybridMultilevel"/>
    <w:tmpl w:val="B434DCAC"/>
    <w:lvl w:ilvl="0" w:tplc="C5FAB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C6F"/>
    <w:rsid w:val="0001665A"/>
    <w:rsid w:val="00017E9F"/>
    <w:rsid w:val="00022C6F"/>
    <w:rsid w:val="000273BC"/>
    <w:rsid w:val="00044009"/>
    <w:rsid w:val="0005133A"/>
    <w:rsid w:val="000524B6"/>
    <w:rsid w:val="000C567F"/>
    <w:rsid w:val="000C6C0A"/>
    <w:rsid w:val="00107259"/>
    <w:rsid w:val="00142054"/>
    <w:rsid w:val="0016383E"/>
    <w:rsid w:val="00163AF8"/>
    <w:rsid w:val="001F476A"/>
    <w:rsid w:val="002141A2"/>
    <w:rsid w:val="00242FA8"/>
    <w:rsid w:val="00245D5C"/>
    <w:rsid w:val="002835F7"/>
    <w:rsid w:val="002978BA"/>
    <w:rsid w:val="002A320B"/>
    <w:rsid w:val="002B22B0"/>
    <w:rsid w:val="002D35EC"/>
    <w:rsid w:val="002E05DE"/>
    <w:rsid w:val="00304557"/>
    <w:rsid w:val="00343D01"/>
    <w:rsid w:val="00395A1A"/>
    <w:rsid w:val="003A507F"/>
    <w:rsid w:val="003B11C1"/>
    <w:rsid w:val="003B26A8"/>
    <w:rsid w:val="003F12F9"/>
    <w:rsid w:val="00401095"/>
    <w:rsid w:val="00435484"/>
    <w:rsid w:val="00437B0A"/>
    <w:rsid w:val="00447C4D"/>
    <w:rsid w:val="00455304"/>
    <w:rsid w:val="004607BE"/>
    <w:rsid w:val="0046195C"/>
    <w:rsid w:val="00483F95"/>
    <w:rsid w:val="004868EE"/>
    <w:rsid w:val="004C527B"/>
    <w:rsid w:val="004D3AB8"/>
    <w:rsid w:val="005169B4"/>
    <w:rsid w:val="00524DC0"/>
    <w:rsid w:val="00551931"/>
    <w:rsid w:val="00581A48"/>
    <w:rsid w:val="00586FB2"/>
    <w:rsid w:val="005D6209"/>
    <w:rsid w:val="005E0AB9"/>
    <w:rsid w:val="005F5673"/>
    <w:rsid w:val="005F578E"/>
    <w:rsid w:val="00617F50"/>
    <w:rsid w:val="0062769B"/>
    <w:rsid w:val="00697E22"/>
    <w:rsid w:val="006A6A6D"/>
    <w:rsid w:val="006D7947"/>
    <w:rsid w:val="00710C89"/>
    <w:rsid w:val="007172D2"/>
    <w:rsid w:val="00727D56"/>
    <w:rsid w:val="007467E2"/>
    <w:rsid w:val="00752C1E"/>
    <w:rsid w:val="00762357"/>
    <w:rsid w:val="00766A71"/>
    <w:rsid w:val="00774C6E"/>
    <w:rsid w:val="007A286A"/>
    <w:rsid w:val="007A5D7C"/>
    <w:rsid w:val="007A7318"/>
    <w:rsid w:val="007A73B1"/>
    <w:rsid w:val="007C5650"/>
    <w:rsid w:val="007F4FE9"/>
    <w:rsid w:val="007F627C"/>
    <w:rsid w:val="008074F6"/>
    <w:rsid w:val="00807965"/>
    <w:rsid w:val="00831262"/>
    <w:rsid w:val="00887573"/>
    <w:rsid w:val="008909FD"/>
    <w:rsid w:val="008B4DDF"/>
    <w:rsid w:val="008D0619"/>
    <w:rsid w:val="008D1211"/>
    <w:rsid w:val="008E2538"/>
    <w:rsid w:val="008F065B"/>
    <w:rsid w:val="00916E64"/>
    <w:rsid w:val="009202CE"/>
    <w:rsid w:val="00942B2C"/>
    <w:rsid w:val="00944726"/>
    <w:rsid w:val="00946387"/>
    <w:rsid w:val="009A6D15"/>
    <w:rsid w:val="00A03270"/>
    <w:rsid w:val="00A03F53"/>
    <w:rsid w:val="00A200A1"/>
    <w:rsid w:val="00A41C5B"/>
    <w:rsid w:val="00A50F06"/>
    <w:rsid w:val="00A63603"/>
    <w:rsid w:val="00A67297"/>
    <w:rsid w:val="00A8240F"/>
    <w:rsid w:val="00AA2193"/>
    <w:rsid w:val="00AA4E39"/>
    <w:rsid w:val="00AC3DCC"/>
    <w:rsid w:val="00AC4776"/>
    <w:rsid w:val="00AE61DA"/>
    <w:rsid w:val="00B60C02"/>
    <w:rsid w:val="00BA6862"/>
    <w:rsid w:val="00BE1533"/>
    <w:rsid w:val="00BE160A"/>
    <w:rsid w:val="00C01FCE"/>
    <w:rsid w:val="00C234A6"/>
    <w:rsid w:val="00C36246"/>
    <w:rsid w:val="00C36558"/>
    <w:rsid w:val="00C445E6"/>
    <w:rsid w:val="00C82405"/>
    <w:rsid w:val="00CA1397"/>
    <w:rsid w:val="00CA3C03"/>
    <w:rsid w:val="00CB51A9"/>
    <w:rsid w:val="00CD2DF9"/>
    <w:rsid w:val="00D30CDA"/>
    <w:rsid w:val="00D45E23"/>
    <w:rsid w:val="00D531E5"/>
    <w:rsid w:val="00D84F85"/>
    <w:rsid w:val="00D85A81"/>
    <w:rsid w:val="00DA5720"/>
    <w:rsid w:val="00DB56BB"/>
    <w:rsid w:val="00DC2C65"/>
    <w:rsid w:val="00DD121E"/>
    <w:rsid w:val="00DE5E51"/>
    <w:rsid w:val="00E057FE"/>
    <w:rsid w:val="00E45A9F"/>
    <w:rsid w:val="00E54330"/>
    <w:rsid w:val="00E55D18"/>
    <w:rsid w:val="00E85C67"/>
    <w:rsid w:val="00E877EA"/>
    <w:rsid w:val="00EA4490"/>
    <w:rsid w:val="00EB23DD"/>
    <w:rsid w:val="00EC1D2B"/>
    <w:rsid w:val="00EC4303"/>
    <w:rsid w:val="00EC53B9"/>
    <w:rsid w:val="00ED3C29"/>
    <w:rsid w:val="00ED5413"/>
    <w:rsid w:val="00F134C0"/>
    <w:rsid w:val="00F24112"/>
    <w:rsid w:val="00F30F5D"/>
    <w:rsid w:val="00F50CCE"/>
    <w:rsid w:val="00F50EBC"/>
    <w:rsid w:val="00F524ED"/>
    <w:rsid w:val="00F84003"/>
    <w:rsid w:val="00FA07E4"/>
    <w:rsid w:val="00FA4F45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  <w:lang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  <w:lang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EC1D2B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EC1D2B"/>
    <w:rPr>
      <w:rFonts w:ascii="Times New Roman" w:eastAsia="Times New Roman" w:hAnsi="Times New Roman"/>
    </w:rPr>
  </w:style>
  <w:style w:type="paragraph" w:customStyle="1" w:styleId="ConsPlusNormal">
    <w:name w:val="ConsPlusNormal"/>
    <w:rsid w:val="00EC1D2B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character" w:styleId="af4">
    <w:name w:val="footnote reference"/>
    <w:uiPriority w:val="99"/>
    <w:semiHidden/>
    <w:unhideWhenUsed/>
    <w:rsid w:val="00EC1D2B"/>
    <w:rPr>
      <w:vertAlign w:val="superscript"/>
    </w:rPr>
  </w:style>
  <w:style w:type="paragraph" w:customStyle="1" w:styleId="standard">
    <w:name w:val="standard"/>
    <w:basedOn w:val="a"/>
    <w:rsid w:val="00EC1D2B"/>
    <w:pPr>
      <w:spacing w:before="100" w:beforeAutospacing="1" w:after="100" w:afterAutospacing="1"/>
    </w:pPr>
  </w:style>
  <w:style w:type="paragraph" w:customStyle="1" w:styleId="s1">
    <w:name w:val="s_1"/>
    <w:basedOn w:val="a"/>
    <w:rsid w:val="00586FB2"/>
    <w:pPr>
      <w:spacing w:before="100" w:beforeAutospacing="1" w:after="100" w:afterAutospacing="1"/>
    </w:pPr>
  </w:style>
  <w:style w:type="character" w:customStyle="1" w:styleId="af5">
    <w:name w:val="Гипертекстовая ссылка"/>
    <w:basedOn w:val="a1"/>
    <w:uiPriority w:val="99"/>
    <w:rsid w:val="00586FB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23034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User</cp:lastModifiedBy>
  <cp:revision>2</cp:revision>
  <cp:lastPrinted>2023-11-28T12:12:00Z</cp:lastPrinted>
  <dcterms:created xsi:type="dcterms:W3CDTF">2023-11-28T12:14:00Z</dcterms:created>
  <dcterms:modified xsi:type="dcterms:W3CDTF">2023-11-28T12:14:00Z</dcterms:modified>
</cp:coreProperties>
</file>