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2A" w:rsidRDefault="00E9032A" w:rsidP="00E9032A">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05AB7">
        <w:rPr>
          <w:rFonts w:ascii="Times New Roman" w:hAnsi="Times New Roman" w:cs="Times New Roman"/>
          <w:sz w:val="28"/>
          <w:szCs w:val="28"/>
        </w:rPr>
        <w:t>КРИУШАНСКОГО</w:t>
      </w:r>
      <w:r>
        <w:rPr>
          <w:rFonts w:ascii="Times New Roman" w:hAnsi="Times New Roman" w:cs="Times New Roman"/>
          <w:sz w:val="28"/>
          <w:szCs w:val="28"/>
        </w:rPr>
        <w:t xml:space="preserve"> СЕЛЬСКОГО ПОСЕЛЕНИЯ</w:t>
      </w:r>
    </w:p>
    <w:p w:rsidR="00E9032A" w:rsidRDefault="00E9032A" w:rsidP="00E9032A">
      <w:pPr>
        <w:jc w:val="center"/>
        <w:rPr>
          <w:rFonts w:ascii="Times New Roman" w:hAnsi="Times New Roman" w:cs="Times New Roman"/>
          <w:sz w:val="28"/>
          <w:szCs w:val="28"/>
        </w:rPr>
      </w:pPr>
      <w:r>
        <w:rPr>
          <w:rFonts w:ascii="Times New Roman" w:hAnsi="Times New Roman" w:cs="Times New Roman"/>
          <w:sz w:val="28"/>
          <w:szCs w:val="28"/>
        </w:rPr>
        <w:t>ПАНИНСКОГО МУНИЦИПАЛЬНОГО РАЙОНА</w:t>
      </w:r>
    </w:p>
    <w:p w:rsidR="00E9032A" w:rsidRDefault="00E9032A" w:rsidP="00D22908">
      <w:pPr>
        <w:rPr>
          <w:rFonts w:ascii="Times New Roman" w:hAnsi="Times New Roman" w:cs="Times New Roman"/>
          <w:sz w:val="28"/>
          <w:szCs w:val="28"/>
        </w:rPr>
      </w:pPr>
      <w:r>
        <w:rPr>
          <w:rFonts w:ascii="Times New Roman" w:hAnsi="Times New Roman" w:cs="Times New Roman"/>
          <w:sz w:val="28"/>
          <w:szCs w:val="28"/>
        </w:rPr>
        <w:t xml:space="preserve">                                      ВОРОНЕЖСКОЙ ОБЛАСТИ</w:t>
      </w:r>
    </w:p>
    <w:p w:rsidR="00D22908" w:rsidRDefault="00D22908" w:rsidP="00D22908">
      <w:pPr>
        <w:rPr>
          <w:rFonts w:ascii="Times New Roman" w:hAnsi="Times New Roman" w:cs="Times New Roman"/>
          <w:sz w:val="28"/>
          <w:szCs w:val="28"/>
        </w:rPr>
      </w:pPr>
    </w:p>
    <w:p w:rsidR="00E9032A" w:rsidRDefault="00E9032A" w:rsidP="00E9032A">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А С П О Р Я Ж Е Н И Е</w:t>
      </w:r>
    </w:p>
    <w:p w:rsidR="00E9032A" w:rsidRDefault="00E9032A" w:rsidP="00E9032A">
      <w:pPr>
        <w:jc w:val="center"/>
        <w:rPr>
          <w:rFonts w:ascii="Times New Roman" w:hAnsi="Times New Roman" w:cs="Times New Roman"/>
          <w:sz w:val="28"/>
          <w:szCs w:val="28"/>
        </w:rPr>
      </w:pPr>
    </w:p>
    <w:p w:rsidR="00EB2546" w:rsidRDefault="00EB2546" w:rsidP="00E9032A">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от  </w:t>
      </w:r>
      <w:r w:rsidR="001F11D2">
        <w:rPr>
          <w:rFonts w:ascii="Times New Roman" w:hAnsi="Times New Roman" w:cs="Times New Roman"/>
          <w:sz w:val="28"/>
          <w:szCs w:val="28"/>
        </w:rPr>
        <w:t>24 июня</w:t>
      </w:r>
      <w:r>
        <w:rPr>
          <w:rFonts w:ascii="Times New Roman" w:hAnsi="Times New Roman" w:cs="Times New Roman"/>
          <w:sz w:val="28"/>
          <w:szCs w:val="28"/>
        </w:rPr>
        <w:t xml:space="preserve"> 2023 года   № </w:t>
      </w:r>
      <w:r w:rsidR="00CC07A2">
        <w:rPr>
          <w:rFonts w:ascii="Times New Roman" w:hAnsi="Times New Roman" w:cs="Times New Roman"/>
          <w:sz w:val="28"/>
          <w:szCs w:val="28"/>
        </w:rPr>
        <w:t>1</w:t>
      </w:r>
      <w:r w:rsidR="001F11D2">
        <w:rPr>
          <w:rFonts w:ascii="Times New Roman" w:hAnsi="Times New Roman" w:cs="Times New Roman"/>
          <w:sz w:val="28"/>
          <w:szCs w:val="28"/>
        </w:rPr>
        <w:t>0</w:t>
      </w:r>
      <w:r w:rsidR="00E9032A">
        <w:rPr>
          <w:rFonts w:ascii="Times New Roman" w:hAnsi="Times New Roman" w:cs="Times New Roman"/>
          <w:sz w:val="28"/>
          <w:szCs w:val="28"/>
        </w:rPr>
        <w:t xml:space="preserve">                                        </w:t>
      </w:r>
    </w:p>
    <w:p w:rsidR="00E9032A" w:rsidRPr="00EB2546" w:rsidRDefault="00EB2546" w:rsidP="00E9032A">
      <w:pPr>
        <w:spacing w:after="0" w:line="20" w:lineRule="atLeast"/>
        <w:rPr>
          <w:rFonts w:ascii="Times New Roman" w:hAnsi="Times New Roman" w:cs="Times New Roman"/>
          <w:sz w:val="24"/>
          <w:szCs w:val="24"/>
        </w:rPr>
      </w:pPr>
      <w:proofErr w:type="gramStart"/>
      <w:r w:rsidRPr="00EB2546">
        <w:rPr>
          <w:rFonts w:ascii="Times New Roman" w:hAnsi="Times New Roman" w:cs="Times New Roman"/>
          <w:sz w:val="24"/>
          <w:szCs w:val="24"/>
        </w:rPr>
        <w:t>с</w:t>
      </w:r>
      <w:proofErr w:type="gramEnd"/>
      <w:r w:rsidRPr="00EB2546">
        <w:rPr>
          <w:rFonts w:ascii="Times New Roman" w:hAnsi="Times New Roman" w:cs="Times New Roman"/>
          <w:sz w:val="24"/>
          <w:szCs w:val="24"/>
        </w:rPr>
        <w:t xml:space="preserve">. </w:t>
      </w:r>
      <w:r w:rsidR="00305AB7">
        <w:rPr>
          <w:rFonts w:ascii="Times New Roman" w:hAnsi="Times New Roman" w:cs="Times New Roman"/>
          <w:sz w:val="24"/>
          <w:szCs w:val="24"/>
        </w:rPr>
        <w:t>Криуша</w:t>
      </w:r>
    </w:p>
    <w:p w:rsidR="00E9032A" w:rsidRDefault="00E9032A" w:rsidP="00D22908">
      <w:pPr>
        <w:spacing w:after="0" w:line="20" w:lineRule="atLeast"/>
        <w:rPr>
          <w:rFonts w:ascii="Times New Roman" w:hAnsi="Times New Roman" w:cs="Times New Roman"/>
          <w:sz w:val="28"/>
          <w:szCs w:val="28"/>
        </w:rPr>
      </w:pPr>
      <w:r>
        <w:rPr>
          <w:rFonts w:ascii="Times New Roman" w:hAnsi="Times New Roman" w:cs="Times New Roman"/>
          <w:sz w:val="28"/>
          <w:szCs w:val="28"/>
        </w:rPr>
        <w:t xml:space="preserve">                       </w:t>
      </w:r>
    </w:p>
    <w:p w:rsidR="00CC07A2" w:rsidRDefault="00CC07A2" w:rsidP="00CC07A2">
      <w:pPr>
        <w:pBdr>
          <w:between w:val="single" w:sz="4" w:space="1" w:color="auto"/>
          <w:bar w:val="single" w:sz="4" w:color="auto"/>
        </w:pBdr>
        <w:spacing w:after="0" w:line="240" w:lineRule="auto"/>
        <w:jc w:val="both"/>
        <w:rPr>
          <w:rFonts w:ascii="Times New Roman" w:hAnsi="Times New Roman"/>
          <w:sz w:val="28"/>
          <w:szCs w:val="28"/>
        </w:rPr>
      </w:pPr>
      <w:r>
        <w:rPr>
          <w:rFonts w:ascii="Times New Roman" w:hAnsi="Times New Roman"/>
          <w:sz w:val="28"/>
          <w:szCs w:val="28"/>
        </w:rPr>
        <w:t>О создании 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CC07A2" w:rsidRDefault="00CC07A2" w:rsidP="00CC07A2"/>
    <w:p w:rsidR="00CC07A2" w:rsidRDefault="00E9032A" w:rsidP="00CC07A2">
      <w:pPr>
        <w:pStyle w:val="a3"/>
        <w:shd w:val="clear" w:color="auto" w:fill="FFFFFF"/>
        <w:spacing w:before="0" w:beforeAutospacing="0" w:after="0" w:afterAutospacing="0" w:line="224" w:lineRule="atLeast"/>
        <w:jc w:val="both"/>
        <w:textAlignment w:val="baseline"/>
        <w:rPr>
          <w:sz w:val="28"/>
          <w:szCs w:val="28"/>
        </w:rPr>
      </w:pPr>
      <w:r>
        <w:rPr>
          <w:sz w:val="28"/>
          <w:szCs w:val="28"/>
        </w:rPr>
        <w:t xml:space="preserve">          </w:t>
      </w:r>
      <w:r w:rsidR="00CC07A2">
        <w:rPr>
          <w:sz w:val="28"/>
          <w:szCs w:val="28"/>
        </w:rPr>
        <w:t xml:space="preserve"> В соответствии с приказом Федеральной службы государственной регистрации, кадастра и картографии (Росреестра) от 28.04.2021 № </w:t>
      </w:r>
      <w:proofErr w:type="gramStart"/>
      <w:r w:rsidR="00CC07A2">
        <w:rPr>
          <w:sz w:val="28"/>
          <w:szCs w:val="28"/>
        </w:rPr>
        <w:t>П</w:t>
      </w:r>
      <w:proofErr w:type="gramEnd"/>
      <w:r w:rsidR="00CC07A2">
        <w:rPr>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приказываю:</w:t>
      </w:r>
    </w:p>
    <w:p w:rsidR="00CC07A2" w:rsidRDefault="00CC07A2" w:rsidP="00CC07A2">
      <w:pPr>
        <w:spacing w:after="0" w:line="240" w:lineRule="auto"/>
        <w:jc w:val="both"/>
        <w:rPr>
          <w:rFonts w:ascii="Times New Roman" w:hAnsi="Times New Roman"/>
          <w:sz w:val="28"/>
          <w:szCs w:val="28"/>
        </w:rPr>
      </w:pPr>
      <w:r>
        <w:rPr>
          <w:rFonts w:ascii="Times New Roman" w:hAnsi="Times New Roman"/>
          <w:sz w:val="28"/>
          <w:szCs w:val="28"/>
        </w:rPr>
        <w:t xml:space="preserve">         1. 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w:t>
      </w:r>
      <w:r w:rsidR="00D22908">
        <w:rPr>
          <w:rFonts w:ascii="Times New Roman" w:hAnsi="Times New Roman"/>
          <w:sz w:val="28"/>
          <w:szCs w:val="28"/>
        </w:rPr>
        <w:t>учтенных объектов недвижимости согласно приложению  № 1</w:t>
      </w:r>
      <w:r>
        <w:rPr>
          <w:rFonts w:ascii="Times New Roman" w:hAnsi="Times New Roman"/>
          <w:sz w:val="28"/>
          <w:szCs w:val="28"/>
        </w:rPr>
        <w:t>.</w:t>
      </w:r>
    </w:p>
    <w:p w:rsidR="00D22908" w:rsidRDefault="00D22908" w:rsidP="00D22908">
      <w:pPr>
        <w:pStyle w:val="1"/>
        <w:spacing w:line="240" w:lineRule="auto"/>
        <w:ind w:left="735" w:firstLine="0"/>
        <w:rPr>
          <w:sz w:val="28"/>
          <w:szCs w:val="28"/>
        </w:rPr>
      </w:pPr>
      <w:r>
        <w:rPr>
          <w:bCs/>
          <w:sz w:val="28"/>
          <w:szCs w:val="28"/>
        </w:rPr>
        <w:t xml:space="preserve">2.Установить </w:t>
      </w:r>
      <w:r w:rsidRPr="00E24D60">
        <w:rPr>
          <w:sz w:val="28"/>
          <w:szCs w:val="28"/>
        </w:rPr>
        <w:t xml:space="preserve">порядок проведения осмотра здания, сооружения или </w:t>
      </w:r>
    </w:p>
    <w:p w:rsidR="00D22908" w:rsidRDefault="00D22908" w:rsidP="00D22908">
      <w:pPr>
        <w:pStyle w:val="1"/>
        <w:spacing w:line="240" w:lineRule="auto"/>
        <w:ind w:firstLine="0"/>
        <w:rPr>
          <w:bCs/>
          <w:sz w:val="28"/>
          <w:szCs w:val="28"/>
        </w:rPr>
      </w:pPr>
      <w:r w:rsidRPr="00E24D60">
        <w:rPr>
          <w:sz w:val="28"/>
          <w:szCs w:val="28"/>
        </w:rPr>
        <w:t>объекта незавершенного строительства при проведении мероприятий по выявлению правообладателей ранее учтенных объектов не</w:t>
      </w:r>
      <w:r>
        <w:rPr>
          <w:sz w:val="28"/>
          <w:szCs w:val="28"/>
        </w:rPr>
        <w:t>движимости согласно приложению № 2 к настоящему распоряжению</w:t>
      </w:r>
      <w:r w:rsidRPr="00E24D60">
        <w:rPr>
          <w:sz w:val="28"/>
          <w:szCs w:val="28"/>
        </w:rPr>
        <w:t>;</w:t>
      </w:r>
    </w:p>
    <w:p w:rsidR="00D22908" w:rsidRDefault="00D22908" w:rsidP="00D22908">
      <w:pPr>
        <w:pStyle w:val="1"/>
        <w:spacing w:line="240" w:lineRule="auto"/>
        <w:ind w:left="735" w:firstLine="0"/>
        <w:rPr>
          <w:bCs/>
          <w:sz w:val="28"/>
          <w:szCs w:val="28"/>
        </w:rPr>
      </w:pPr>
      <w:r>
        <w:rPr>
          <w:bCs/>
          <w:sz w:val="28"/>
          <w:szCs w:val="28"/>
        </w:rPr>
        <w:t xml:space="preserve">3.Установить </w:t>
      </w:r>
      <w:r w:rsidRPr="00E24D60">
        <w:rPr>
          <w:bCs/>
          <w:sz w:val="28"/>
          <w:szCs w:val="28"/>
        </w:rPr>
        <w:t xml:space="preserve">форму акта осмотра здания, сооружения или объекта </w:t>
      </w:r>
    </w:p>
    <w:p w:rsidR="00D22908" w:rsidRDefault="00D22908" w:rsidP="00D22908">
      <w:pPr>
        <w:pStyle w:val="1"/>
        <w:spacing w:line="240" w:lineRule="auto"/>
        <w:ind w:firstLine="0"/>
        <w:rPr>
          <w:bCs/>
          <w:sz w:val="28"/>
          <w:szCs w:val="28"/>
        </w:rPr>
      </w:pPr>
      <w:r w:rsidRPr="00E24D60">
        <w:rPr>
          <w:bCs/>
          <w:sz w:val="28"/>
          <w:szCs w:val="28"/>
        </w:rPr>
        <w:t>незавершенного строительства при выявлении правообладателей ранее учтенных объектов не</w:t>
      </w:r>
      <w:r>
        <w:rPr>
          <w:bCs/>
          <w:sz w:val="28"/>
          <w:szCs w:val="28"/>
        </w:rPr>
        <w:t>движимости согласно приложению № 3</w:t>
      </w:r>
      <w:r w:rsidRPr="00E24D60">
        <w:rPr>
          <w:bCs/>
          <w:sz w:val="28"/>
          <w:szCs w:val="28"/>
        </w:rPr>
        <w:t xml:space="preserve"> к настояще</w:t>
      </w:r>
      <w:r>
        <w:rPr>
          <w:bCs/>
          <w:sz w:val="28"/>
          <w:szCs w:val="28"/>
        </w:rPr>
        <w:t>му распоряжению</w:t>
      </w:r>
      <w:r w:rsidRPr="00E24D60">
        <w:rPr>
          <w:bCs/>
          <w:sz w:val="28"/>
          <w:szCs w:val="28"/>
        </w:rPr>
        <w:t>.</w:t>
      </w:r>
    </w:p>
    <w:p w:rsidR="00D22908" w:rsidRDefault="00D22908" w:rsidP="00D22908">
      <w:pPr>
        <w:pStyle w:val="1"/>
        <w:spacing w:line="240" w:lineRule="auto"/>
        <w:ind w:firstLine="0"/>
        <w:rPr>
          <w:bCs/>
          <w:sz w:val="28"/>
          <w:szCs w:val="28"/>
        </w:rPr>
      </w:pPr>
      <w:r>
        <w:rPr>
          <w:bCs/>
          <w:sz w:val="28"/>
          <w:szCs w:val="28"/>
        </w:rPr>
        <w:t xml:space="preserve">        4. Контроль исполнения настоящего распоряжения оставляю за собой.</w:t>
      </w:r>
    </w:p>
    <w:p w:rsidR="00E9032A" w:rsidRDefault="00E9032A" w:rsidP="00CC07A2">
      <w:pPr>
        <w:spacing w:after="0" w:line="240" w:lineRule="auto"/>
        <w:ind w:firstLine="720"/>
        <w:jc w:val="both"/>
        <w:rPr>
          <w:rFonts w:ascii="Times New Roman" w:hAnsi="Times New Roman"/>
          <w:sz w:val="28"/>
          <w:szCs w:val="28"/>
        </w:rPr>
      </w:pPr>
    </w:p>
    <w:p w:rsidR="00D22908" w:rsidRDefault="00E9032A" w:rsidP="00D229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E9032A" w:rsidRPr="00D22908" w:rsidRDefault="00305AB7" w:rsidP="00D22908">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Криушанского</w:t>
      </w:r>
      <w:proofErr w:type="spellEnd"/>
      <w:r>
        <w:rPr>
          <w:rFonts w:ascii="Times New Roman" w:hAnsi="Times New Roman" w:cs="Times New Roman"/>
          <w:sz w:val="28"/>
          <w:szCs w:val="28"/>
        </w:rPr>
        <w:t xml:space="preserve"> </w:t>
      </w:r>
      <w:r w:rsidR="00D22908">
        <w:rPr>
          <w:rFonts w:ascii="Times New Roman" w:hAnsi="Times New Roman" w:cs="Times New Roman"/>
          <w:sz w:val="28"/>
          <w:szCs w:val="28"/>
        </w:rPr>
        <w:t xml:space="preserve"> </w:t>
      </w:r>
      <w:r w:rsidR="00E9032A">
        <w:rPr>
          <w:rFonts w:ascii="Times New Roman" w:hAnsi="Times New Roman" w:cs="Times New Roman"/>
          <w:sz w:val="28"/>
          <w:szCs w:val="28"/>
        </w:rPr>
        <w:t>сельского поселе</w:t>
      </w:r>
      <w:r w:rsidR="00D22908">
        <w:rPr>
          <w:rFonts w:ascii="Times New Roman" w:hAnsi="Times New Roman" w:cs="Times New Roman"/>
          <w:sz w:val="28"/>
          <w:szCs w:val="28"/>
        </w:rPr>
        <w:t xml:space="preserve">ния                                 </w:t>
      </w:r>
      <w:r>
        <w:rPr>
          <w:rFonts w:ascii="Times New Roman" w:hAnsi="Times New Roman" w:cs="Times New Roman"/>
          <w:sz w:val="28"/>
          <w:szCs w:val="28"/>
        </w:rPr>
        <w:t>В.Ф.Фролов</w:t>
      </w:r>
    </w:p>
    <w:p w:rsidR="00E9032A" w:rsidRPr="00EB2546" w:rsidRDefault="00EB2546" w:rsidP="00EB254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9032A" w:rsidRPr="00EB2546">
        <w:rPr>
          <w:rFonts w:ascii="Times New Roman" w:hAnsi="Times New Roman" w:cs="Times New Roman"/>
          <w:sz w:val="28"/>
          <w:szCs w:val="28"/>
        </w:rPr>
        <w:t>Приложение №1</w:t>
      </w:r>
    </w:p>
    <w:p w:rsidR="00E9032A" w:rsidRPr="00EB2546" w:rsidRDefault="00E9032A" w:rsidP="00E9032A">
      <w:pPr>
        <w:spacing w:after="0" w:line="240" w:lineRule="auto"/>
        <w:ind w:left="5664"/>
        <w:rPr>
          <w:rFonts w:ascii="Times New Roman" w:hAnsi="Times New Roman" w:cs="Times New Roman"/>
          <w:sz w:val="28"/>
          <w:szCs w:val="28"/>
        </w:rPr>
      </w:pPr>
      <w:r w:rsidRPr="00EB2546">
        <w:rPr>
          <w:rFonts w:ascii="Times New Roman" w:hAnsi="Times New Roman" w:cs="Times New Roman"/>
          <w:sz w:val="28"/>
          <w:szCs w:val="28"/>
        </w:rPr>
        <w:t xml:space="preserve">к распоряжению главы </w:t>
      </w:r>
    </w:p>
    <w:p w:rsidR="00E27BEC" w:rsidRDefault="00305AB7" w:rsidP="00E9032A">
      <w:pPr>
        <w:spacing w:after="0" w:line="240" w:lineRule="auto"/>
        <w:ind w:left="5664"/>
        <w:rPr>
          <w:rFonts w:ascii="Times New Roman" w:hAnsi="Times New Roman" w:cs="Times New Roman"/>
          <w:sz w:val="28"/>
          <w:szCs w:val="28"/>
        </w:rPr>
      </w:pPr>
      <w:proofErr w:type="spellStart"/>
      <w:r>
        <w:rPr>
          <w:rFonts w:ascii="Times New Roman" w:hAnsi="Times New Roman" w:cs="Times New Roman"/>
          <w:sz w:val="28"/>
          <w:szCs w:val="28"/>
        </w:rPr>
        <w:t>Криушанского</w:t>
      </w:r>
      <w:proofErr w:type="spellEnd"/>
      <w:r w:rsidR="00E27BEC">
        <w:rPr>
          <w:rFonts w:ascii="Times New Roman" w:hAnsi="Times New Roman" w:cs="Times New Roman"/>
          <w:sz w:val="28"/>
          <w:szCs w:val="28"/>
        </w:rPr>
        <w:t xml:space="preserve"> сельского поселения </w:t>
      </w:r>
      <w:r w:rsidR="00EB2546" w:rsidRPr="00EB2546">
        <w:rPr>
          <w:rFonts w:ascii="Times New Roman" w:hAnsi="Times New Roman" w:cs="Times New Roman"/>
          <w:sz w:val="28"/>
          <w:szCs w:val="28"/>
        </w:rPr>
        <w:t xml:space="preserve"> от </w:t>
      </w:r>
      <w:r w:rsidR="001F11D2">
        <w:rPr>
          <w:rFonts w:ascii="Times New Roman" w:hAnsi="Times New Roman" w:cs="Times New Roman"/>
          <w:sz w:val="28"/>
          <w:szCs w:val="28"/>
        </w:rPr>
        <w:t>24.06</w:t>
      </w:r>
      <w:r w:rsidR="00EB2546" w:rsidRPr="00EB2546">
        <w:rPr>
          <w:rFonts w:ascii="Times New Roman" w:hAnsi="Times New Roman" w:cs="Times New Roman"/>
          <w:sz w:val="28"/>
          <w:szCs w:val="28"/>
        </w:rPr>
        <w:t xml:space="preserve">.2023 </w:t>
      </w:r>
      <w:r w:rsidR="00E27BEC">
        <w:rPr>
          <w:rFonts w:ascii="Times New Roman" w:hAnsi="Times New Roman" w:cs="Times New Roman"/>
          <w:sz w:val="28"/>
          <w:szCs w:val="28"/>
        </w:rPr>
        <w:t xml:space="preserve">г. </w:t>
      </w:r>
    </w:p>
    <w:p w:rsidR="00E9032A" w:rsidRPr="00EB2546" w:rsidRDefault="0056163F" w:rsidP="00E9032A">
      <w:pPr>
        <w:spacing w:after="0" w:line="240" w:lineRule="auto"/>
        <w:ind w:left="5664"/>
        <w:rPr>
          <w:rFonts w:ascii="Times New Roman" w:hAnsi="Times New Roman" w:cs="Times New Roman"/>
          <w:sz w:val="28"/>
          <w:szCs w:val="28"/>
        </w:rPr>
      </w:pPr>
      <w:r w:rsidRPr="00EB2546">
        <w:rPr>
          <w:rFonts w:ascii="Times New Roman" w:hAnsi="Times New Roman" w:cs="Times New Roman"/>
          <w:sz w:val="28"/>
          <w:szCs w:val="28"/>
        </w:rPr>
        <w:t>№</w:t>
      </w:r>
      <w:r w:rsidR="00E27BEC">
        <w:rPr>
          <w:rFonts w:ascii="Times New Roman" w:hAnsi="Times New Roman" w:cs="Times New Roman"/>
          <w:sz w:val="28"/>
          <w:szCs w:val="28"/>
        </w:rPr>
        <w:t xml:space="preserve"> </w:t>
      </w:r>
      <w:r w:rsidR="00A1053E">
        <w:rPr>
          <w:rFonts w:ascii="Times New Roman" w:hAnsi="Times New Roman" w:cs="Times New Roman"/>
          <w:sz w:val="28"/>
          <w:szCs w:val="28"/>
        </w:rPr>
        <w:t>1</w:t>
      </w:r>
      <w:r w:rsidR="001F11D2">
        <w:rPr>
          <w:rFonts w:ascii="Times New Roman" w:hAnsi="Times New Roman" w:cs="Times New Roman"/>
          <w:sz w:val="28"/>
          <w:szCs w:val="28"/>
        </w:rPr>
        <w:t>0</w:t>
      </w:r>
    </w:p>
    <w:p w:rsidR="00E9032A" w:rsidRPr="00EB2546" w:rsidRDefault="00E9032A" w:rsidP="00E9032A">
      <w:pPr>
        <w:spacing w:after="0" w:line="240" w:lineRule="auto"/>
        <w:ind w:left="5664"/>
        <w:rPr>
          <w:rFonts w:ascii="Times New Roman" w:hAnsi="Times New Roman" w:cs="Times New Roman"/>
          <w:sz w:val="28"/>
          <w:szCs w:val="28"/>
        </w:rPr>
      </w:pPr>
    </w:p>
    <w:p w:rsidR="00CC07A2" w:rsidRDefault="00CC07A2" w:rsidP="00CC07A2">
      <w:pPr>
        <w:pStyle w:val="2"/>
        <w:jc w:val="center"/>
        <w:rPr>
          <w:rFonts w:ascii="Times New Roman" w:hAnsi="Times New Roman" w:cs="Times New Roman"/>
          <w:b w:val="0"/>
          <w:i/>
          <w:color w:val="auto"/>
        </w:rPr>
      </w:pPr>
      <w:r>
        <w:rPr>
          <w:rFonts w:ascii="Times New Roman" w:hAnsi="Times New Roman" w:cs="Times New Roman"/>
          <w:b w:val="0"/>
          <w:color w:val="auto"/>
        </w:rPr>
        <w:t>С О С Т А В</w:t>
      </w:r>
    </w:p>
    <w:p w:rsidR="00CC07A2" w:rsidRDefault="00CC07A2" w:rsidP="00CC07A2">
      <w:pPr>
        <w:spacing w:after="0" w:line="240" w:lineRule="auto"/>
        <w:jc w:val="center"/>
        <w:rPr>
          <w:rFonts w:ascii="Times New Roman" w:hAnsi="Times New Roman"/>
          <w:sz w:val="28"/>
          <w:szCs w:val="28"/>
        </w:rPr>
      </w:pPr>
      <w:r>
        <w:rPr>
          <w:rFonts w:ascii="Times New Roman" w:hAnsi="Times New Roman"/>
          <w:sz w:val="28"/>
          <w:szCs w:val="28"/>
        </w:rPr>
        <w:t>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E9032A" w:rsidRDefault="00E9032A" w:rsidP="00E9032A">
      <w:pPr>
        <w:spacing w:after="0" w:line="240" w:lineRule="auto"/>
        <w:jc w:val="both"/>
        <w:rPr>
          <w:rFonts w:ascii="Times New Roman" w:hAnsi="Times New Roman"/>
          <w:sz w:val="28"/>
          <w:szCs w:val="28"/>
        </w:rPr>
      </w:pPr>
    </w:p>
    <w:p w:rsidR="00E9032A" w:rsidRDefault="00E9032A" w:rsidP="00E9032A">
      <w:pPr>
        <w:spacing w:after="0" w:line="240" w:lineRule="auto"/>
        <w:jc w:val="both"/>
        <w:rPr>
          <w:rFonts w:ascii="Times New Roman" w:hAnsi="Times New Roman"/>
          <w:sz w:val="28"/>
          <w:szCs w:val="28"/>
        </w:rPr>
      </w:pPr>
      <w:r>
        <w:rPr>
          <w:rFonts w:ascii="Times New Roman" w:hAnsi="Times New Roman"/>
          <w:sz w:val="28"/>
          <w:szCs w:val="28"/>
        </w:rPr>
        <w:t xml:space="preserve">1. </w:t>
      </w:r>
      <w:r w:rsidR="00305AB7">
        <w:rPr>
          <w:rFonts w:ascii="Times New Roman" w:hAnsi="Times New Roman"/>
          <w:sz w:val="28"/>
          <w:szCs w:val="28"/>
        </w:rPr>
        <w:t>Фролов В.В</w:t>
      </w:r>
      <w:r w:rsidR="00EB2546">
        <w:rPr>
          <w:rFonts w:ascii="Times New Roman" w:hAnsi="Times New Roman"/>
          <w:sz w:val="28"/>
          <w:szCs w:val="28"/>
        </w:rPr>
        <w:t>.</w:t>
      </w:r>
      <w:r>
        <w:rPr>
          <w:rFonts w:ascii="Times New Roman" w:hAnsi="Times New Roman"/>
          <w:sz w:val="28"/>
          <w:szCs w:val="28"/>
        </w:rPr>
        <w:t xml:space="preserve"> -     глава </w:t>
      </w:r>
      <w:proofErr w:type="spellStart"/>
      <w:r w:rsidR="00305AB7">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w:t>
      </w:r>
    </w:p>
    <w:p w:rsidR="00E9032A" w:rsidRDefault="00E9032A" w:rsidP="00E9032A">
      <w:pPr>
        <w:spacing w:after="0" w:line="240" w:lineRule="auto"/>
        <w:jc w:val="both"/>
        <w:rPr>
          <w:rFonts w:ascii="Times New Roman" w:hAnsi="Times New Roman"/>
          <w:sz w:val="28"/>
          <w:szCs w:val="28"/>
        </w:rPr>
      </w:pPr>
      <w:r>
        <w:rPr>
          <w:rFonts w:ascii="Times New Roman" w:hAnsi="Times New Roman"/>
          <w:sz w:val="28"/>
          <w:szCs w:val="28"/>
        </w:rPr>
        <w:t xml:space="preserve">                                    председатель   комиссии;</w:t>
      </w:r>
    </w:p>
    <w:p w:rsidR="00E9032A" w:rsidRDefault="00EB2546" w:rsidP="00E9032A">
      <w:pPr>
        <w:spacing w:after="0" w:line="240" w:lineRule="auto"/>
        <w:jc w:val="both"/>
        <w:rPr>
          <w:rFonts w:ascii="Times New Roman" w:hAnsi="Times New Roman"/>
          <w:sz w:val="28"/>
          <w:szCs w:val="28"/>
        </w:rPr>
      </w:pPr>
      <w:r>
        <w:rPr>
          <w:rFonts w:ascii="Times New Roman" w:hAnsi="Times New Roman"/>
          <w:sz w:val="28"/>
          <w:szCs w:val="28"/>
        </w:rPr>
        <w:t xml:space="preserve">2. </w:t>
      </w:r>
      <w:proofErr w:type="spellStart"/>
      <w:r w:rsidR="00305AB7">
        <w:rPr>
          <w:rFonts w:ascii="Times New Roman" w:hAnsi="Times New Roman"/>
          <w:sz w:val="28"/>
          <w:szCs w:val="28"/>
        </w:rPr>
        <w:t>Спахова</w:t>
      </w:r>
      <w:proofErr w:type="spellEnd"/>
      <w:r w:rsidR="00305AB7">
        <w:rPr>
          <w:rFonts w:ascii="Times New Roman" w:hAnsi="Times New Roman"/>
          <w:sz w:val="28"/>
          <w:szCs w:val="28"/>
        </w:rPr>
        <w:t xml:space="preserve"> Н.В.</w:t>
      </w:r>
      <w:r w:rsidR="00E9032A">
        <w:rPr>
          <w:rFonts w:ascii="Times New Roman" w:hAnsi="Times New Roman"/>
          <w:sz w:val="28"/>
          <w:szCs w:val="28"/>
        </w:rPr>
        <w:t xml:space="preserve"> – специалист администрации поселения, </w:t>
      </w:r>
    </w:p>
    <w:p w:rsidR="00E9032A" w:rsidRDefault="00E9032A" w:rsidP="00E9032A">
      <w:pPr>
        <w:spacing w:after="0" w:line="240" w:lineRule="auto"/>
        <w:jc w:val="both"/>
        <w:rPr>
          <w:rFonts w:ascii="Times New Roman" w:hAnsi="Times New Roman"/>
          <w:sz w:val="28"/>
          <w:szCs w:val="28"/>
        </w:rPr>
      </w:pPr>
      <w:r>
        <w:rPr>
          <w:rFonts w:ascii="Times New Roman" w:hAnsi="Times New Roman"/>
          <w:sz w:val="28"/>
          <w:szCs w:val="28"/>
        </w:rPr>
        <w:t xml:space="preserve">                                    </w:t>
      </w:r>
      <w:r w:rsidR="00E27BEC">
        <w:rPr>
          <w:rFonts w:ascii="Times New Roman" w:hAnsi="Times New Roman"/>
          <w:sz w:val="28"/>
          <w:szCs w:val="28"/>
        </w:rPr>
        <w:t xml:space="preserve"> </w:t>
      </w:r>
      <w:r>
        <w:rPr>
          <w:rFonts w:ascii="Times New Roman" w:hAnsi="Times New Roman"/>
          <w:sz w:val="28"/>
          <w:szCs w:val="28"/>
        </w:rPr>
        <w:t xml:space="preserve">секретарь комиссии;  </w:t>
      </w:r>
    </w:p>
    <w:p w:rsidR="00E9032A" w:rsidRPr="004C22AB" w:rsidRDefault="00F63B25" w:rsidP="004C22AB">
      <w:pPr>
        <w:spacing w:after="0" w:line="240" w:lineRule="auto"/>
        <w:jc w:val="both"/>
        <w:rPr>
          <w:rFonts w:ascii="Times New Roman" w:hAnsi="Times New Roman"/>
          <w:sz w:val="28"/>
          <w:szCs w:val="28"/>
        </w:rPr>
      </w:pPr>
      <w:r>
        <w:rPr>
          <w:rFonts w:ascii="Times New Roman" w:hAnsi="Times New Roman" w:cs="Times New Roman"/>
          <w:sz w:val="28"/>
          <w:szCs w:val="28"/>
        </w:rPr>
        <w:t>3</w:t>
      </w:r>
      <w:r w:rsidR="00E9032A" w:rsidRPr="0056163F">
        <w:rPr>
          <w:rFonts w:ascii="Times New Roman" w:hAnsi="Times New Roman" w:cs="Times New Roman"/>
          <w:sz w:val="28"/>
          <w:szCs w:val="28"/>
        </w:rPr>
        <w:t xml:space="preserve">. </w:t>
      </w:r>
      <w:r w:rsidR="00305AB7">
        <w:rPr>
          <w:rFonts w:ascii="Times New Roman" w:hAnsi="Times New Roman" w:cs="Times New Roman"/>
          <w:sz w:val="28"/>
          <w:szCs w:val="28"/>
        </w:rPr>
        <w:t>Мягкова О.А.</w:t>
      </w:r>
      <w:r w:rsidR="00EB2546">
        <w:rPr>
          <w:rFonts w:ascii="Times New Roman" w:hAnsi="Times New Roman" w:cs="Times New Roman"/>
          <w:sz w:val="28"/>
          <w:szCs w:val="28"/>
        </w:rPr>
        <w:t xml:space="preserve"> </w:t>
      </w:r>
      <w:r w:rsidR="00A1053E">
        <w:rPr>
          <w:rFonts w:ascii="Times New Roman" w:hAnsi="Times New Roman" w:cs="Times New Roman"/>
          <w:sz w:val="28"/>
          <w:szCs w:val="28"/>
        </w:rPr>
        <w:t>–</w:t>
      </w:r>
      <w:r w:rsidR="00305AB7">
        <w:rPr>
          <w:rFonts w:ascii="Times New Roman" w:hAnsi="Times New Roman"/>
          <w:sz w:val="28"/>
          <w:szCs w:val="28"/>
        </w:rPr>
        <w:t>специалист администрации</w:t>
      </w:r>
      <w:r w:rsidR="000C292F">
        <w:rPr>
          <w:rFonts w:ascii="Times New Roman" w:hAnsi="Times New Roman"/>
          <w:sz w:val="28"/>
          <w:szCs w:val="28"/>
        </w:rPr>
        <w:t>,</w:t>
      </w:r>
      <w:r w:rsidR="004C22AB">
        <w:rPr>
          <w:rFonts w:ascii="Times New Roman" w:hAnsi="Times New Roman"/>
          <w:sz w:val="28"/>
          <w:szCs w:val="28"/>
        </w:rPr>
        <w:t xml:space="preserve"> член комиссии;  </w:t>
      </w:r>
      <w:r w:rsidR="00E9032A">
        <w:rPr>
          <w:rFonts w:ascii="Times New Roman" w:hAnsi="Times New Roman"/>
          <w:sz w:val="28"/>
          <w:szCs w:val="28"/>
        </w:rPr>
        <w:t xml:space="preserve">     </w:t>
      </w:r>
    </w:p>
    <w:p w:rsidR="00E9032A" w:rsidRPr="00EB2546" w:rsidRDefault="00F63B25" w:rsidP="00E9032A">
      <w:pPr>
        <w:spacing w:after="0" w:line="240" w:lineRule="auto"/>
        <w:jc w:val="both"/>
        <w:rPr>
          <w:rFonts w:ascii="Times New Roman" w:hAnsi="Times New Roman" w:cs="Times New Roman"/>
          <w:sz w:val="28"/>
          <w:szCs w:val="28"/>
        </w:rPr>
      </w:pPr>
      <w:r>
        <w:rPr>
          <w:rFonts w:ascii="Times New Roman" w:hAnsi="Times New Roman"/>
          <w:sz w:val="28"/>
          <w:szCs w:val="28"/>
        </w:rPr>
        <w:t>4</w:t>
      </w:r>
      <w:r w:rsidR="00E9032A">
        <w:rPr>
          <w:rFonts w:ascii="Times New Roman" w:hAnsi="Times New Roman"/>
          <w:sz w:val="28"/>
          <w:szCs w:val="28"/>
        </w:rPr>
        <w:t xml:space="preserve">. </w:t>
      </w:r>
      <w:r w:rsidR="00EB2546">
        <w:rPr>
          <w:rFonts w:ascii="Times New Roman" w:hAnsi="Times New Roman"/>
          <w:sz w:val="28"/>
          <w:szCs w:val="28"/>
        </w:rPr>
        <w:t xml:space="preserve"> </w:t>
      </w:r>
      <w:r w:rsidR="00305AB7">
        <w:rPr>
          <w:rFonts w:ascii="Times New Roman" w:hAnsi="Times New Roman"/>
          <w:sz w:val="28"/>
          <w:szCs w:val="28"/>
        </w:rPr>
        <w:t>Чернова Г.И</w:t>
      </w:r>
      <w:r w:rsidR="000C292F">
        <w:rPr>
          <w:rFonts w:ascii="Times New Roman" w:hAnsi="Times New Roman"/>
          <w:sz w:val="28"/>
          <w:szCs w:val="28"/>
        </w:rPr>
        <w:t>.</w:t>
      </w:r>
      <w:r w:rsidR="00EB2546">
        <w:rPr>
          <w:rFonts w:ascii="Times New Roman" w:hAnsi="Times New Roman"/>
          <w:sz w:val="28"/>
          <w:szCs w:val="28"/>
        </w:rPr>
        <w:t xml:space="preserve"> </w:t>
      </w:r>
      <w:r w:rsidR="00E9032A">
        <w:rPr>
          <w:rFonts w:ascii="Times New Roman" w:hAnsi="Times New Roman"/>
          <w:sz w:val="28"/>
          <w:szCs w:val="28"/>
        </w:rPr>
        <w:t>–</w:t>
      </w:r>
      <w:r w:rsidR="00EB2546">
        <w:rPr>
          <w:rFonts w:ascii="Times New Roman" w:hAnsi="Times New Roman"/>
          <w:sz w:val="28"/>
          <w:szCs w:val="28"/>
        </w:rPr>
        <w:t xml:space="preserve"> бухгалтер </w:t>
      </w:r>
      <w:r w:rsidR="00EB2546" w:rsidRPr="00EB2546">
        <w:rPr>
          <w:rFonts w:ascii="Times New Roman" w:hAnsi="Times New Roman" w:cs="Times New Roman"/>
          <w:sz w:val="28"/>
          <w:szCs w:val="28"/>
        </w:rPr>
        <w:t>МКУ Панинский «ЦООДМС»</w:t>
      </w:r>
    </w:p>
    <w:p w:rsidR="002A00CD" w:rsidRDefault="00E9032A" w:rsidP="00E9032A">
      <w:pPr>
        <w:spacing w:after="0" w:line="240" w:lineRule="auto"/>
        <w:jc w:val="both"/>
        <w:rPr>
          <w:rFonts w:ascii="Times New Roman" w:hAnsi="Times New Roman"/>
          <w:sz w:val="28"/>
          <w:szCs w:val="28"/>
        </w:rPr>
      </w:pPr>
      <w:r>
        <w:rPr>
          <w:rFonts w:ascii="Times New Roman" w:hAnsi="Times New Roman"/>
          <w:sz w:val="28"/>
          <w:szCs w:val="28"/>
        </w:rPr>
        <w:t xml:space="preserve">                                ч</w:t>
      </w:r>
      <w:r w:rsidR="004C22AB">
        <w:rPr>
          <w:rFonts w:ascii="Times New Roman" w:hAnsi="Times New Roman"/>
          <w:sz w:val="28"/>
          <w:szCs w:val="28"/>
        </w:rPr>
        <w:t>лен комиссии (по согласованию).</w:t>
      </w:r>
      <w:bookmarkStart w:id="0" w:name="_GoBack"/>
      <w:bookmarkEnd w:id="0"/>
      <w:r>
        <w:rPr>
          <w:rFonts w:ascii="Times New Roman" w:hAnsi="Times New Roman"/>
          <w:sz w:val="28"/>
          <w:szCs w:val="28"/>
        </w:rPr>
        <w:t xml:space="preserve"> </w:t>
      </w:r>
    </w:p>
    <w:p w:rsidR="002A00CD" w:rsidRDefault="002A00CD" w:rsidP="00E9032A">
      <w:pPr>
        <w:spacing w:after="0" w:line="240" w:lineRule="auto"/>
        <w:jc w:val="both"/>
        <w:rPr>
          <w:rFonts w:ascii="Times New Roman" w:hAnsi="Times New Roman"/>
          <w:sz w:val="28"/>
          <w:szCs w:val="28"/>
        </w:rPr>
      </w:pPr>
      <w:r>
        <w:rPr>
          <w:rFonts w:ascii="Times New Roman" w:hAnsi="Times New Roman"/>
          <w:sz w:val="28"/>
          <w:szCs w:val="28"/>
        </w:rPr>
        <w:t xml:space="preserve">5. </w:t>
      </w:r>
      <w:r w:rsidR="00305AB7">
        <w:rPr>
          <w:rFonts w:ascii="Times New Roman" w:hAnsi="Times New Roman"/>
          <w:sz w:val="28"/>
          <w:szCs w:val="28"/>
        </w:rPr>
        <w:t>Воробьева Л.Г.</w:t>
      </w:r>
      <w:r>
        <w:rPr>
          <w:rFonts w:ascii="Times New Roman" w:hAnsi="Times New Roman"/>
          <w:sz w:val="28"/>
          <w:szCs w:val="28"/>
        </w:rPr>
        <w:t xml:space="preserve"> -</w:t>
      </w:r>
      <w:r w:rsidR="00E9032A">
        <w:rPr>
          <w:rFonts w:ascii="Times New Roman" w:hAnsi="Times New Roman"/>
          <w:sz w:val="28"/>
          <w:szCs w:val="28"/>
        </w:rPr>
        <w:t xml:space="preserve">   </w:t>
      </w:r>
      <w:r>
        <w:rPr>
          <w:rFonts w:ascii="Times New Roman" w:hAnsi="Times New Roman"/>
          <w:sz w:val="28"/>
          <w:szCs w:val="28"/>
        </w:rPr>
        <w:t xml:space="preserve">депутат Совета народных депутатов </w:t>
      </w:r>
      <w:proofErr w:type="spellStart"/>
      <w:r w:rsidR="00305AB7">
        <w:rPr>
          <w:rFonts w:ascii="Times New Roman" w:hAnsi="Times New Roman"/>
          <w:sz w:val="28"/>
          <w:szCs w:val="28"/>
        </w:rPr>
        <w:t>Криушанского</w:t>
      </w:r>
      <w:proofErr w:type="spellEnd"/>
      <w:r>
        <w:rPr>
          <w:rFonts w:ascii="Times New Roman" w:hAnsi="Times New Roman"/>
          <w:sz w:val="28"/>
          <w:szCs w:val="28"/>
        </w:rPr>
        <w:t xml:space="preserve">  </w:t>
      </w:r>
    </w:p>
    <w:p w:rsidR="00E9032A" w:rsidRDefault="002A00CD" w:rsidP="00305AB7">
      <w:pPr>
        <w:spacing w:after="0" w:line="240" w:lineRule="auto"/>
        <w:jc w:val="both"/>
        <w:rPr>
          <w:rFonts w:ascii="Times New Roman" w:hAnsi="Times New Roman"/>
          <w:sz w:val="28"/>
          <w:szCs w:val="28"/>
        </w:rPr>
      </w:pPr>
      <w:r>
        <w:rPr>
          <w:rFonts w:ascii="Times New Roman" w:hAnsi="Times New Roman"/>
          <w:sz w:val="28"/>
          <w:szCs w:val="28"/>
        </w:rPr>
        <w:t xml:space="preserve">                     </w:t>
      </w:r>
      <w:r w:rsidR="00305AB7">
        <w:rPr>
          <w:rFonts w:ascii="Times New Roman" w:hAnsi="Times New Roman"/>
          <w:sz w:val="28"/>
          <w:szCs w:val="28"/>
        </w:rPr>
        <w:t xml:space="preserve">           сельского поселения.</w:t>
      </w:r>
    </w:p>
    <w:p w:rsidR="00E9032A" w:rsidRDefault="00E9032A" w:rsidP="00E9032A">
      <w:pPr>
        <w:tabs>
          <w:tab w:val="left" w:pos="6315"/>
        </w:tabs>
        <w:spacing w:after="0" w:line="240" w:lineRule="auto"/>
        <w:jc w:val="both"/>
        <w:rPr>
          <w:rFonts w:ascii="Times New Roman" w:hAnsi="Times New Roman"/>
          <w:sz w:val="28"/>
          <w:szCs w:val="28"/>
        </w:rPr>
      </w:pPr>
      <w:r>
        <w:rPr>
          <w:rFonts w:ascii="Times New Roman" w:hAnsi="Times New Roman"/>
          <w:sz w:val="28"/>
          <w:szCs w:val="28"/>
        </w:rPr>
        <w:tab/>
      </w:r>
    </w:p>
    <w:p w:rsidR="00E9032A" w:rsidRDefault="00E9032A" w:rsidP="00E9032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9032A" w:rsidRDefault="00E9032A" w:rsidP="00E9032A">
      <w:pPr>
        <w:jc w:val="center"/>
        <w:rPr>
          <w:rFonts w:ascii="Times New Roman" w:hAnsi="Times New Roman" w:cs="Times New Roman"/>
          <w:sz w:val="28"/>
          <w:szCs w:val="28"/>
        </w:rPr>
      </w:pPr>
    </w:p>
    <w:p w:rsidR="00E9032A" w:rsidRDefault="00E9032A" w:rsidP="00E9032A"/>
    <w:p w:rsidR="00D27EC2" w:rsidRDefault="00D27EC2"/>
    <w:p w:rsidR="00D22908" w:rsidRDefault="00D22908"/>
    <w:p w:rsidR="00D22908" w:rsidRDefault="00D22908"/>
    <w:p w:rsidR="00D22908" w:rsidRDefault="00D22908"/>
    <w:p w:rsidR="00D22908" w:rsidRDefault="00D22908"/>
    <w:p w:rsidR="00D22908" w:rsidRDefault="00D22908"/>
    <w:p w:rsidR="00D22908" w:rsidRDefault="00D22908"/>
    <w:p w:rsidR="00D22908" w:rsidRDefault="00D22908"/>
    <w:p w:rsidR="00D22908" w:rsidRDefault="00D22908"/>
    <w:p w:rsidR="00D22908" w:rsidRDefault="00D22908"/>
    <w:p w:rsidR="00D22908" w:rsidRDefault="00D22908"/>
    <w:p w:rsidR="000C292F" w:rsidRDefault="000C292F"/>
    <w:p w:rsidR="00D22908" w:rsidRDefault="00D22908"/>
    <w:p w:rsidR="00D22908" w:rsidRPr="00EB2546" w:rsidRDefault="00D22908" w:rsidP="00D22908">
      <w:pPr>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D22908" w:rsidRPr="00EB2546" w:rsidRDefault="000C292F" w:rsidP="000C29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2908" w:rsidRPr="00EB2546">
        <w:rPr>
          <w:rFonts w:ascii="Times New Roman" w:hAnsi="Times New Roman" w:cs="Times New Roman"/>
          <w:sz w:val="28"/>
          <w:szCs w:val="28"/>
        </w:rPr>
        <w:t xml:space="preserve">к распоряжению главы </w:t>
      </w:r>
    </w:p>
    <w:p w:rsidR="000C292F" w:rsidRDefault="000C292F" w:rsidP="000C29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05AB7">
        <w:rPr>
          <w:rFonts w:ascii="Times New Roman" w:hAnsi="Times New Roman" w:cs="Times New Roman"/>
          <w:sz w:val="28"/>
          <w:szCs w:val="28"/>
        </w:rPr>
        <w:t>Криушанского</w:t>
      </w:r>
      <w:proofErr w:type="spellEnd"/>
      <w:r w:rsidR="00305AB7">
        <w:rPr>
          <w:rFonts w:ascii="Times New Roman" w:hAnsi="Times New Roman" w:cs="Times New Roman"/>
          <w:sz w:val="28"/>
          <w:szCs w:val="28"/>
        </w:rPr>
        <w:t xml:space="preserve"> </w:t>
      </w:r>
      <w:r>
        <w:rPr>
          <w:rFonts w:ascii="Times New Roman" w:hAnsi="Times New Roman" w:cs="Times New Roman"/>
          <w:sz w:val="28"/>
          <w:szCs w:val="28"/>
        </w:rPr>
        <w:t xml:space="preserve">сельского           </w:t>
      </w:r>
    </w:p>
    <w:p w:rsidR="00D22908" w:rsidRDefault="000C292F" w:rsidP="000C292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поселения </w:t>
      </w:r>
      <w:r w:rsidR="00D22908" w:rsidRPr="00EB2546">
        <w:rPr>
          <w:rFonts w:ascii="Times New Roman" w:hAnsi="Times New Roman" w:cs="Times New Roman"/>
          <w:sz w:val="28"/>
          <w:szCs w:val="28"/>
        </w:rPr>
        <w:t xml:space="preserve">от </w:t>
      </w:r>
      <w:r w:rsidR="001F11D2">
        <w:rPr>
          <w:rFonts w:ascii="Times New Roman" w:hAnsi="Times New Roman" w:cs="Times New Roman"/>
          <w:sz w:val="28"/>
          <w:szCs w:val="28"/>
        </w:rPr>
        <w:t>24</w:t>
      </w:r>
      <w:r>
        <w:rPr>
          <w:rFonts w:ascii="Times New Roman" w:hAnsi="Times New Roman" w:cs="Times New Roman"/>
          <w:sz w:val="28"/>
          <w:szCs w:val="28"/>
        </w:rPr>
        <w:t>.0</w:t>
      </w:r>
      <w:r w:rsidR="001F11D2">
        <w:rPr>
          <w:rFonts w:ascii="Times New Roman" w:hAnsi="Times New Roman" w:cs="Times New Roman"/>
          <w:sz w:val="28"/>
          <w:szCs w:val="28"/>
        </w:rPr>
        <w:t>6</w:t>
      </w:r>
      <w:r>
        <w:rPr>
          <w:rFonts w:ascii="Times New Roman" w:hAnsi="Times New Roman" w:cs="Times New Roman"/>
          <w:sz w:val="28"/>
          <w:szCs w:val="28"/>
        </w:rPr>
        <w:t>.2023 №</w:t>
      </w:r>
      <w:r w:rsidR="00D22908" w:rsidRPr="00EB2546">
        <w:rPr>
          <w:rFonts w:ascii="Times New Roman" w:hAnsi="Times New Roman" w:cs="Times New Roman"/>
          <w:sz w:val="28"/>
          <w:szCs w:val="28"/>
        </w:rPr>
        <w:t xml:space="preserve"> 1</w:t>
      </w:r>
      <w:r w:rsidR="001F11D2">
        <w:rPr>
          <w:rFonts w:ascii="Times New Roman" w:hAnsi="Times New Roman" w:cs="Times New Roman"/>
          <w:sz w:val="28"/>
          <w:szCs w:val="28"/>
        </w:rPr>
        <w:t>0</w:t>
      </w:r>
    </w:p>
    <w:p w:rsidR="00D22908" w:rsidRPr="00EB2546" w:rsidRDefault="00D22908" w:rsidP="00D22908">
      <w:pPr>
        <w:spacing w:after="0" w:line="240" w:lineRule="auto"/>
        <w:ind w:left="5664"/>
        <w:rPr>
          <w:rFonts w:ascii="Times New Roman" w:hAnsi="Times New Roman" w:cs="Times New Roman"/>
          <w:sz w:val="28"/>
          <w:szCs w:val="28"/>
        </w:rPr>
      </w:pPr>
    </w:p>
    <w:p w:rsidR="00D22908" w:rsidRPr="00D22908" w:rsidRDefault="00D22908" w:rsidP="00D22908">
      <w:pPr>
        <w:tabs>
          <w:tab w:val="left" w:pos="-42"/>
          <w:tab w:val="left" w:pos="434"/>
        </w:tabs>
        <w:jc w:val="center"/>
        <w:rPr>
          <w:rFonts w:ascii="Times New Roman" w:hAnsi="Times New Roman" w:cs="Times New Roman"/>
          <w:b/>
          <w:color w:val="000000"/>
          <w:sz w:val="28"/>
          <w:szCs w:val="28"/>
        </w:rPr>
      </w:pPr>
      <w:r w:rsidRPr="00D22908">
        <w:rPr>
          <w:rFonts w:ascii="Times New Roman" w:hAnsi="Times New Roman" w:cs="Times New Roman"/>
          <w:b/>
          <w:color w:val="000000"/>
          <w:sz w:val="28"/>
          <w:szCs w:val="28"/>
        </w:rPr>
        <w:t>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D22908" w:rsidRPr="00D22908" w:rsidRDefault="00D22908" w:rsidP="00A444CB">
      <w:pPr>
        <w:tabs>
          <w:tab w:val="left" w:pos="-42"/>
          <w:tab w:val="left" w:pos="434"/>
        </w:tabs>
        <w:spacing w:before="2" w:after="4"/>
        <w:jc w:val="both"/>
        <w:rPr>
          <w:rFonts w:ascii="Times New Roman" w:hAnsi="Times New Roman" w:cs="Times New Roman"/>
          <w:b/>
          <w:color w:val="000000"/>
          <w:sz w:val="28"/>
          <w:szCs w:val="28"/>
        </w:rPr>
      </w:pPr>
    </w:p>
    <w:p w:rsidR="00D22908" w:rsidRPr="00D22908" w:rsidRDefault="00D22908" w:rsidP="00A444CB">
      <w:pPr>
        <w:numPr>
          <w:ilvl w:val="0"/>
          <w:numId w:val="2"/>
        </w:numPr>
        <w:tabs>
          <w:tab w:val="left" w:pos="-42"/>
          <w:tab w:val="left" w:pos="434"/>
        </w:tabs>
        <w:spacing w:before="2" w:after="4" w:line="240" w:lineRule="auto"/>
        <w:jc w:val="both"/>
        <w:rPr>
          <w:rFonts w:ascii="Times New Roman" w:hAnsi="Times New Roman" w:cs="Times New Roman"/>
          <w:color w:val="000000"/>
          <w:sz w:val="28"/>
          <w:szCs w:val="28"/>
        </w:rPr>
      </w:pPr>
      <w:r w:rsidRPr="00D22908">
        <w:rPr>
          <w:rFonts w:ascii="Times New Roman" w:hAnsi="Times New Roman" w:cs="Times New Roman"/>
          <w:sz w:val="28"/>
          <w:szCs w:val="28"/>
        </w:rPr>
        <w:t>Комиссия по выявлению правообладателей ранее учтенных объектов недвижимости:</w:t>
      </w:r>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 xml:space="preserve">1.1. </w:t>
      </w:r>
      <w:proofErr w:type="gramStart"/>
      <w:r w:rsidRPr="00D22908">
        <w:rPr>
          <w:rFonts w:ascii="Times New Roman" w:hAnsi="Times New Roman" w:cs="Times New Roman"/>
          <w:sz w:val="28"/>
          <w:szCs w:val="28"/>
        </w:rPr>
        <w:t xml:space="preserve">Размещает на официальном сайте </w:t>
      </w:r>
      <w:proofErr w:type="spellStart"/>
      <w:r w:rsidR="00305AB7">
        <w:rPr>
          <w:rFonts w:ascii="Times New Roman" w:hAnsi="Times New Roman" w:cs="Times New Roman"/>
          <w:sz w:val="28"/>
          <w:szCs w:val="28"/>
        </w:rPr>
        <w:t>Криушанского</w:t>
      </w:r>
      <w:proofErr w:type="spellEnd"/>
      <w:r w:rsidR="000C292F">
        <w:rPr>
          <w:rFonts w:ascii="Times New Roman" w:hAnsi="Times New Roman" w:cs="Times New Roman"/>
          <w:sz w:val="28"/>
          <w:szCs w:val="28"/>
        </w:rPr>
        <w:t xml:space="preserve"> </w:t>
      </w:r>
      <w:r w:rsidRPr="00D22908">
        <w:rPr>
          <w:rFonts w:ascii="Times New Roman" w:hAnsi="Times New Roman" w:cs="Times New Roman"/>
          <w:sz w:val="28"/>
          <w:szCs w:val="28"/>
        </w:rPr>
        <w:t>сельского поселения</w:t>
      </w:r>
      <w:r w:rsidRPr="000C292F">
        <w:rPr>
          <w:rFonts w:ascii="Times New Roman" w:hAnsi="Times New Roman" w:cs="Times New Roman"/>
          <w:sz w:val="28"/>
          <w:szCs w:val="28"/>
        </w:rPr>
        <w:t xml:space="preserve"> </w:t>
      </w:r>
      <w:hyperlink r:id="rId5" w:history="1">
        <w:r w:rsidR="00305AB7" w:rsidRPr="003935F6">
          <w:rPr>
            <w:rStyle w:val="a4"/>
            <w:rFonts w:ascii="Times New Roman" w:hAnsi="Times New Roman" w:cs="Times New Roman"/>
            <w:sz w:val="28"/>
            <w:szCs w:val="28"/>
          </w:rPr>
          <w:t>http://</w:t>
        </w:r>
        <w:r w:rsidR="00305AB7" w:rsidRPr="003935F6">
          <w:rPr>
            <w:rStyle w:val="a4"/>
            <w:rFonts w:ascii="Times New Roman" w:hAnsi="Times New Roman" w:cs="Times New Roman"/>
            <w:sz w:val="28"/>
            <w:szCs w:val="28"/>
            <w:lang w:val="en-US"/>
          </w:rPr>
          <w:t>kriush</w:t>
        </w:r>
        <w:r w:rsidR="00305AB7" w:rsidRPr="003935F6">
          <w:rPr>
            <w:rStyle w:val="a4"/>
            <w:rFonts w:ascii="Times New Roman" w:hAnsi="Times New Roman" w:cs="Times New Roman"/>
            <w:sz w:val="28"/>
            <w:szCs w:val="28"/>
          </w:rPr>
          <w:t>.ru</w:t>
        </w:r>
      </w:hyperlink>
      <w:r w:rsidRPr="00D22908">
        <w:rPr>
          <w:rFonts w:ascii="Times New Roman" w:hAnsi="Times New Roman" w:cs="Times New Roman"/>
          <w:sz w:val="28"/>
          <w:szCs w:val="28"/>
        </w:rPr>
        <w:t xml:space="preserve">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w:t>
      </w:r>
      <w:proofErr w:type="gramEnd"/>
      <w:r w:rsidRPr="00D22908">
        <w:rPr>
          <w:rFonts w:ascii="Times New Roman" w:hAnsi="Times New Roman" w:cs="Times New Roman"/>
          <w:sz w:val="28"/>
          <w:szCs w:val="28"/>
        </w:rPr>
        <w:t>)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 xml:space="preserve">1.2. </w:t>
      </w:r>
      <w:proofErr w:type="gramStart"/>
      <w:r w:rsidRPr="00D22908">
        <w:rPr>
          <w:rFonts w:ascii="Times New Roman" w:hAnsi="Times New Roman" w:cs="Times New Roman"/>
          <w:sz w:val="28"/>
          <w:szCs w:val="28"/>
        </w:rPr>
        <w:t>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roofErr w:type="gramEnd"/>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 xml:space="preserve">1.3. В ходе проведения осмотра осуществляется </w:t>
      </w:r>
      <w:proofErr w:type="spellStart"/>
      <w:r w:rsidRPr="00D22908">
        <w:rPr>
          <w:rFonts w:ascii="Times New Roman" w:hAnsi="Times New Roman" w:cs="Times New Roman"/>
          <w:sz w:val="28"/>
          <w:szCs w:val="28"/>
        </w:rPr>
        <w:t>фотофиксация</w:t>
      </w:r>
      <w:proofErr w:type="spellEnd"/>
      <w:r w:rsidRPr="00D22908">
        <w:rPr>
          <w:rFonts w:ascii="Times New Roman" w:hAnsi="Times New Roman" w:cs="Times New Roman"/>
          <w:sz w:val="28"/>
          <w:szCs w:val="28"/>
        </w:rPr>
        <w:t xml:space="preserve"> объект</w:t>
      </w:r>
      <w:proofErr w:type="gramStart"/>
      <w:r w:rsidRPr="00D22908">
        <w:rPr>
          <w:rFonts w:ascii="Times New Roman" w:hAnsi="Times New Roman" w:cs="Times New Roman"/>
          <w:sz w:val="28"/>
          <w:szCs w:val="28"/>
        </w:rPr>
        <w:t>а(</w:t>
      </w:r>
      <w:proofErr w:type="spellStart"/>
      <w:proofErr w:type="gramEnd"/>
      <w:r w:rsidRPr="00D22908">
        <w:rPr>
          <w:rFonts w:ascii="Times New Roman" w:hAnsi="Times New Roman" w:cs="Times New Roman"/>
          <w:sz w:val="28"/>
          <w:szCs w:val="28"/>
        </w:rPr>
        <w:t>ов</w:t>
      </w:r>
      <w:proofErr w:type="spellEnd"/>
      <w:r w:rsidRPr="00D22908">
        <w:rPr>
          <w:rFonts w:ascii="Times New Roman" w:hAnsi="Times New Roman" w:cs="Times New Roman"/>
          <w:sz w:val="28"/>
          <w:szCs w:val="28"/>
        </w:rPr>
        <w:t xml:space="preserve">) недвижимости с указанием места и даты съемки. Материалы </w:t>
      </w:r>
      <w:proofErr w:type="spellStart"/>
      <w:r w:rsidRPr="00D22908">
        <w:rPr>
          <w:rFonts w:ascii="Times New Roman" w:hAnsi="Times New Roman" w:cs="Times New Roman"/>
          <w:sz w:val="28"/>
          <w:szCs w:val="28"/>
        </w:rPr>
        <w:t>фотофиксации</w:t>
      </w:r>
      <w:proofErr w:type="spellEnd"/>
      <w:r w:rsidRPr="00D22908">
        <w:rPr>
          <w:rFonts w:ascii="Times New Roman" w:hAnsi="Times New Roman" w:cs="Times New Roman"/>
          <w:sz w:val="28"/>
          <w:szCs w:val="28"/>
        </w:rPr>
        <w:t xml:space="preserve"> прилагаются к Акту осмотра.</w:t>
      </w:r>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1.4. В результате осмотра оформляется Акт осмотра, подписанный членами комиссии. В Акте осмотра комиссией указываются:</w:t>
      </w:r>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дата и время проведения осмотра;</w:t>
      </w:r>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наименование уполномоченного органа;</w:t>
      </w:r>
    </w:p>
    <w:p w:rsidR="00D22908" w:rsidRPr="00D22908" w:rsidRDefault="00D22908" w:rsidP="00A444CB">
      <w:pPr>
        <w:spacing w:before="2" w:after="4" w:line="240" w:lineRule="auto"/>
        <w:ind w:left="360"/>
        <w:jc w:val="both"/>
        <w:rPr>
          <w:rFonts w:ascii="Times New Roman" w:hAnsi="Times New Roman" w:cs="Times New Roman"/>
          <w:sz w:val="28"/>
          <w:szCs w:val="28"/>
        </w:rPr>
      </w:pPr>
      <w:proofErr w:type="gramStart"/>
      <w:r w:rsidRPr="00D22908">
        <w:rPr>
          <w:rFonts w:ascii="Times New Roman" w:hAnsi="Times New Roman" w:cs="Times New Roman"/>
          <w:sz w:val="28"/>
          <w:szCs w:val="28"/>
        </w:rPr>
        <w:lastRenderedPageBreak/>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roofErr w:type="gramEnd"/>
    </w:p>
    <w:p w:rsidR="00D22908" w:rsidRPr="00D22908" w:rsidRDefault="00D22908" w:rsidP="00A444CB">
      <w:pPr>
        <w:spacing w:before="2" w:after="4" w:line="240" w:lineRule="auto"/>
        <w:ind w:left="360"/>
        <w:jc w:val="both"/>
        <w:rPr>
          <w:rFonts w:ascii="Times New Roman" w:hAnsi="Times New Roman" w:cs="Times New Roman"/>
          <w:sz w:val="28"/>
          <w:szCs w:val="28"/>
        </w:rPr>
      </w:pPr>
      <w:proofErr w:type="gramStart"/>
      <w:r w:rsidRPr="00D22908">
        <w:rPr>
          <w:rFonts w:ascii="Times New Roman" w:hAnsi="Times New Roman" w:cs="Times New Roman"/>
          <w:sz w:val="28"/>
          <w:szCs w:val="28"/>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D22908">
        <w:rPr>
          <w:rFonts w:ascii="Times New Roman" w:hAnsi="Times New Roman" w:cs="Times New Roman"/>
          <w:sz w:val="28"/>
          <w:szCs w:val="28"/>
        </w:rPr>
        <w:t>правоудостоверяющими</w:t>
      </w:r>
      <w:proofErr w:type="spellEnd"/>
      <w:r w:rsidRPr="00D22908">
        <w:rPr>
          <w:rFonts w:ascii="Times New Roman" w:hAnsi="Times New Roman" w:cs="Times New Roman"/>
          <w:sz w:val="28"/>
          <w:szCs w:val="28"/>
        </w:rPr>
        <w:t xml:space="preserve">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 </w:t>
      </w:r>
      <w:proofErr w:type="gramEnd"/>
    </w:p>
    <w:p w:rsidR="00D22908" w:rsidRPr="00D22908" w:rsidRDefault="00D22908" w:rsidP="00A444CB">
      <w:pPr>
        <w:spacing w:before="2" w:after="4" w:line="240" w:lineRule="auto"/>
        <w:jc w:val="both"/>
        <w:rPr>
          <w:rFonts w:ascii="Times New Roman" w:hAnsi="Times New Roman" w:cs="Times New Roman"/>
          <w:sz w:val="28"/>
          <w:szCs w:val="28"/>
        </w:rPr>
      </w:pPr>
      <w:r w:rsidRPr="00D22908">
        <w:rPr>
          <w:rFonts w:ascii="Times New Roman" w:hAnsi="Times New Roman" w:cs="Times New Roman"/>
          <w:sz w:val="28"/>
          <w:szCs w:val="28"/>
        </w:rPr>
        <w:t xml:space="preserve">     сведения о применении при проведении осмотра технических средств;</w:t>
      </w:r>
    </w:p>
    <w:p w:rsidR="00D22908" w:rsidRPr="00D22908" w:rsidRDefault="00D22908" w:rsidP="00A444CB">
      <w:pPr>
        <w:spacing w:before="2" w:after="4" w:line="240" w:lineRule="auto"/>
        <w:ind w:left="360"/>
        <w:jc w:val="both"/>
        <w:rPr>
          <w:rFonts w:ascii="Times New Roman" w:hAnsi="Times New Roman" w:cs="Times New Roman"/>
          <w:sz w:val="28"/>
          <w:szCs w:val="28"/>
        </w:rPr>
      </w:pPr>
      <w:r w:rsidRPr="00D22908">
        <w:rPr>
          <w:rFonts w:ascii="Times New Roman" w:hAnsi="Times New Roman" w:cs="Times New Roman"/>
          <w:sz w:val="28"/>
          <w:szCs w:val="28"/>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D22908" w:rsidRPr="00D22908" w:rsidRDefault="00D22908" w:rsidP="00A444CB">
      <w:pPr>
        <w:spacing w:before="2" w:after="4" w:line="240" w:lineRule="auto"/>
        <w:ind w:left="426" w:hanging="284"/>
        <w:jc w:val="both"/>
        <w:rPr>
          <w:rFonts w:ascii="Times New Roman" w:hAnsi="Times New Roman" w:cs="Times New Roman"/>
          <w:color w:val="000000"/>
          <w:sz w:val="28"/>
          <w:szCs w:val="28"/>
        </w:rPr>
      </w:pPr>
      <w:r w:rsidRPr="00D22908">
        <w:rPr>
          <w:rFonts w:ascii="Times New Roman" w:hAnsi="Times New Roman" w:cs="Times New Roman"/>
          <w:sz w:val="28"/>
          <w:szCs w:val="28"/>
        </w:rPr>
        <w:t xml:space="preserve">    </w:t>
      </w:r>
      <w:proofErr w:type="gramStart"/>
      <w:r w:rsidRPr="00D22908">
        <w:rPr>
          <w:rFonts w:ascii="Times New Roman" w:hAnsi="Times New Roman" w:cs="Times New Roman"/>
          <w:sz w:val="28"/>
          <w:szCs w:val="28"/>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w:t>
      </w:r>
      <w:proofErr w:type="gramEnd"/>
      <w:r w:rsidRPr="00D22908">
        <w:rPr>
          <w:rFonts w:ascii="Times New Roman" w:hAnsi="Times New Roman" w:cs="Times New Roman"/>
          <w:sz w:val="28"/>
          <w:szCs w:val="28"/>
        </w:rPr>
        <w:t xml:space="preserve"> Акт осмотра, составленный в электронной форме, подписывается усиленными квалифицированными электронными подписями членов комиссии.</w:t>
      </w:r>
    </w:p>
    <w:p w:rsidR="00D22908" w:rsidRPr="00D22908" w:rsidRDefault="00D22908" w:rsidP="00A444CB">
      <w:pPr>
        <w:spacing w:before="2" w:after="4" w:line="240" w:lineRule="auto"/>
        <w:jc w:val="both"/>
        <w:rPr>
          <w:rFonts w:ascii="Times New Roman" w:hAnsi="Times New Roman" w:cs="Times New Roman"/>
          <w:color w:val="000000"/>
          <w:sz w:val="28"/>
          <w:szCs w:val="28"/>
        </w:rPr>
      </w:pPr>
    </w:p>
    <w:p w:rsidR="00D22908" w:rsidRDefault="00D22908" w:rsidP="00A444CB">
      <w:pPr>
        <w:spacing w:before="2" w:after="4" w:line="240" w:lineRule="auto"/>
        <w:jc w:val="both"/>
        <w:rPr>
          <w:rFonts w:ascii="Times New Roman" w:hAnsi="Times New Roman" w:cs="Times New Roman"/>
        </w:rPr>
      </w:pPr>
    </w:p>
    <w:p w:rsidR="00D22908" w:rsidRDefault="00D22908" w:rsidP="00A444CB">
      <w:pPr>
        <w:spacing w:before="2" w:after="4" w:line="240" w:lineRule="auto"/>
        <w:jc w:val="both"/>
        <w:rPr>
          <w:rFonts w:ascii="Times New Roman" w:hAnsi="Times New Roman" w:cs="Times New Roman"/>
        </w:rPr>
      </w:pPr>
    </w:p>
    <w:p w:rsidR="00D22908" w:rsidRDefault="00D22908" w:rsidP="00A444CB">
      <w:pPr>
        <w:spacing w:before="2" w:after="4" w:line="240" w:lineRule="auto"/>
        <w:jc w:val="both"/>
        <w:rPr>
          <w:rFonts w:ascii="Times New Roman" w:hAnsi="Times New Roman" w:cs="Times New Roman"/>
        </w:rPr>
      </w:pPr>
    </w:p>
    <w:p w:rsidR="00D22908" w:rsidRDefault="00D22908" w:rsidP="00D22908">
      <w:pPr>
        <w:spacing w:line="240" w:lineRule="auto"/>
        <w:jc w:val="both"/>
        <w:rPr>
          <w:rFonts w:ascii="Times New Roman" w:hAnsi="Times New Roman" w:cs="Times New Roman"/>
        </w:rPr>
      </w:pPr>
    </w:p>
    <w:p w:rsidR="00D22908" w:rsidRDefault="00D22908" w:rsidP="00D22908">
      <w:pPr>
        <w:spacing w:line="240" w:lineRule="auto"/>
        <w:jc w:val="both"/>
        <w:rPr>
          <w:rFonts w:ascii="Times New Roman" w:hAnsi="Times New Roman" w:cs="Times New Roman"/>
        </w:rPr>
      </w:pPr>
    </w:p>
    <w:p w:rsidR="00D22908" w:rsidRDefault="00D22908" w:rsidP="00D22908">
      <w:pPr>
        <w:spacing w:line="240" w:lineRule="auto"/>
        <w:jc w:val="both"/>
        <w:rPr>
          <w:rFonts w:ascii="Times New Roman" w:hAnsi="Times New Roman" w:cs="Times New Roman"/>
        </w:rPr>
      </w:pPr>
    </w:p>
    <w:p w:rsidR="00D22908" w:rsidRDefault="00D22908" w:rsidP="00D22908">
      <w:pPr>
        <w:spacing w:line="240" w:lineRule="auto"/>
        <w:jc w:val="both"/>
        <w:rPr>
          <w:rFonts w:ascii="Times New Roman" w:hAnsi="Times New Roman" w:cs="Times New Roman"/>
        </w:rPr>
      </w:pPr>
    </w:p>
    <w:p w:rsidR="00D22908" w:rsidRDefault="00D22908" w:rsidP="00D22908">
      <w:pPr>
        <w:spacing w:line="240" w:lineRule="auto"/>
        <w:jc w:val="both"/>
        <w:rPr>
          <w:rFonts w:ascii="Times New Roman" w:hAnsi="Times New Roman" w:cs="Times New Roman"/>
        </w:rPr>
      </w:pPr>
    </w:p>
    <w:p w:rsidR="00A444CB" w:rsidRDefault="00A444CB" w:rsidP="00D22908">
      <w:pPr>
        <w:spacing w:line="240" w:lineRule="auto"/>
        <w:jc w:val="both"/>
        <w:rPr>
          <w:rFonts w:ascii="Times New Roman" w:hAnsi="Times New Roman" w:cs="Times New Roman"/>
        </w:rPr>
      </w:pPr>
    </w:p>
    <w:p w:rsidR="00A444CB" w:rsidRDefault="00A444CB" w:rsidP="00D22908">
      <w:pPr>
        <w:spacing w:line="240" w:lineRule="auto"/>
        <w:jc w:val="both"/>
        <w:rPr>
          <w:rFonts w:ascii="Times New Roman" w:hAnsi="Times New Roman" w:cs="Times New Roman"/>
        </w:rPr>
      </w:pPr>
    </w:p>
    <w:p w:rsidR="00A444CB" w:rsidRDefault="00A444CB" w:rsidP="00D22908">
      <w:pPr>
        <w:spacing w:line="240" w:lineRule="auto"/>
        <w:jc w:val="both"/>
        <w:rPr>
          <w:rFonts w:ascii="Times New Roman" w:hAnsi="Times New Roman" w:cs="Times New Roman"/>
        </w:rPr>
      </w:pPr>
    </w:p>
    <w:p w:rsidR="00A444CB" w:rsidRDefault="00A444CB" w:rsidP="00D22908">
      <w:pPr>
        <w:spacing w:line="240" w:lineRule="auto"/>
        <w:jc w:val="both"/>
        <w:rPr>
          <w:rFonts w:ascii="Times New Roman" w:hAnsi="Times New Roman" w:cs="Times New Roman"/>
        </w:rPr>
      </w:pPr>
    </w:p>
    <w:p w:rsidR="00A444CB" w:rsidRDefault="00A444CB" w:rsidP="00D22908">
      <w:pPr>
        <w:spacing w:line="240" w:lineRule="auto"/>
        <w:jc w:val="both"/>
        <w:rPr>
          <w:rFonts w:ascii="Times New Roman" w:hAnsi="Times New Roman" w:cs="Times New Roman"/>
        </w:rPr>
      </w:pPr>
    </w:p>
    <w:p w:rsidR="00A444CB" w:rsidRDefault="00A444CB" w:rsidP="00D22908">
      <w:pPr>
        <w:spacing w:line="240" w:lineRule="auto"/>
        <w:jc w:val="both"/>
        <w:rPr>
          <w:rFonts w:ascii="Times New Roman" w:hAnsi="Times New Roman" w:cs="Times New Roman"/>
        </w:rPr>
      </w:pPr>
    </w:p>
    <w:p w:rsidR="00A444CB" w:rsidRDefault="00A444CB" w:rsidP="00D22908">
      <w:pPr>
        <w:spacing w:line="240" w:lineRule="auto"/>
        <w:jc w:val="both"/>
        <w:rPr>
          <w:rFonts w:ascii="Times New Roman" w:hAnsi="Times New Roman" w:cs="Times New Roman"/>
        </w:rPr>
      </w:pPr>
    </w:p>
    <w:p w:rsidR="00D22908" w:rsidRDefault="00D22908" w:rsidP="00D22908">
      <w:pPr>
        <w:spacing w:line="240" w:lineRule="auto"/>
        <w:jc w:val="both"/>
        <w:rPr>
          <w:rFonts w:ascii="Times New Roman" w:hAnsi="Times New Roman" w:cs="Times New Roman"/>
        </w:rPr>
      </w:pPr>
    </w:p>
    <w:p w:rsidR="00D22908" w:rsidRPr="00EB2546" w:rsidRDefault="00D22908" w:rsidP="00D2290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2546">
        <w:rPr>
          <w:rFonts w:ascii="Times New Roman" w:hAnsi="Times New Roman" w:cs="Times New Roman"/>
          <w:sz w:val="28"/>
          <w:szCs w:val="28"/>
        </w:rPr>
        <w:t>Приложение №</w:t>
      </w:r>
      <w:r w:rsidR="001F11D2">
        <w:rPr>
          <w:rFonts w:ascii="Times New Roman" w:hAnsi="Times New Roman" w:cs="Times New Roman"/>
          <w:sz w:val="28"/>
          <w:szCs w:val="28"/>
        </w:rPr>
        <w:t xml:space="preserve"> 3</w:t>
      </w:r>
    </w:p>
    <w:p w:rsidR="00D22908" w:rsidRPr="00EB2546" w:rsidRDefault="00D22908" w:rsidP="00D22908">
      <w:pPr>
        <w:spacing w:after="0" w:line="240" w:lineRule="auto"/>
        <w:ind w:left="5664"/>
        <w:rPr>
          <w:rFonts w:ascii="Times New Roman" w:hAnsi="Times New Roman" w:cs="Times New Roman"/>
          <w:sz w:val="28"/>
          <w:szCs w:val="28"/>
        </w:rPr>
      </w:pPr>
      <w:r w:rsidRPr="00EB2546">
        <w:rPr>
          <w:rFonts w:ascii="Times New Roman" w:hAnsi="Times New Roman" w:cs="Times New Roman"/>
          <w:sz w:val="28"/>
          <w:szCs w:val="28"/>
        </w:rPr>
        <w:t xml:space="preserve">к распоряжению главы </w:t>
      </w:r>
    </w:p>
    <w:p w:rsidR="00D22908" w:rsidRPr="00EB2546" w:rsidRDefault="00305AB7" w:rsidP="00D22908">
      <w:pPr>
        <w:spacing w:after="0" w:line="240" w:lineRule="auto"/>
        <w:ind w:left="5664"/>
        <w:rPr>
          <w:rFonts w:ascii="Times New Roman" w:hAnsi="Times New Roman" w:cs="Times New Roman"/>
          <w:sz w:val="28"/>
          <w:szCs w:val="28"/>
        </w:rPr>
      </w:pPr>
      <w:proofErr w:type="spellStart"/>
      <w:r>
        <w:rPr>
          <w:rFonts w:ascii="Times New Roman" w:hAnsi="Times New Roman" w:cs="Times New Roman"/>
          <w:sz w:val="28"/>
          <w:szCs w:val="28"/>
        </w:rPr>
        <w:t>Криушанского</w:t>
      </w:r>
      <w:proofErr w:type="spellEnd"/>
      <w:r>
        <w:rPr>
          <w:rFonts w:ascii="Times New Roman" w:hAnsi="Times New Roman" w:cs="Times New Roman"/>
          <w:sz w:val="28"/>
          <w:szCs w:val="28"/>
        </w:rPr>
        <w:t xml:space="preserve"> </w:t>
      </w:r>
      <w:r w:rsidR="007406F1">
        <w:rPr>
          <w:rFonts w:ascii="Times New Roman" w:hAnsi="Times New Roman" w:cs="Times New Roman"/>
          <w:sz w:val="28"/>
          <w:szCs w:val="28"/>
        </w:rPr>
        <w:t xml:space="preserve"> </w:t>
      </w:r>
      <w:r w:rsidR="00D22908" w:rsidRPr="00EB2546">
        <w:rPr>
          <w:rFonts w:ascii="Times New Roman" w:hAnsi="Times New Roman" w:cs="Times New Roman"/>
          <w:sz w:val="28"/>
          <w:szCs w:val="28"/>
        </w:rPr>
        <w:t xml:space="preserve">сельского поселения          </w:t>
      </w:r>
      <w:r w:rsidR="00D22908">
        <w:rPr>
          <w:rFonts w:ascii="Times New Roman" w:hAnsi="Times New Roman" w:cs="Times New Roman"/>
          <w:sz w:val="28"/>
          <w:szCs w:val="28"/>
        </w:rPr>
        <w:t xml:space="preserve">                                </w:t>
      </w:r>
      <w:r w:rsidR="00D22908" w:rsidRPr="00EB2546">
        <w:rPr>
          <w:rFonts w:ascii="Times New Roman" w:hAnsi="Times New Roman" w:cs="Times New Roman"/>
          <w:sz w:val="28"/>
          <w:szCs w:val="28"/>
        </w:rPr>
        <w:t xml:space="preserve">от </w:t>
      </w:r>
      <w:r w:rsidR="001F11D2">
        <w:rPr>
          <w:rFonts w:ascii="Times New Roman" w:hAnsi="Times New Roman" w:cs="Times New Roman"/>
          <w:sz w:val="28"/>
          <w:szCs w:val="28"/>
        </w:rPr>
        <w:t>24.06</w:t>
      </w:r>
      <w:r w:rsidR="00D22908" w:rsidRPr="00EB2546">
        <w:rPr>
          <w:rFonts w:ascii="Times New Roman" w:hAnsi="Times New Roman" w:cs="Times New Roman"/>
          <w:sz w:val="28"/>
          <w:szCs w:val="28"/>
        </w:rPr>
        <w:t xml:space="preserve">.2023 г.  № </w:t>
      </w:r>
      <w:r w:rsidR="00F06E22">
        <w:rPr>
          <w:rFonts w:ascii="Times New Roman" w:hAnsi="Times New Roman" w:cs="Times New Roman"/>
          <w:sz w:val="28"/>
          <w:szCs w:val="28"/>
        </w:rPr>
        <w:t>1</w:t>
      </w:r>
      <w:r w:rsidR="001F11D2">
        <w:rPr>
          <w:rFonts w:ascii="Times New Roman" w:hAnsi="Times New Roman" w:cs="Times New Roman"/>
          <w:sz w:val="28"/>
          <w:szCs w:val="28"/>
        </w:rPr>
        <w:t>0</w:t>
      </w:r>
    </w:p>
    <w:p w:rsidR="00D22908" w:rsidRPr="00283BED" w:rsidRDefault="00D22908" w:rsidP="00D22908">
      <w:pPr>
        <w:autoSpaceDE w:val="0"/>
        <w:autoSpaceDN w:val="0"/>
        <w:adjustRightInd w:val="0"/>
        <w:jc w:val="center"/>
        <w:outlineLvl w:val="0"/>
      </w:pPr>
    </w:p>
    <w:p w:rsidR="00D22908" w:rsidRPr="00D22908" w:rsidRDefault="00D22908" w:rsidP="00D22908">
      <w:pPr>
        <w:autoSpaceDE w:val="0"/>
        <w:autoSpaceDN w:val="0"/>
        <w:adjustRightInd w:val="0"/>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АКТ ОСМОТРА</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здания, сооружения или объекта незавершенного строительства</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при выявлении правообладателей ранее учтенных</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объектов недвижимости</w:t>
      </w:r>
    </w:p>
    <w:p w:rsidR="00D22908" w:rsidRPr="00D22908" w:rsidRDefault="00D22908" w:rsidP="00D22908">
      <w:pPr>
        <w:autoSpaceDE w:val="0"/>
        <w:autoSpaceDN w:val="0"/>
        <w:adjustRightInd w:val="0"/>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"__" _________ 20__ г.                                                                                     №   _________</w:t>
      </w:r>
    </w:p>
    <w:p w:rsidR="00D22908" w:rsidRPr="00D22908" w:rsidRDefault="00D22908" w:rsidP="00D22908">
      <w:pPr>
        <w:autoSpaceDE w:val="0"/>
        <w:autoSpaceDN w:val="0"/>
        <w:adjustRightInd w:val="0"/>
        <w:jc w:val="center"/>
        <w:rPr>
          <w:rFonts w:ascii="Times New Roman" w:eastAsia="Times New Roman" w:hAnsi="Times New Roman" w:cs="Times New Roman"/>
          <w:sz w:val="24"/>
          <w:szCs w:val="24"/>
        </w:rPr>
      </w:pP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 xml:space="preserve">Настоящий акт составлен в результате </w:t>
      </w:r>
      <w:proofErr w:type="gramStart"/>
      <w:r w:rsidRPr="00D22908">
        <w:rPr>
          <w:rFonts w:ascii="Times New Roman" w:eastAsia="Times New Roman" w:hAnsi="Times New Roman" w:cs="Times New Roman"/>
          <w:sz w:val="24"/>
          <w:szCs w:val="24"/>
        </w:rPr>
        <w:t>проведенного</w:t>
      </w:r>
      <w:proofErr w:type="gramEnd"/>
      <w:r w:rsidRPr="00D22908">
        <w:rPr>
          <w:rFonts w:ascii="Times New Roman" w:eastAsia="Times New Roman" w:hAnsi="Times New Roman" w:cs="Times New Roman"/>
          <w:sz w:val="24"/>
          <w:szCs w:val="24"/>
        </w:rPr>
        <w:t xml:space="preserve"> _____________________</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___________________________________________________________________________</w:t>
      </w:r>
    </w:p>
    <w:p w:rsidR="00D22908" w:rsidRPr="00D22908"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указывается дата и время осмотра (число и месяц, год, минуты, часы)</w:t>
      </w:r>
    </w:p>
    <w:p w:rsidR="00D22908" w:rsidRPr="00D22908"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осмотра объекта недвижимости _____________________________________________,</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указывается вид объекта недвижимости: здание,</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сооружение, объект незавершенного</w:t>
      </w:r>
    </w:p>
    <w:p w:rsidR="00D22908" w:rsidRPr="00D22908" w:rsidRDefault="001F11D2" w:rsidP="001F11D2">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908" w:rsidRPr="00D22908">
        <w:rPr>
          <w:rFonts w:ascii="Times New Roman" w:eastAsia="Times New Roman" w:hAnsi="Times New Roman" w:cs="Times New Roman"/>
          <w:sz w:val="24"/>
          <w:szCs w:val="24"/>
        </w:rPr>
        <w:t>строительства</w:t>
      </w:r>
      <w:r>
        <w:rPr>
          <w:rFonts w:ascii="Times New Roman" w:eastAsia="Times New Roman" w:hAnsi="Times New Roman" w:cs="Times New Roman"/>
          <w:sz w:val="24"/>
          <w:szCs w:val="24"/>
        </w:rPr>
        <w:t xml:space="preserve">, </w:t>
      </w:r>
      <w:r w:rsidR="00D22908" w:rsidRPr="00D22908">
        <w:rPr>
          <w:rFonts w:ascii="Times New Roman" w:eastAsia="Times New Roman" w:hAnsi="Times New Roman" w:cs="Times New Roman"/>
          <w:sz w:val="24"/>
          <w:szCs w:val="24"/>
        </w:rPr>
        <w:t>кадастровый (или иной государственный учетный) номер ________________________________________________________________</w:t>
      </w:r>
      <w:r>
        <w:rPr>
          <w:rFonts w:ascii="Times New Roman" w:eastAsia="Times New Roman" w:hAnsi="Times New Roman" w:cs="Times New Roman"/>
          <w:sz w:val="24"/>
          <w:szCs w:val="24"/>
        </w:rPr>
        <w:t>___________</w:t>
      </w:r>
      <w:r w:rsidR="00D22908" w:rsidRPr="00D22908">
        <w:rPr>
          <w:rFonts w:ascii="Times New Roman" w:eastAsia="Times New Roman" w:hAnsi="Times New Roman" w:cs="Times New Roman"/>
          <w:sz w:val="24"/>
          <w:szCs w:val="24"/>
        </w:rPr>
        <w:t>,</w:t>
      </w:r>
    </w:p>
    <w:p w:rsidR="00D22908" w:rsidRPr="00D22908"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указывается при наличии кадастровый номер или иной государственный</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учетный номер (например, инвентарный) объекта недвижимости</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расположенного ____________________________________________________________</w:t>
      </w:r>
    </w:p>
    <w:p w:rsidR="00D22908" w:rsidRPr="00D22908"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указывается адрес объекта недвижимости (при наличии) либо</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местоположение (при отсутствии адреса)</w:t>
      </w:r>
    </w:p>
    <w:p w:rsidR="00D22908" w:rsidRPr="00D22908"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на земельном участке с кадастровым номером _______________________________,</w:t>
      </w:r>
    </w:p>
    <w:p w:rsidR="00D22908" w:rsidRPr="00D22908" w:rsidRDefault="001F11D2" w:rsidP="001F11D2">
      <w:pPr>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2908" w:rsidRPr="00D22908">
        <w:rPr>
          <w:rFonts w:ascii="Times New Roman" w:eastAsia="Times New Roman" w:hAnsi="Times New Roman" w:cs="Times New Roman"/>
          <w:sz w:val="24"/>
          <w:szCs w:val="24"/>
        </w:rPr>
        <w:t>(при наличии)</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расположенном ____________________________________________________________,</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указывается адрес или местоположение земельного участка</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комиссией _________________________________________________________________</w:t>
      </w:r>
    </w:p>
    <w:p w:rsidR="00D22908"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указывается наименование органа исполнительной власти субъекта</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 xml:space="preserve">Российской Федерации - города федерального значения </w:t>
      </w:r>
      <w:proofErr w:type="spellStart"/>
      <w:r w:rsidRPr="00D22908">
        <w:rPr>
          <w:rFonts w:ascii="Times New Roman" w:eastAsia="Times New Roman" w:hAnsi="Times New Roman" w:cs="Times New Roman"/>
          <w:sz w:val="24"/>
          <w:szCs w:val="24"/>
        </w:rPr>
        <w:t>Москвы</w:t>
      </w:r>
      <w:proofErr w:type="gramStart"/>
      <w:r w:rsidRPr="00D22908">
        <w:rPr>
          <w:rFonts w:ascii="Times New Roman" w:eastAsia="Times New Roman" w:hAnsi="Times New Roman" w:cs="Times New Roman"/>
          <w:sz w:val="24"/>
          <w:szCs w:val="24"/>
        </w:rPr>
        <w:t>,С</w:t>
      </w:r>
      <w:proofErr w:type="gramEnd"/>
      <w:r w:rsidRPr="00D22908">
        <w:rPr>
          <w:rFonts w:ascii="Times New Roman" w:eastAsia="Times New Roman" w:hAnsi="Times New Roman" w:cs="Times New Roman"/>
          <w:sz w:val="24"/>
          <w:szCs w:val="24"/>
        </w:rPr>
        <w:t>анкт-Петербурга</w:t>
      </w:r>
      <w:proofErr w:type="spellEnd"/>
      <w:r w:rsidRPr="00D22908">
        <w:rPr>
          <w:rFonts w:ascii="Times New Roman" w:eastAsia="Times New Roman" w:hAnsi="Times New Roman" w:cs="Times New Roman"/>
          <w:sz w:val="24"/>
          <w:szCs w:val="24"/>
        </w:rPr>
        <w:t xml:space="preserve"> или Севастополя, органа местного самоуправления,</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уполномоченного на проведение мероприятий по выявлению</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правообладателей ранее учтенных объектов недвижимости</w:t>
      </w:r>
    </w:p>
    <w:p w:rsidR="001F11D2" w:rsidRPr="00D22908" w:rsidRDefault="001F11D2" w:rsidP="001F11D2">
      <w:pPr>
        <w:autoSpaceDE w:val="0"/>
        <w:autoSpaceDN w:val="0"/>
        <w:adjustRightInd w:val="0"/>
        <w:spacing w:line="240" w:lineRule="auto"/>
        <w:rPr>
          <w:rFonts w:ascii="Times New Roman" w:eastAsia="Times New Roman" w:hAnsi="Times New Roman" w:cs="Times New Roman"/>
          <w:sz w:val="24"/>
          <w:szCs w:val="24"/>
        </w:rPr>
      </w:pP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lastRenderedPageBreak/>
        <w:t>в составе: ________________________________________________________________</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proofErr w:type="gramStart"/>
      <w:r w:rsidRPr="00D22908">
        <w:rPr>
          <w:rFonts w:ascii="Times New Roman" w:eastAsia="Times New Roman" w:hAnsi="Times New Roman" w:cs="Times New Roman"/>
          <w:sz w:val="24"/>
          <w:szCs w:val="24"/>
        </w:rPr>
        <w:t>приводится состав комиссии (фамилия, имя, отчество, должность</w:t>
      </w:r>
      <w:proofErr w:type="gramEnd"/>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___________________________________________________________________________</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каждого члена комиссии (при наличии)</w:t>
      </w:r>
    </w:p>
    <w:p w:rsidR="001F11D2"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_____________________________________________</w:t>
      </w:r>
      <w:r w:rsidR="001F11D2">
        <w:rPr>
          <w:rFonts w:ascii="Times New Roman" w:eastAsia="Times New Roman" w:hAnsi="Times New Roman" w:cs="Times New Roman"/>
          <w:sz w:val="24"/>
          <w:szCs w:val="24"/>
        </w:rPr>
        <w:t>____________________________</w:t>
      </w:r>
      <w:r w:rsidRPr="00D22908">
        <w:rPr>
          <w:rFonts w:ascii="Times New Roman" w:eastAsia="Times New Roman" w:hAnsi="Times New Roman" w:cs="Times New Roman"/>
          <w:sz w:val="24"/>
          <w:szCs w:val="24"/>
        </w:rPr>
        <w:t xml:space="preserve">_ </w:t>
      </w:r>
    </w:p>
    <w:p w:rsidR="00D22908" w:rsidRPr="00D22908"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лица, выявленного в качестве</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указать нужное: "в присутствии" или</w:t>
      </w:r>
      <w:proofErr w:type="gramStart"/>
      <w:r w:rsidRPr="00D22908">
        <w:rPr>
          <w:rFonts w:ascii="Times New Roman" w:eastAsia="Times New Roman" w:hAnsi="Times New Roman" w:cs="Times New Roman"/>
          <w:sz w:val="24"/>
          <w:szCs w:val="24"/>
        </w:rPr>
        <w:t>"в</w:t>
      </w:r>
      <w:proofErr w:type="gramEnd"/>
      <w:r w:rsidRPr="00D22908">
        <w:rPr>
          <w:rFonts w:ascii="Times New Roman" w:eastAsia="Times New Roman" w:hAnsi="Times New Roman" w:cs="Times New Roman"/>
          <w:sz w:val="24"/>
          <w:szCs w:val="24"/>
        </w:rPr>
        <w:t xml:space="preserve"> отсутствие"правообладателя указанного ранее учтенного объекта недвижимости.</w:t>
      </w:r>
    </w:p>
    <w:p w:rsidR="001F11D2"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 xml:space="preserve">При осмотре </w:t>
      </w:r>
      <w:proofErr w:type="gramStart"/>
      <w:r w:rsidRPr="00D22908">
        <w:rPr>
          <w:rFonts w:ascii="Times New Roman" w:eastAsia="Times New Roman" w:hAnsi="Times New Roman" w:cs="Times New Roman"/>
          <w:sz w:val="24"/>
          <w:szCs w:val="24"/>
        </w:rPr>
        <w:t>осуществлена</w:t>
      </w:r>
      <w:proofErr w:type="gramEnd"/>
      <w:r w:rsidRPr="00D22908">
        <w:rPr>
          <w:rFonts w:ascii="Times New Roman" w:eastAsia="Times New Roman" w:hAnsi="Times New Roman" w:cs="Times New Roman"/>
          <w:sz w:val="24"/>
          <w:szCs w:val="24"/>
        </w:rPr>
        <w:t xml:space="preserve"> </w:t>
      </w:r>
      <w:proofErr w:type="spellStart"/>
      <w:r w:rsidRPr="00D22908">
        <w:rPr>
          <w:rFonts w:ascii="Times New Roman" w:eastAsia="Times New Roman" w:hAnsi="Times New Roman" w:cs="Times New Roman"/>
          <w:sz w:val="24"/>
          <w:szCs w:val="24"/>
        </w:rPr>
        <w:t>фотофиксация</w:t>
      </w:r>
      <w:proofErr w:type="spellEnd"/>
      <w:r w:rsidRPr="00D22908">
        <w:rPr>
          <w:rFonts w:ascii="Times New Roman" w:eastAsia="Times New Roman" w:hAnsi="Times New Roman" w:cs="Times New Roman"/>
          <w:sz w:val="24"/>
          <w:szCs w:val="24"/>
        </w:rPr>
        <w:t xml:space="preserve"> объекта недвижимости. </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Материалы</w:t>
      </w:r>
      <w:r w:rsidR="001F11D2">
        <w:rPr>
          <w:rFonts w:ascii="Times New Roman" w:eastAsia="Times New Roman" w:hAnsi="Times New Roman" w:cs="Times New Roman"/>
          <w:sz w:val="24"/>
          <w:szCs w:val="24"/>
        </w:rPr>
        <w:t xml:space="preserve"> </w:t>
      </w:r>
      <w:proofErr w:type="spellStart"/>
      <w:r w:rsidRPr="00D22908">
        <w:rPr>
          <w:rFonts w:ascii="Times New Roman" w:eastAsia="Times New Roman" w:hAnsi="Times New Roman" w:cs="Times New Roman"/>
          <w:sz w:val="24"/>
          <w:szCs w:val="24"/>
        </w:rPr>
        <w:t>фотофиксации</w:t>
      </w:r>
      <w:proofErr w:type="spellEnd"/>
      <w:r w:rsidRPr="00D22908">
        <w:rPr>
          <w:rFonts w:ascii="Times New Roman" w:eastAsia="Times New Roman" w:hAnsi="Times New Roman" w:cs="Times New Roman"/>
          <w:sz w:val="24"/>
          <w:szCs w:val="24"/>
        </w:rPr>
        <w:t xml:space="preserve"> прилагаются.</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Осмотр проведен ______________________________________________________.</w:t>
      </w:r>
    </w:p>
    <w:p w:rsidR="00D22908" w:rsidRPr="00D22908" w:rsidRDefault="00D22908" w:rsidP="001F11D2">
      <w:pPr>
        <w:autoSpaceDE w:val="0"/>
        <w:autoSpaceDN w:val="0"/>
        <w:adjustRightInd w:val="0"/>
        <w:spacing w:line="240" w:lineRule="auto"/>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указать нужное: "в форме визуального осмотра"</w:t>
      </w:r>
      <w:proofErr w:type="gramStart"/>
      <w:r w:rsidRPr="00D22908">
        <w:rPr>
          <w:rFonts w:ascii="Times New Roman" w:eastAsia="Times New Roman" w:hAnsi="Times New Roman" w:cs="Times New Roman"/>
          <w:sz w:val="24"/>
          <w:szCs w:val="24"/>
        </w:rPr>
        <w:t>,"</w:t>
      </w:r>
      <w:proofErr w:type="gramEnd"/>
      <w:r w:rsidRPr="00D22908">
        <w:rPr>
          <w:rFonts w:ascii="Times New Roman" w:eastAsia="Times New Roman" w:hAnsi="Times New Roman" w:cs="Times New Roman"/>
          <w:sz w:val="24"/>
          <w:szCs w:val="24"/>
        </w:rPr>
        <w:t>с применением технических средств", если осмотр</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 xml:space="preserve">проведен с применением технических </w:t>
      </w:r>
      <w:proofErr w:type="spellStart"/>
      <w:r w:rsidRPr="00D22908">
        <w:rPr>
          <w:rFonts w:ascii="Times New Roman" w:eastAsia="Times New Roman" w:hAnsi="Times New Roman" w:cs="Times New Roman"/>
          <w:sz w:val="24"/>
          <w:szCs w:val="24"/>
        </w:rPr>
        <w:t>средств,дополнительно</w:t>
      </w:r>
      <w:proofErr w:type="spellEnd"/>
      <w:r w:rsidRPr="00D22908">
        <w:rPr>
          <w:rFonts w:ascii="Times New Roman" w:eastAsia="Times New Roman" w:hAnsi="Times New Roman" w:cs="Times New Roman"/>
          <w:sz w:val="24"/>
          <w:szCs w:val="24"/>
        </w:rPr>
        <w:t xml:space="preserve"> указываются наименование и модель</w:t>
      </w:r>
      <w:r w:rsidR="001F11D2">
        <w:rPr>
          <w:rFonts w:ascii="Times New Roman" w:eastAsia="Times New Roman" w:hAnsi="Times New Roman" w:cs="Times New Roman"/>
          <w:sz w:val="24"/>
          <w:szCs w:val="24"/>
        </w:rPr>
        <w:t xml:space="preserve"> </w:t>
      </w:r>
      <w:r w:rsidRPr="00D22908">
        <w:rPr>
          <w:rFonts w:ascii="Times New Roman" w:eastAsia="Times New Roman" w:hAnsi="Times New Roman" w:cs="Times New Roman"/>
          <w:sz w:val="24"/>
          <w:szCs w:val="24"/>
        </w:rPr>
        <w:t>использованного технического средства</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 xml:space="preserve">В результате  проведенного  осмотра  установлено,  что  ранее </w:t>
      </w:r>
      <w:proofErr w:type="gramStart"/>
      <w:r w:rsidRPr="00D22908">
        <w:rPr>
          <w:rFonts w:ascii="Times New Roman" w:eastAsia="Times New Roman" w:hAnsi="Times New Roman" w:cs="Times New Roman"/>
          <w:sz w:val="24"/>
          <w:szCs w:val="24"/>
        </w:rPr>
        <w:t>учтенный</w:t>
      </w:r>
      <w:proofErr w:type="gramEnd"/>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объект недвижимости _______________________________________________________</w:t>
      </w:r>
    </w:p>
    <w:p w:rsidR="00D22908" w:rsidRPr="00D22908" w:rsidRDefault="00D22908" w:rsidP="001F11D2">
      <w:pPr>
        <w:autoSpaceDE w:val="0"/>
        <w:autoSpaceDN w:val="0"/>
        <w:adjustRightInd w:val="0"/>
        <w:spacing w:line="240" w:lineRule="auto"/>
        <w:jc w:val="center"/>
        <w:rPr>
          <w:rFonts w:ascii="Times New Roman" w:eastAsia="Times New Roman" w:hAnsi="Times New Roman" w:cs="Times New Roman"/>
          <w:sz w:val="24"/>
          <w:szCs w:val="24"/>
        </w:rPr>
      </w:pPr>
      <w:r w:rsidRPr="00D22908">
        <w:rPr>
          <w:rFonts w:ascii="Times New Roman" w:eastAsia="Times New Roman" w:hAnsi="Times New Roman" w:cs="Times New Roman"/>
          <w:sz w:val="24"/>
          <w:szCs w:val="24"/>
        </w:rPr>
        <w:t>(указать нужное: существует, прекратил существование)</w:t>
      </w:r>
    </w:p>
    <w:tbl>
      <w:tblPr>
        <w:tblW w:w="0" w:type="auto"/>
        <w:tblLayout w:type="fixed"/>
        <w:tblCellMar>
          <w:top w:w="102" w:type="dxa"/>
          <w:left w:w="62" w:type="dxa"/>
          <w:bottom w:w="102" w:type="dxa"/>
          <w:right w:w="62" w:type="dxa"/>
        </w:tblCellMar>
        <w:tblLook w:val="0000"/>
      </w:tblPr>
      <w:tblGrid>
        <w:gridCol w:w="1695"/>
        <w:gridCol w:w="340"/>
        <w:gridCol w:w="2570"/>
        <w:gridCol w:w="1035"/>
        <w:gridCol w:w="3402"/>
      </w:tblGrid>
      <w:tr w:rsidR="00D22908" w:rsidRPr="00D22908" w:rsidTr="00843FA5">
        <w:tc>
          <w:tcPr>
            <w:tcW w:w="4605" w:type="dxa"/>
            <w:gridSpan w:val="3"/>
          </w:tcPr>
          <w:p w:rsidR="00D22908" w:rsidRPr="00D22908" w:rsidRDefault="00D22908" w:rsidP="001F11D2">
            <w:pPr>
              <w:autoSpaceDE w:val="0"/>
              <w:autoSpaceDN w:val="0"/>
              <w:adjustRightInd w:val="0"/>
              <w:spacing w:line="240" w:lineRule="auto"/>
              <w:jc w:val="center"/>
              <w:rPr>
                <w:rFonts w:ascii="Times New Roman" w:hAnsi="Times New Roman" w:cs="Times New Roman"/>
              </w:rPr>
            </w:pPr>
            <w:r w:rsidRPr="00D22908">
              <w:rPr>
                <w:rFonts w:ascii="Times New Roman" w:hAnsi="Times New Roman" w:cs="Times New Roman"/>
              </w:rPr>
              <w:t>Подписи членов комиссии:</w:t>
            </w:r>
          </w:p>
        </w:tc>
        <w:tc>
          <w:tcPr>
            <w:tcW w:w="1035"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3402"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r>
      <w:tr w:rsidR="00D22908" w:rsidRPr="00D22908" w:rsidTr="00843FA5">
        <w:tc>
          <w:tcPr>
            <w:tcW w:w="1695" w:type="dxa"/>
            <w:vAlign w:val="bottom"/>
          </w:tcPr>
          <w:p w:rsidR="00D22908" w:rsidRPr="00D22908" w:rsidRDefault="00D22908" w:rsidP="001F11D2">
            <w:pPr>
              <w:autoSpaceDE w:val="0"/>
              <w:autoSpaceDN w:val="0"/>
              <w:adjustRightInd w:val="0"/>
              <w:spacing w:line="240" w:lineRule="auto"/>
              <w:jc w:val="center"/>
              <w:rPr>
                <w:rFonts w:ascii="Times New Roman" w:hAnsi="Times New Roman" w:cs="Times New Roman"/>
              </w:rPr>
            </w:pPr>
            <w:r w:rsidRPr="00D22908">
              <w:rPr>
                <w:rFonts w:ascii="Times New Roman" w:hAnsi="Times New Roman" w:cs="Times New Roman"/>
              </w:rPr>
              <w:t>Председатель комиссии:</w:t>
            </w:r>
          </w:p>
        </w:tc>
        <w:tc>
          <w:tcPr>
            <w:tcW w:w="340"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2570" w:type="dxa"/>
            <w:tcBorders>
              <w:bottom w:val="single" w:sz="4" w:space="0" w:color="auto"/>
            </w:tcBorders>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1035"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3402" w:type="dxa"/>
            <w:tcBorders>
              <w:bottom w:val="single" w:sz="4" w:space="0" w:color="auto"/>
            </w:tcBorders>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r>
      <w:tr w:rsidR="00D22908" w:rsidRPr="00D22908" w:rsidTr="00843FA5">
        <w:tc>
          <w:tcPr>
            <w:tcW w:w="1695"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340"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2570" w:type="dxa"/>
            <w:tcBorders>
              <w:top w:val="single" w:sz="4" w:space="0" w:color="auto"/>
              <w:bottom w:val="single" w:sz="4" w:space="0" w:color="auto"/>
            </w:tcBorders>
          </w:tcPr>
          <w:p w:rsidR="00D22908" w:rsidRPr="00D22908" w:rsidRDefault="00D22908" w:rsidP="001F11D2">
            <w:pPr>
              <w:autoSpaceDE w:val="0"/>
              <w:autoSpaceDN w:val="0"/>
              <w:adjustRightInd w:val="0"/>
              <w:spacing w:line="240" w:lineRule="auto"/>
              <w:jc w:val="center"/>
              <w:rPr>
                <w:rFonts w:ascii="Times New Roman" w:hAnsi="Times New Roman" w:cs="Times New Roman"/>
              </w:rPr>
            </w:pPr>
            <w:r w:rsidRPr="00D22908">
              <w:rPr>
                <w:rFonts w:ascii="Times New Roman" w:hAnsi="Times New Roman" w:cs="Times New Roman"/>
              </w:rPr>
              <w:t>подпись</w:t>
            </w:r>
          </w:p>
        </w:tc>
        <w:tc>
          <w:tcPr>
            <w:tcW w:w="1035"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3402" w:type="dxa"/>
            <w:tcBorders>
              <w:top w:val="single" w:sz="4" w:space="0" w:color="auto"/>
              <w:bottom w:val="single" w:sz="4" w:space="0" w:color="auto"/>
            </w:tcBorders>
          </w:tcPr>
          <w:p w:rsidR="00D22908" w:rsidRPr="00D22908" w:rsidRDefault="00D22908" w:rsidP="001F11D2">
            <w:pPr>
              <w:autoSpaceDE w:val="0"/>
              <w:autoSpaceDN w:val="0"/>
              <w:adjustRightInd w:val="0"/>
              <w:spacing w:line="240" w:lineRule="auto"/>
              <w:jc w:val="center"/>
              <w:rPr>
                <w:rFonts w:ascii="Times New Roman" w:hAnsi="Times New Roman" w:cs="Times New Roman"/>
              </w:rPr>
            </w:pPr>
            <w:r w:rsidRPr="00D22908">
              <w:rPr>
                <w:rFonts w:ascii="Times New Roman" w:hAnsi="Times New Roman" w:cs="Times New Roman"/>
              </w:rPr>
              <w:t>расшифровка подписи</w:t>
            </w:r>
          </w:p>
        </w:tc>
      </w:tr>
      <w:tr w:rsidR="00D22908" w:rsidRPr="00D22908" w:rsidTr="00843FA5">
        <w:tc>
          <w:tcPr>
            <w:tcW w:w="1695"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340"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2570" w:type="dxa"/>
            <w:tcBorders>
              <w:top w:val="single" w:sz="4" w:space="0" w:color="auto"/>
              <w:bottom w:val="single" w:sz="4" w:space="0" w:color="auto"/>
            </w:tcBorders>
          </w:tcPr>
          <w:p w:rsidR="00D22908" w:rsidRPr="00D22908" w:rsidRDefault="00D22908" w:rsidP="001F11D2">
            <w:pPr>
              <w:autoSpaceDE w:val="0"/>
              <w:autoSpaceDN w:val="0"/>
              <w:adjustRightInd w:val="0"/>
              <w:spacing w:line="240" w:lineRule="auto"/>
              <w:jc w:val="center"/>
              <w:rPr>
                <w:rFonts w:ascii="Times New Roman" w:hAnsi="Times New Roman" w:cs="Times New Roman"/>
              </w:rPr>
            </w:pPr>
            <w:r w:rsidRPr="00D22908">
              <w:rPr>
                <w:rFonts w:ascii="Times New Roman" w:hAnsi="Times New Roman" w:cs="Times New Roman"/>
              </w:rPr>
              <w:t>подпись</w:t>
            </w:r>
          </w:p>
        </w:tc>
        <w:tc>
          <w:tcPr>
            <w:tcW w:w="1035"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3402" w:type="dxa"/>
            <w:tcBorders>
              <w:top w:val="single" w:sz="4" w:space="0" w:color="auto"/>
              <w:bottom w:val="single" w:sz="4" w:space="0" w:color="auto"/>
            </w:tcBorders>
          </w:tcPr>
          <w:p w:rsidR="00D22908" w:rsidRPr="00D22908" w:rsidRDefault="00D22908" w:rsidP="001F11D2">
            <w:pPr>
              <w:autoSpaceDE w:val="0"/>
              <w:autoSpaceDN w:val="0"/>
              <w:adjustRightInd w:val="0"/>
              <w:spacing w:line="240" w:lineRule="auto"/>
              <w:jc w:val="center"/>
              <w:rPr>
                <w:rFonts w:ascii="Times New Roman" w:hAnsi="Times New Roman" w:cs="Times New Roman"/>
              </w:rPr>
            </w:pPr>
            <w:r w:rsidRPr="00D22908">
              <w:rPr>
                <w:rFonts w:ascii="Times New Roman" w:hAnsi="Times New Roman" w:cs="Times New Roman"/>
              </w:rPr>
              <w:t>расшифровка подписи</w:t>
            </w:r>
          </w:p>
        </w:tc>
      </w:tr>
      <w:tr w:rsidR="00D22908" w:rsidRPr="00D22908" w:rsidTr="00843FA5">
        <w:tc>
          <w:tcPr>
            <w:tcW w:w="1695"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340"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2570" w:type="dxa"/>
            <w:tcBorders>
              <w:top w:val="single" w:sz="4" w:space="0" w:color="auto"/>
            </w:tcBorders>
            <w:vAlign w:val="bottom"/>
          </w:tcPr>
          <w:p w:rsidR="00D22908" w:rsidRPr="00D22908" w:rsidRDefault="00D22908" w:rsidP="001F11D2">
            <w:pPr>
              <w:autoSpaceDE w:val="0"/>
              <w:autoSpaceDN w:val="0"/>
              <w:adjustRightInd w:val="0"/>
              <w:spacing w:line="240" w:lineRule="auto"/>
              <w:jc w:val="center"/>
              <w:rPr>
                <w:rFonts w:ascii="Times New Roman" w:hAnsi="Times New Roman" w:cs="Times New Roman"/>
              </w:rPr>
            </w:pPr>
            <w:r w:rsidRPr="00D22908">
              <w:rPr>
                <w:rFonts w:ascii="Times New Roman" w:hAnsi="Times New Roman" w:cs="Times New Roman"/>
              </w:rPr>
              <w:t>подпись</w:t>
            </w:r>
          </w:p>
        </w:tc>
        <w:tc>
          <w:tcPr>
            <w:tcW w:w="1035" w:type="dxa"/>
          </w:tcPr>
          <w:p w:rsidR="00D22908" w:rsidRPr="00D22908" w:rsidRDefault="00D22908" w:rsidP="001F11D2">
            <w:pPr>
              <w:autoSpaceDE w:val="0"/>
              <w:autoSpaceDN w:val="0"/>
              <w:adjustRightInd w:val="0"/>
              <w:spacing w:line="240" w:lineRule="auto"/>
              <w:jc w:val="center"/>
              <w:rPr>
                <w:rFonts w:ascii="Times New Roman" w:hAnsi="Times New Roman" w:cs="Times New Roman"/>
              </w:rPr>
            </w:pPr>
          </w:p>
        </w:tc>
        <w:tc>
          <w:tcPr>
            <w:tcW w:w="3402" w:type="dxa"/>
            <w:tcBorders>
              <w:top w:val="single" w:sz="4" w:space="0" w:color="auto"/>
            </w:tcBorders>
            <w:vAlign w:val="bottom"/>
          </w:tcPr>
          <w:p w:rsidR="00D22908" w:rsidRPr="00D22908" w:rsidRDefault="00D22908" w:rsidP="001F11D2">
            <w:pPr>
              <w:autoSpaceDE w:val="0"/>
              <w:autoSpaceDN w:val="0"/>
              <w:adjustRightInd w:val="0"/>
              <w:spacing w:line="240" w:lineRule="auto"/>
              <w:jc w:val="center"/>
              <w:rPr>
                <w:rFonts w:ascii="Times New Roman" w:hAnsi="Times New Roman" w:cs="Times New Roman"/>
              </w:rPr>
            </w:pPr>
            <w:r w:rsidRPr="00D22908">
              <w:rPr>
                <w:rFonts w:ascii="Times New Roman" w:hAnsi="Times New Roman" w:cs="Times New Roman"/>
              </w:rPr>
              <w:t>расшифровка подписи</w:t>
            </w:r>
          </w:p>
        </w:tc>
      </w:tr>
    </w:tbl>
    <w:p w:rsidR="00D22908" w:rsidRPr="00D22908" w:rsidRDefault="00D22908" w:rsidP="001F11D2">
      <w:pPr>
        <w:spacing w:line="240" w:lineRule="auto"/>
        <w:ind w:right="-1"/>
        <w:jc w:val="center"/>
        <w:rPr>
          <w:rFonts w:ascii="Times New Roman" w:hAnsi="Times New Roman" w:cs="Times New Roman"/>
        </w:rPr>
      </w:pPr>
    </w:p>
    <w:p w:rsidR="00D22908" w:rsidRPr="00D22908" w:rsidRDefault="00D22908" w:rsidP="001F11D2">
      <w:pPr>
        <w:spacing w:line="240" w:lineRule="auto"/>
        <w:rPr>
          <w:rFonts w:ascii="Times New Roman" w:hAnsi="Times New Roman" w:cs="Times New Roman"/>
        </w:rPr>
      </w:pPr>
    </w:p>
    <w:sectPr w:rsidR="00D22908" w:rsidRPr="00D22908" w:rsidSect="000A1E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122B1"/>
    <w:multiLevelType w:val="hybridMultilevel"/>
    <w:tmpl w:val="4D8E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C77D59"/>
    <w:multiLevelType w:val="hybridMultilevel"/>
    <w:tmpl w:val="C860BD8A"/>
    <w:lvl w:ilvl="0" w:tplc="5AB2D5B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32A"/>
    <w:rsid w:val="0004064E"/>
    <w:rsid w:val="000A1EF1"/>
    <w:rsid w:val="000C292F"/>
    <w:rsid w:val="00185029"/>
    <w:rsid w:val="001F11D2"/>
    <w:rsid w:val="0022741C"/>
    <w:rsid w:val="002A00CD"/>
    <w:rsid w:val="00305AB7"/>
    <w:rsid w:val="003A7CF4"/>
    <w:rsid w:val="00435913"/>
    <w:rsid w:val="004C22AB"/>
    <w:rsid w:val="0056163F"/>
    <w:rsid w:val="007406F1"/>
    <w:rsid w:val="009F3741"/>
    <w:rsid w:val="00A1053E"/>
    <w:rsid w:val="00A444CB"/>
    <w:rsid w:val="00B2644E"/>
    <w:rsid w:val="00B77550"/>
    <w:rsid w:val="00C233A1"/>
    <w:rsid w:val="00CC07A2"/>
    <w:rsid w:val="00D22908"/>
    <w:rsid w:val="00D27EC2"/>
    <w:rsid w:val="00E27BEC"/>
    <w:rsid w:val="00E9032A"/>
    <w:rsid w:val="00E9788A"/>
    <w:rsid w:val="00EB2546"/>
    <w:rsid w:val="00EC2F0D"/>
    <w:rsid w:val="00F06E22"/>
    <w:rsid w:val="00F6098B"/>
    <w:rsid w:val="00F63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2A"/>
    <w:rPr>
      <w:rFonts w:eastAsiaTheme="minorEastAsia"/>
      <w:lang w:eastAsia="ru-RU"/>
    </w:rPr>
  </w:style>
  <w:style w:type="paragraph" w:styleId="2">
    <w:name w:val="heading 2"/>
    <w:basedOn w:val="a"/>
    <w:next w:val="a"/>
    <w:link w:val="20"/>
    <w:uiPriority w:val="9"/>
    <w:semiHidden/>
    <w:unhideWhenUsed/>
    <w:qFormat/>
    <w:rsid w:val="00CC07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C07A2"/>
    <w:rPr>
      <w:rFonts w:asciiTheme="majorHAnsi" w:eastAsiaTheme="majorEastAsia" w:hAnsiTheme="majorHAnsi" w:cstheme="majorBidi"/>
      <w:b/>
      <w:bCs/>
      <w:color w:val="4F81BD" w:themeColor="accent1"/>
      <w:sz w:val="26"/>
      <w:szCs w:val="26"/>
      <w:lang w:eastAsia="ru-RU"/>
    </w:rPr>
  </w:style>
  <w:style w:type="paragraph" w:customStyle="1" w:styleId="1">
    <w:name w:val="Обычный отступ1"/>
    <w:basedOn w:val="a"/>
    <w:rsid w:val="00D22908"/>
    <w:pPr>
      <w:suppressAutoHyphens/>
      <w:spacing w:after="0" w:line="360" w:lineRule="auto"/>
      <w:ind w:firstLine="624"/>
      <w:jc w:val="both"/>
    </w:pPr>
    <w:rPr>
      <w:rFonts w:ascii="Times New Roman" w:eastAsia="Times New Roman" w:hAnsi="Times New Roman" w:cs="Times New Roman"/>
      <w:sz w:val="26"/>
      <w:szCs w:val="20"/>
      <w:lang w:eastAsia="ar-SA"/>
    </w:rPr>
  </w:style>
  <w:style w:type="character" w:styleId="a4">
    <w:name w:val="Hyperlink"/>
    <w:rsid w:val="00D2290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2A"/>
    <w:rPr>
      <w:rFonts w:eastAsiaTheme="minorEastAsia"/>
      <w:lang w:eastAsia="ru-RU"/>
    </w:rPr>
  </w:style>
  <w:style w:type="paragraph" w:styleId="2">
    <w:name w:val="heading 2"/>
    <w:basedOn w:val="a"/>
    <w:next w:val="a"/>
    <w:link w:val="20"/>
    <w:uiPriority w:val="9"/>
    <w:semiHidden/>
    <w:unhideWhenUsed/>
    <w:qFormat/>
    <w:rsid w:val="00CC07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CC07A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4999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iu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User</cp:lastModifiedBy>
  <cp:revision>19</cp:revision>
  <cp:lastPrinted>2023-01-24T10:47:00Z</cp:lastPrinted>
  <dcterms:created xsi:type="dcterms:W3CDTF">2017-03-02T11:11:00Z</dcterms:created>
  <dcterms:modified xsi:type="dcterms:W3CDTF">2023-06-30T05:41:00Z</dcterms:modified>
</cp:coreProperties>
</file>