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FE" w:rsidRDefault="00984EFE" w:rsidP="00984EFE">
      <w:pPr>
        <w:ind w:firstLine="709"/>
        <w:jc w:val="right"/>
        <w:rPr>
          <w:sz w:val="28"/>
          <w:szCs w:val="28"/>
        </w:rPr>
      </w:pPr>
    </w:p>
    <w:p w:rsidR="00984EFE" w:rsidRDefault="00984EFE" w:rsidP="00984EFE">
      <w:pPr>
        <w:pStyle w:val="2"/>
        <w:numPr>
          <w:ilvl w:val="0"/>
          <w:numId w:val="0"/>
        </w:numPr>
        <w:tabs>
          <w:tab w:val="left" w:pos="708"/>
        </w:tabs>
        <w:spacing w:after="0" w:line="240" w:lineRule="auto"/>
        <w:rPr>
          <w:rFonts w:ascii="Times New Roman" w:hAnsi="Times New Roman"/>
          <w:sz w:val="26"/>
          <w:szCs w:val="26"/>
        </w:rPr>
      </w:pPr>
      <w:r>
        <w:rPr>
          <w:rFonts w:ascii="Times New Roman" w:hAnsi="Times New Roman"/>
          <w:sz w:val="26"/>
          <w:szCs w:val="26"/>
        </w:rPr>
        <w:t>АДМИНИСТРАЦИЯ  КРИУШАНСКОГО СЕЛЬСКОГО ПОСЕЛЕНИЯ ПАНИНСКОГО МУНИЦИПАЛЬНОГО РАЙОНА</w:t>
      </w:r>
    </w:p>
    <w:p w:rsidR="00984EFE" w:rsidRDefault="00984EFE" w:rsidP="00984EFE">
      <w:pPr>
        <w:pStyle w:val="3"/>
        <w:numPr>
          <w:ilvl w:val="0"/>
          <w:numId w:val="0"/>
        </w:numPr>
        <w:tabs>
          <w:tab w:val="left" w:pos="708"/>
        </w:tabs>
        <w:spacing w:after="0" w:line="240" w:lineRule="auto"/>
        <w:rPr>
          <w:rFonts w:ascii="Times New Roman" w:hAnsi="Times New Roman"/>
          <w:sz w:val="26"/>
          <w:szCs w:val="26"/>
        </w:rPr>
      </w:pPr>
      <w:r>
        <w:rPr>
          <w:rFonts w:ascii="Times New Roman" w:hAnsi="Times New Roman"/>
          <w:sz w:val="26"/>
          <w:szCs w:val="26"/>
        </w:rPr>
        <w:t>ВОРОНЕЖСКОЙ  ОБЛАСТИ</w:t>
      </w:r>
    </w:p>
    <w:p w:rsidR="00984EFE" w:rsidRDefault="00984EFE" w:rsidP="00984EFE">
      <w:pPr>
        <w:pStyle w:val="1"/>
        <w:numPr>
          <w:ilvl w:val="0"/>
          <w:numId w:val="0"/>
        </w:numPr>
        <w:tabs>
          <w:tab w:val="left" w:pos="708"/>
        </w:tabs>
        <w:spacing w:line="240" w:lineRule="auto"/>
        <w:ind w:left="1069"/>
        <w:rPr>
          <w:rFonts w:ascii="Times New Roman" w:hAnsi="Times New Roman"/>
          <w:sz w:val="26"/>
          <w:szCs w:val="26"/>
        </w:rPr>
      </w:pPr>
    </w:p>
    <w:p w:rsidR="00984EFE" w:rsidRDefault="00984EFE" w:rsidP="00984EFE">
      <w:pPr>
        <w:jc w:val="center"/>
        <w:rPr>
          <w:b/>
          <w:sz w:val="26"/>
          <w:szCs w:val="26"/>
        </w:rPr>
      </w:pPr>
      <w:r>
        <w:rPr>
          <w:b/>
          <w:sz w:val="26"/>
          <w:szCs w:val="26"/>
        </w:rPr>
        <w:t>ПОСТАНОВЛЕНИЕ</w:t>
      </w:r>
    </w:p>
    <w:p w:rsidR="00984EFE" w:rsidRDefault="00984EFE" w:rsidP="00984EFE">
      <w:pPr>
        <w:jc w:val="center"/>
        <w:rPr>
          <w:b/>
          <w:sz w:val="26"/>
          <w:szCs w:val="26"/>
        </w:rPr>
      </w:pPr>
    </w:p>
    <w:p w:rsidR="00984EFE" w:rsidRDefault="00984EFE" w:rsidP="00984EFE">
      <w:pPr>
        <w:rPr>
          <w:sz w:val="26"/>
          <w:szCs w:val="26"/>
        </w:rPr>
      </w:pPr>
      <w:r>
        <w:rPr>
          <w:sz w:val="26"/>
          <w:szCs w:val="26"/>
        </w:rPr>
        <w:t>17 марта 2025 г.                                   №  61</w:t>
      </w:r>
    </w:p>
    <w:p w:rsidR="00984EFE" w:rsidRDefault="00984EFE" w:rsidP="00984EFE">
      <w:pPr>
        <w:rPr>
          <w:sz w:val="26"/>
          <w:szCs w:val="26"/>
        </w:rPr>
      </w:pPr>
      <w:r>
        <w:rPr>
          <w:sz w:val="26"/>
          <w:szCs w:val="26"/>
        </w:rPr>
        <w:t>с.</w:t>
      </w:r>
      <w:r w:rsidR="00A96177">
        <w:rPr>
          <w:sz w:val="26"/>
          <w:szCs w:val="26"/>
        </w:rPr>
        <w:t>Криуша</w:t>
      </w:r>
    </w:p>
    <w:p w:rsidR="00984EFE" w:rsidRDefault="00984EFE" w:rsidP="00984EFE">
      <w:pPr>
        <w:pStyle w:val="31"/>
        <w:widowControl w:val="0"/>
        <w:spacing w:line="240" w:lineRule="auto"/>
        <w:rPr>
          <w:rFonts w:cs="Times New Roman"/>
          <w:kern w:val="2"/>
          <w:sz w:val="24"/>
          <w:szCs w:val="24"/>
          <w:lang w:eastAsia="hi-IN" w:bidi="hi-IN"/>
        </w:rPr>
      </w:pPr>
    </w:p>
    <w:p w:rsidR="00984EFE" w:rsidRDefault="00984EFE" w:rsidP="00984EFE">
      <w:pPr>
        <w:pStyle w:val="31"/>
        <w:widowControl w:val="0"/>
        <w:spacing w:after="0" w:line="240" w:lineRule="auto"/>
        <w:ind w:right="0"/>
        <w:rPr>
          <w:rFonts w:ascii="Times New Roman" w:hAnsi="Times New Roman" w:cs="Times New Roman"/>
          <w:kern w:val="2"/>
          <w:sz w:val="24"/>
          <w:szCs w:val="24"/>
          <w:lang w:bidi="hi-IN"/>
        </w:rPr>
      </w:pPr>
      <w:r>
        <w:rPr>
          <w:rFonts w:ascii="Times New Roman" w:hAnsi="Times New Roman" w:cs="Times New Roman"/>
          <w:kern w:val="2"/>
          <w:sz w:val="24"/>
          <w:szCs w:val="24"/>
          <w:lang w:bidi="hi-IN"/>
        </w:rPr>
        <w:t>Об утверждении административного</w:t>
      </w:r>
    </w:p>
    <w:p w:rsidR="00984EFE" w:rsidRDefault="00984EFE" w:rsidP="00984EFE">
      <w:pPr>
        <w:pStyle w:val="31"/>
        <w:widowControl w:val="0"/>
        <w:spacing w:after="0" w:line="240" w:lineRule="auto"/>
        <w:ind w:right="0"/>
        <w:rPr>
          <w:rFonts w:ascii="Times New Roman" w:hAnsi="Times New Roman" w:cs="Times New Roman"/>
          <w:kern w:val="2"/>
          <w:sz w:val="24"/>
          <w:szCs w:val="24"/>
          <w:lang w:bidi="hi-IN"/>
        </w:rPr>
      </w:pPr>
      <w:r>
        <w:rPr>
          <w:rFonts w:ascii="Times New Roman" w:hAnsi="Times New Roman" w:cs="Times New Roman"/>
          <w:kern w:val="2"/>
          <w:sz w:val="24"/>
          <w:szCs w:val="24"/>
          <w:lang w:bidi="hi-IN"/>
        </w:rPr>
        <w:t xml:space="preserve"> регламента по предоставлению</w:t>
      </w:r>
    </w:p>
    <w:p w:rsidR="00984EFE" w:rsidRDefault="00984EFE" w:rsidP="00984EFE">
      <w:pPr>
        <w:pStyle w:val="31"/>
        <w:widowControl w:val="0"/>
        <w:spacing w:after="0" w:line="240" w:lineRule="auto"/>
        <w:ind w:right="0"/>
        <w:rPr>
          <w:rFonts w:ascii="Times New Roman" w:hAnsi="Times New Roman" w:cs="Times New Roman"/>
          <w:kern w:val="2"/>
          <w:sz w:val="24"/>
          <w:szCs w:val="24"/>
          <w:lang w:bidi="hi-IN"/>
        </w:rPr>
      </w:pPr>
      <w:r>
        <w:rPr>
          <w:rFonts w:ascii="Times New Roman" w:hAnsi="Times New Roman" w:cs="Times New Roman"/>
          <w:kern w:val="2"/>
          <w:sz w:val="24"/>
          <w:szCs w:val="24"/>
          <w:lang w:bidi="hi-IN"/>
        </w:rPr>
        <w:t xml:space="preserve"> муниципальной услуги</w:t>
      </w:r>
    </w:p>
    <w:p w:rsidR="00984EFE" w:rsidRDefault="00984EFE" w:rsidP="00984EFE">
      <w:r>
        <w:t xml:space="preserve">«Установление публичного сервитута </w:t>
      </w:r>
    </w:p>
    <w:p w:rsidR="00984EFE" w:rsidRDefault="00984EFE" w:rsidP="00984EFE">
      <w:r>
        <w:t>в отношении земельных участков в границах</w:t>
      </w:r>
    </w:p>
    <w:p w:rsidR="00984EFE" w:rsidRDefault="00984EFE" w:rsidP="00984EFE">
      <w:r>
        <w:t xml:space="preserve"> полос отвода автомобильных дорог </w:t>
      </w:r>
    </w:p>
    <w:p w:rsidR="00984EFE" w:rsidRDefault="00984EFE" w:rsidP="00984EFE">
      <w:r>
        <w:t xml:space="preserve">местного значения поселения в целях </w:t>
      </w:r>
    </w:p>
    <w:p w:rsidR="00984EFE" w:rsidRDefault="00984EFE" w:rsidP="00984EFE">
      <w:r>
        <w:t xml:space="preserve">прокладки, переноса, переустройства </w:t>
      </w:r>
    </w:p>
    <w:p w:rsidR="00984EFE" w:rsidRDefault="00984EFE" w:rsidP="00984EFE">
      <w:r>
        <w:t>инженерных коммуникаций, их эксплуатации»</w:t>
      </w:r>
    </w:p>
    <w:p w:rsidR="00984EFE" w:rsidRDefault="00984EFE" w:rsidP="00984EFE"/>
    <w:p w:rsidR="00984EFE" w:rsidRDefault="00984EFE" w:rsidP="00984EFE">
      <w:pPr>
        <w:ind w:firstLine="708"/>
        <w:rPr>
          <w:lang w:eastAsia="ar-SA"/>
        </w:rPr>
      </w:pPr>
      <w: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w:t>
      </w:r>
    </w:p>
    <w:p w:rsidR="00984EFE" w:rsidRDefault="00984EFE" w:rsidP="00984EFE">
      <w:pPr>
        <w:jc w:val="center"/>
        <w:rPr>
          <w:sz w:val="26"/>
          <w:szCs w:val="26"/>
          <w:lang w:eastAsia="en-US"/>
        </w:rPr>
      </w:pPr>
      <w:r>
        <w:rPr>
          <w:sz w:val="26"/>
          <w:szCs w:val="26"/>
        </w:rPr>
        <w:t>ПОСТАНОВЛЯЮ:</w:t>
      </w:r>
    </w:p>
    <w:p w:rsidR="00984EFE" w:rsidRDefault="00984EFE" w:rsidP="00984EFE">
      <w:r>
        <w:t>1. Утвердить административный регламент по предоставлению муниципальной услуги «Установление публичного сервитута в отношении земельных участков в границах</w:t>
      </w:r>
    </w:p>
    <w:p w:rsidR="00984EFE" w:rsidRDefault="00984EFE" w:rsidP="00984EFE">
      <w:r>
        <w:t xml:space="preserve"> полос отвода автомобильных дорог местного значения поселения в целях прокладки, переноса, переустройства инженерных коммуникаций, их эксплуатации» (приложение).</w:t>
      </w:r>
    </w:p>
    <w:p w:rsidR="00984EFE" w:rsidRDefault="00984EFE" w:rsidP="00984EFE">
      <w:pPr>
        <w:numPr>
          <w:ilvl w:val="0"/>
          <w:numId w:val="1"/>
        </w:numPr>
        <w:tabs>
          <w:tab w:val="left" w:pos="360"/>
        </w:tabs>
        <w:suppressAutoHyphens/>
      </w:pPr>
      <w:r>
        <w:t>Опубликовать  настоящее постановление  в официальном печатном издании Криушанского сельского поселения «</w:t>
      </w:r>
      <w:r w:rsidR="00A96177">
        <w:t xml:space="preserve">Криушанский </w:t>
      </w:r>
      <w:r>
        <w:t>муниципальный вестник».</w:t>
      </w:r>
    </w:p>
    <w:p w:rsidR="00984EFE" w:rsidRDefault="00984EFE" w:rsidP="00984EFE">
      <w:pPr>
        <w:tabs>
          <w:tab w:val="left" w:pos="360"/>
        </w:tabs>
        <w:suppressAutoHyphens/>
      </w:pPr>
      <w:r>
        <w:t>3.Настоящее постановление вступает в силу со дня официального опубликования.</w:t>
      </w:r>
    </w:p>
    <w:p w:rsidR="00984EFE" w:rsidRDefault="00984EFE" w:rsidP="00984EFE">
      <w:pPr>
        <w:tabs>
          <w:tab w:val="left" w:pos="360"/>
        </w:tabs>
      </w:pPr>
      <w:r>
        <w:t>4. Контроль исполнения настоящего постановления оставляю за собой.</w:t>
      </w:r>
    </w:p>
    <w:p w:rsidR="00984EFE" w:rsidRDefault="00984EFE" w:rsidP="00984EFE">
      <w:pPr>
        <w:ind w:left="357"/>
      </w:pPr>
    </w:p>
    <w:p w:rsidR="00984EFE" w:rsidRDefault="00984EFE" w:rsidP="00984EFE">
      <w:pPr>
        <w:ind w:left="357"/>
      </w:pPr>
    </w:p>
    <w:p w:rsidR="00984EFE" w:rsidRDefault="00984EFE" w:rsidP="00984EFE">
      <w:pPr>
        <w:ind w:left="357"/>
      </w:pPr>
    </w:p>
    <w:p w:rsidR="00A96177" w:rsidRDefault="00A96177" w:rsidP="00A96177">
      <w:pPr>
        <w:ind w:firstLine="0"/>
      </w:pPr>
      <w:r>
        <w:t xml:space="preserve">Глава Криушанского </w:t>
      </w:r>
    </w:p>
    <w:p w:rsidR="00984EFE" w:rsidRDefault="00A96177" w:rsidP="00A96177">
      <w:pPr>
        <w:ind w:firstLine="0"/>
      </w:pPr>
      <w:r>
        <w:t xml:space="preserve">сельского поселения                                                     Т.А.Артамонова </w:t>
      </w:r>
    </w:p>
    <w:p w:rsidR="00984EFE" w:rsidRDefault="00984EFE" w:rsidP="00984EFE">
      <w:pPr>
        <w:ind w:left="357"/>
        <w:rPr>
          <w:sz w:val="26"/>
          <w:szCs w:val="26"/>
        </w:rPr>
      </w:pPr>
    </w:p>
    <w:p w:rsidR="00984EFE" w:rsidRDefault="00984EFE" w:rsidP="00984EFE">
      <w:pPr>
        <w:ind w:left="357"/>
        <w:rPr>
          <w:sz w:val="26"/>
          <w:szCs w:val="26"/>
        </w:rPr>
      </w:pPr>
    </w:p>
    <w:p w:rsidR="00984EFE" w:rsidRDefault="00984EFE" w:rsidP="00984EFE">
      <w:pPr>
        <w:rPr>
          <w:sz w:val="26"/>
          <w:szCs w:val="26"/>
        </w:rPr>
      </w:pPr>
    </w:p>
    <w:p w:rsidR="00984EFE" w:rsidRDefault="00984EFE" w:rsidP="00984EFE">
      <w:pPr>
        <w:rPr>
          <w:sz w:val="26"/>
          <w:szCs w:val="26"/>
        </w:rPr>
      </w:pPr>
    </w:p>
    <w:p w:rsidR="00984EFE" w:rsidRDefault="00984EFE" w:rsidP="00984EFE">
      <w:pPr>
        <w:rPr>
          <w:sz w:val="26"/>
          <w:szCs w:val="26"/>
        </w:rPr>
      </w:pPr>
    </w:p>
    <w:p w:rsidR="00984EFE" w:rsidRDefault="00984EFE" w:rsidP="00A96177">
      <w:pPr>
        <w:ind w:firstLine="0"/>
        <w:rPr>
          <w:sz w:val="26"/>
          <w:szCs w:val="26"/>
        </w:rPr>
      </w:pPr>
    </w:p>
    <w:p w:rsidR="00A96177" w:rsidRDefault="00A96177" w:rsidP="00A96177">
      <w:pPr>
        <w:ind w:firstLine="0"/>
        <w:rPr>
          <w:sz w:val="26"/>
          <w:szCs w:val="26"/>
        </w:rPr>
      </w:pPr>
    </w:p>
    <w:p w:rsidR="00984EFE" w:rsidRDefault="00984EFE" w:rsidP="00984EFE">
      <w:pPr>
        <w:rPr>
          <w:sz w:val="26"/>
          <w:szCs w:val="26"/>
        </w:rPr>
      </w:pPr>
    </w:p>
    <w:p w:rsidR="00984EFE" w:rsidRDefault="00984EFE" w:rsidP="00984EFE">
      <w:pPr>
        <w:rPr>
          <w:sz w:val="26"/>
          <w:szCs w:val="26"/>
        </w:rPr>
      </w:pPr>
    </w:p>
    <w:p w:rsidR="00984EFE" w:rsidRDefault="00984EFE" w:rsidP="00984EFE">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lastRenderedPageBreak/>
        <w:t>УТВЕРЖДЕН</w:t>
      </w:r>
    </w:p>
    <w:p w:rsidR="00984EFE" w:rsidRDefault="00984EFE" w:rsidP="00984EFE">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постановлением администрации</w:t>
      </w:r>
    </w:p>
    <w:p w:rsidR="00984EFE" w:rsidRDefault="00984EFE" w:rsidP="00984EFE">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Криушанского сельского поселения                                                                                                                                                                                                                                                                                                              Панинского муниципального района</w:t>
      </w:r>
    </w:p>
    <w:p w:rsidR="00984EFE" w:rsidRDefault="00984EFE" w:rsidP="00984EFE">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Воронежской области</w:t>
      </w:r>
    </w:p>
    <w:p w:rsidR="00984EFE" w:rsidRDefault="00984EFE" w:rsidP="00984EFE">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от  </w:t>
      </w:r>
      <w:r w:rsidR="00A96177">
        <w:rPr>
          <w:rFonts w:ascii="Times New Roman" w:hAnsi="Times New Roman" w:cs="Times New Roman"/>
          <w:b w:val="0"/>
          <w:sz w:val="24"/>
          <w:szCs w:val="24"/>
        </w:rPr>
        <w:t>17.03.2025 г. № 61</w:t>
      </w:r>
      <w:r>
        <w:rPr>
          <w:rFonts w:ascii="Times New Roman" w:hAnsi="Times New Roman" w:cs="Times New Roman"/>
          <w:b w:val="0"/>
          <w:sz w:val="24"/>
          <w:szCs w:val="24"/>
        </w:rPr>
        <w:t xml:space="preserve">  </w:t>
      </w:r>
    </w:p>
    <w:p w:rsidR="00984EFE" w:rsidRDefault="00984EFE" w:rsidP="00984EFE">
      <w:pPr>
        <w:pStyle w:val="ConsPlusNormal"/>
        <w:ind w:firstLine="0"/>
        <w:rPr>
          <w:rFonts w:ascii="Times New Roman" w:hAnsi="Times New Roman" w:cs="Times New Roman"/>
          <w:sz w:val="28"/>
          <w:szCs w:val="28"/>
        </w:rPr>
      </w:pPr>
    </w:p>
    <w:p w:rsidR="00984EFE" w:rsidRDefault="00984EFE" w:rsidP="00984EFE">
      <w:pPr>
        <w:ind w:firstLine="709"/>
        <w:jc w:val="center"/>
        <w:rPr>
          <w:b/>
          <w:sz w:val="22"/>
          <w:szCs w:val="22"/>
        </w:rPr>
      </w:pPr>
      <w:bookmarkStart w:id="0" w:name="P33"/>
      <w:bookmarkEnd w:id="0"/>
      <w:r>
        <w:rPr>
          <w:b/>
          <w:sz w:val="22"/>
          <w:szCs w:val="22"/>
        </w:rPr>
        <w:t>АДМИНИСТРАТИВНЫЙ РЕГЛАМЕНТ</w:t>
      </w:r>
    </w:p>
    <w:p w:rsidR="00984EFE" w:rsidRDefault="00984EFE" w:rsidP="00984EFE">
      <w:pPr>
        <w:ind w:firstLine="709"/>
        <w:jc w:val="center"/>
        <w:rPr>
          <w:b/>
          <w:sz w:val="22"/>
          <w:szCs w:val="22"/>
        </w:rPr>
      </w:pPr>
      <w:r>
        <w:rPr>
          <w:b/>
          <w:sz w:val="22"/>
          <w:szCs w:val="22"/>
        </w:rPr>
        <w:t>АДМИНИСТРАЦИИ КРИУШАНСКОГО СЕЛЬСКОГО ПОСЕЛЕНИЯ ПАНИНСКОГО МУНИЦИПАЛЬНОГО РАЙОНА  ВОРОНЕЖСКОЙ ОБЛАСТИ</w:t>
      </w:r>
    </w:p>
    <w:p w:rsidR="00984EFE" w:rsidRDefault="00984EFE" w:rsidP="00984EFE">
      <w:pPr>
        <w:ind w:firstLine="709"/>
        <w:jc w:val="center"/>
        <w:rPr>
          <w:b/>
          <w:sz w:val="22"/>
          <w:szCs w:val="22"/>
        </w:rPr>
      </w:pPr>
      <w:r>
        <w:rPr>
          <w:b/>
          <w:sz w:val="22"/>
          <w:szCs w:val="22"/>
        </w:rPr>
        <w:t>ПО ПРЕДОСТАВЛЕНИЮ МУНИЦИПАЛЬНОЙ УСЛУГИ</w:t>
      </w:r>
    </w:p>
    <w:p w:rsidR="00984EFE" w:rsidRDefault="00984EFE" w:rsidP="00984EFE">
      <w:pPr>
        <w:jc w:val="center"/>
        <w:rPr>
          <w:b/>
          <w:bCs/>
          <w:sz w:val="22"/>
          <w:szCs w:val="22"/>
        </w:rPr>
      </w:pPr>
      <w:r>
        <w:rPr>
          <w:b/>
          <w:sz w:val="22"/>
          <w:szCs w:val="22"/>
        </w:rPr>
        <w:t xml:space="preserve">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984EFE" w:rsidRDefault="00984EFE" w:rsidP="00984EFE">
      <w:pPr>
        <w:ind w:firstLine="709"/>
        <w:jc w:val="center"/>
      </w:pPr>
    </w:p>
    <w:p w:rsidR="00984EFE" w:rsidRDefault="00984EFE" w:rsidP="00984EFE">
      <w:pPr>
        <w:numPr>
          <w:ilvl w:val="0"/>
          <w:numId w:val="2"/>
        </w:numPr>
        <w:ind w:left="0" w:firstLine="709"/>
        <w:jc w:val="center"/>
        <w:rPr>
          <w:b/>
        </w:rPr>
      </w:pPr>
      <w:r>
        <w:rPr>
          <w:b/>
        </w:rPr>
        <w:t>Общие положения</w:t>
      </w:r>
    </w:p>
    <w:p w:rsidR="00984EFE" w:rsidRDefault="00984EFE" w:rsidP="00984EFE">
      <w:pPr>
        <w:ind w:firstLine="709"/>
        <w:rPr>
          <w:b/>
        </w:rPr>
      </w:pPr>
    </w:p>
    <w:p w:rsidR="00984EFE" w:rsidRDefault="00984EFE" w:rsidP="00984EFE">
      <w:pPr>
        <w:numPr>
          <w:ilvl w:val="1"/>
          <w:numId w:val="2"/>
        </w:numPr>
        <w:tabs>
          <w:tab w:val="num" w:pos="142"/>
          <w:tab w:val="left" w:pos="1440"/>
          <w:tab w:val="left" w:pos="1560"/>
        </w:tabs>
        <w:ind w:left="0" w:firstLine="709"/>
      </w:pPr>
      <w:r>
        <w:t>Предмет регулирования административного регламента</w:t>
      </w:r>
    </w:p>
    <w:p w:rsidR="00984EFE" w:rsidRDefault="00984EFE" w:rsidP="00984EFE">
      <w:pPr>
        <w:tabs>
          <w:tab w:val="num" w:pos="142"/>
          <w:tab w:val="left" w:pos="1440"/>
          <w:tab w:val="left" w:pos="1560"/>
        </w:tabs>
        <w:ind w:firstLine="709"/>
      </w:pPr>
      <w:r>
        <w:t>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Криушанского  сельского поселения и многофункциональными центрами предоставления государственных и муниципальных услуг (далее – многофункциональный центр)</w:t>
      </w:r>
      <w:r>
        <w:rPr>
          <w:rStyle w:val="a7"/>
        </w:rPr>
        <w:footnoteReference w:id="1"/>
      </w:r>
      <w:r>
        <w:t xml:space="preserve"> при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984EFE" w:rsidRDefault="00984EFE" w:rsidP="00984EFE">
      <w:pPr>
        <w:numPr>
          <w:ilvl w:val="1"/>
          <w:numId w:val="2"/>
        </w:numPr>
        <w:tabs>
          <w:tab w:val="num" w:pos="142"/>
        </w:tabs>
        <w:autoSpaceDE w:val="0"/>
        <w:autoSpaceDN w:val="0"/>
        <w:adjustRightInd w:val="0"/>
        <w:ind w:left="0" w:firstLine="709"/>
        <w:outlineLvl w:val="0"/>
      </w:pPr>
      <w:r>
        <w:t xml:space="preserve"> Описание заявителей</w:t>
      </w:r>
    </w:p>
    <w:p w:rsidR="00984EFE" w:rsidRDefault="00984EFE" w:rsidP="00984EFE">
      <w:pPr>
        <w:autoSpaceDE w:val="0"/>
        <w:autoSpaceDN w:val="0"/>
        <w:adjustRightInd w:val="0"/>
        <w:ind w:firstLine="709"/>
      </w:pPr>
      <w: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984EFE" w:rsidRDefault="00984EFE" w:rsidP="00984EFE">
      <w:pPr>
        <w:numPr>
          <w:ilvl w:val="1"/>
          <w:numId w:val="2"/>
        </w:numPr>
        <w:autoSpaceDE w:val="0"/>
        <w:autoSpaceDN w:val="0"/>
        <w:adjustRightInd w:val="0"/>
      </w:pPr>
      <w:r>
        <w:t>Требования к порядку информирования о предоставлении муниципальной услуги:</w:t>
      </w:r>
    </w:p>
    <w:p w:rsidR="00984EFE" w:rsidRDefault="00984EFE" w:rsidP="00984EFE">
      <w:pPr>
        <w:autoSpaceDE w:val="0"/>
        <w:autoSpaceDN w:val="0"/>
        <w:adjustRightInd w:val="0"/>
        <w:ind w:firstLine="709"/>
      </w:pPr>
      <w:r>
        <w:t xml:space="preserve">1. Место нахождения администрации </w:t>
      </w:r>
      <w:r>
        <w:rPr>
          <w:color w:val="000000"/>
        </w:rPr>
        <w:t>Криушанского сельского поселения</w:t>
      </w:r>
      <w:r>
        <w:t xml:space="preserve"> : Воронежская область, Панинский район, с.</w:t>
      </w:r>
      <w:r w:rsidR="00A96177">
        <w:t>Криуша, ул. Молодежная. д. 47</w:t>
      </w:r>
      <w:r>
        <w:t>.</w:t>
      </w:r>
    </w:p>
    <w:p w:rsidR="00984EFE" w:rsidRDefault="00984EFE" w:rsidP="00984EFE">
      <w:pPr>
        <w:autoSpaceDE w:val="0"/>
        <w:autoSpaceDN w:val="0"/>
        <w:adjustRightInd w:val="0"/>
        <w:ind w:firstLine="709"/>
      </w:pPr>
      <w:r>
        <w:t xml:space="preserve">График работы администрации </w:t>
      </w:r>
      <w:r>
        <w:rPr>
          <w:color w:val="000000"/>
        </w:rPr>
        <w:t>Криушанского сельского поселения</w:t>
      </w:r>
      <w:r>
        <w:t>:</w:t>
      </w:r>
    </w:p>
    <w:p w:rsidR="00984EFE" w:rsidRDefault="00984EFE" w:rsidP="00984EFE">
      <w:pPr>
        <w:autoSpaceDE w:val="0"/>
        <w:autoSpaceDN w:val="0"/>
        <w:adjustRightInd w:val="0"/>
        <w:ind w:firstLine="709"/>
      </w:pPr>
      <w:r>
        <w:t>понедельник - четверг: с 08.00 до 17.00;</w:t>
      </w:r>
    </w:p>
    <w:p w:rsidR="00984EFE" w:rsidRDefault="00984EFE" w:rsidP="00984EFE">
      <w:pPr>
        <w:autoSpaceDE w:val="0"/>
        <w:autoSpaceDN w:val="0"/>
        <w:adjustRightInd w:val="0"/>
        <w:ind w:firstLine="709"/>
      </w:pPr>
      <w:r>
        <w:t>пятница: с 08.00 до 16.00;</w:t>
      </w:r>
    </w:p>
    <w:p w:rsidR="00984EFE" w:rsidRDefault="00984EFE" w:rsidP="00984EFE">
      <w:pPr>
        <w:autoSpaceDE w:val="0"/>
        <w:autoSpaceDN w:val="0"/>
        <w:adjustRightInd w:val="0"/>
        <w:ind w:firstLine="709"/>
      </w:pPr>
      <w:r>
        <w:t>перерыв: с 12.00 до 14.45.</w:t>
      </w:r>
    </w:p>
    <w:p w:rsidR="00984EFE" w:rsidRDefault="00984EFE" w:rsidP="00984EFE">
      <w:pPr>
        <w:autoSpaceDE w:val="0"/>
        <w:autoSpaceDN w:val="0"/>
        <w:adjustRightInd w:val="0"/>
        <w:ind w:firstLine="709"/>
      </w:pPr>
      <w:r>
        <w:t xml:space="preserve">Официальный сайт администрации </w:t>
      </w:r>
      <w:r>
        <w:rPr>
          <w:color w:val="000000"/>
        </w:rPr>
        <w:t>Криушанского сельского поселения</w:t>
      </w:r>
      <w:r>
        <w:t xml:space="preserve"> в сети Интернет: www.</w:t>
      </w:r>
      <w:r w:rsidR="00A96177">
        <w:rPr>
          <w:lang w:val="en-US"/>
        </w:rPr>
        <w:t>kriush</w:t>
      </w:r>
      <w:r w:rsidR="00A96177" w:rsidRPr="00A96177">
        <w:t>.</w:t>
      </w:r>
      <w:r>
        <w:rPr>
          <w:lang w:val="en-US"/>
        </w:rPr>
        <w:t>ru</w:t>
      </w:r>
      <w:r>
        <w:t>.</w:t>
      </w:r>
    </w:p>
    <w:p w:rsidR="00984EFE" w:rsidRDefault="00984EFE" w:rsidP="00984EFE">
      <w:pPr>
        <w:autoSpaceDE w:val="0"/>
        <w:autoSpaceDN w:val="0"/>
        <w:adjustRightInd w:val="0"/>
        <w:ind w:firstLine="709"/>
      </w:pPr>
      <w:r>
        <w:lastRenderedPageBreak/>
        <w:t xml:space="preserve">Адрес электронной почты администрации </w:t>
      </w:r>
      <w:r>
        <w:rPr>
          <w:color w:val="000000"/>
        </w:rPr>
        <w:t>Криушанского сельского поселения</w:t>
      </w:r>
      <w:r>
        <w:t xml:space="preserve">: </w:t>
      </w:r>
      <w:r w:rsidR="00A96177">
        <w:rPr>
          <w:lang w:val="en-US"/>
        </w:rPr>
        <w:t>kriush</w:t>
      </w:r>
      <w:r w:rsidR="00A96177" w:rsidRPr="00A96177">
        <w:t>.</w:t>
      </w:r>
      <w:r w:rsidR="00A96177">
        <w:rPr>
          <w:lang w:val="en-US"/>
        </w:rPr>
        <w:t>panin</w:t>
      </w:r>
      <w:r w:rsidR="00A96177" w:rsidRPr="00A96177">
        <w:t>@</w:t>
      </w:r>
      <w:r w:rsidR="00A96177">
        <w:rPr>
          <w:lang w:val="en-US"/>
        </w:rPr>
        <w:t>govvrn</w:t>
      </w:r>
      <w:r w:rsidR="00A96177" w:rsidRPr="00A96177">
        <w:t>.</w:t>
      </w:r>
      <w:r w:rsidR="00A96177">
        <w:rPr>
          <w:lang w:val="en-US"/>
        </w:rPr>
        <w:t>ru</w:t>
      </w:r>
      <w:r>
        <w:t>.</w:t>
      </w:r>
    </w:p>
    <w:p w:rsidR="00984EFE" w:rsidRDefault="00984EFE" w:rsidP="00984EFE">
      <w:pPr>
        <w:autoSpaceDE w:val="0"/>
        <w:autoSpaceDN w:val="0"/>
        <w:adjustRightInd w:val="0"/>
        <w:ind w:firstLine="709"/>
      </w:pPr>
      <w:r>
        <w:t xml:space="preserve">2. Телефоны для справок: 8 (473 -44) </w:t>
      </w:r>
      <w:r w:rsidR="00A96177">
        <w:rPr>
          <w:lang w:val="en-US"/>
        </w:rPr>
        <w:t>3-32-47</w:t>
      </w:r>
      <w:r>
        <w:t>.</w:t>
      </w:r>
    </w:p>
    <w:p w:rsidR="00984EFE" w:rsidRDefault="00984EFE" w:rsidP="00984EFE">
      <w:pPr>
        <w:autoSpaceDE w:val="0"/>
        <w:autoSpaceDN w:val="0"/>
        <w:adjustRightInd w:val="0"/>
        <w:ind w:firstLine="709"/>
      </w:pPr>
      <w: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84EFE" w:rsidRDefault="00984EFE" w:rsidP="00984EFE">
      <w:pPr>
        <w:autoSpaceDE w:val="0"/>
        <w:autoSpaceDN w:val="0"/>
        <w:adjustRightInd w:val="0"/>
        <w:ind w:firstLine="709"/>
      </w:pPr>
      <w:r>
        <w:t>3.1. Место нахождения АУ «МФЦ»: 394026, г. Воронеж, ул. Дружинников, 3б (Коминтерновский район).</w:t>
      </w:r>
    </w:p>
    <w:p w:rsidR="00984EFE" w:rsidRDefault="00984EFE" w:rsidP="00984EFE">
      <w:pPr>
        <w:autoSpaceDE w:val="0"/>
        <w:autoSpaceDN w:val="0"/>
        <w:adjustRightInd w:val="0"/>
        <w:ind w:firstLine="709"/>
      </w:pPr>
      <w:r>
        <w:t>Телефон для справок АУ «МФЦ»: (473) 226-99-99.</w:t>
      </w:r>
    </w:p>
    <w:p w:rsidR="00984EFE" w:rsidRDefault="00984EFE" w:rsidP="00984EFE">
      <w:pPr>
        <w:autoSpaceDE w:val="0"/>
        <w:autoSpaceDN w:val="0"/>
        <w:adjustRightInd w:val="0"/>
        <w:ind w:firstLine="709"/>
      </w:pPr>
      <w:r>
        <w:t>Официальный сайт АУ «МФЦ» в сети Интернет: mfc.vr№.ru.</w:t>
      </w:r>
    </w:p>
    <w:p w:rsidR="00984EFE" w:rsidRDefault="00984EFE" w:rsidP="00984EFE">
      <w:pPr>
        <w:autoSpaceDE w:val="0"/>
        <w:autoSpaceDN w:val="0"/>
        <w:adjustRightInd w:val="0"/>
        <w:ind w:firstLine="709"/>
      </w:pPr>
      <w:r>
        <w:t>Адрес электронной почты АУ «МФЦ»: od№o-ok№o@mail.ru.</w:t>
      </w:r>
    </w:p>
    <w:p w:rsidR="00984EFE" w:rsidRDefault="00984EFE" w:rsidP="00984EFE">
      <w:pPr>
        <w:autoSpaceDE w:val="0"/>
        <w:autoSpaceDN w:val="0"/>
        <w:adjustRightInd w:val="0"/>
        <w:ind w:firstLine="709"/>
      </w:pPr>
      <w:r>
        <w:t>График работы АУ «МФЦ»:</w:t>
      </w:r>
    </w:p>
    <w:p w:rsidR="00984EFE" w:rsidRDefault="00984EFE" w:rsidP="00984EFE">
      <w:pPr>
        <w:autoSpaceDE w:val="0"/>
        <w:autoSpaceDN w:val="0"/>
        <w:adjustRightInd w:val="0"/>
        <w:ind w:firstLine="709"/>
      </w:pPr>
      <w:r>
        <w:t>вторник, четверг, пятница: с 09.00 до 18.00;</w:t>
      </w:r>
    </w:p>
    <w:p w:rsidR="00984EFE" w:rsidRDefault="00984EFE" w:rsidP="00984EFE">
      <w:pPr>
        <w:autoSpaceDE w:val="0"/>
        <w:autoSpaceDN w:val="0"/>
        <w:adjustRightInd w:val="0"/>
        <w:ind w:firstLine="709"/>
      </w:pPr>
      <w:r>
        <w:t>среда: с 11.00 до 20.00;</w:t>
      </w:r>
    </w:p>
    <w:p w:rsidR="00984EFE" w:rsidRDefault="00984EFE" w:rsidP="00984EFE">
      <w:pPr>
        <w:autoSpaceDE w:val="0"/>
        <w:autoSpaceDN w:val="0"/>
        <w:adjustRightInd w:val="0"/>
        <w:ind w:firstLine="709"/>
      </w:pPr>
      <w:r>
        <w:t>суббота: с 09.00 до 16.45.</w:t>
      </w:r>
    </w:p>
    <w:p w:rsidR="00984EFE" w:rsidRDefault="00984EFE" w:rsidP="00984EFE">
      <w:pPr>
        <w:autoSpaceDE w:val="0"/>
        <w:autoSpaceDN w:val="0"/>
        <w:adjustRightInd w:val="0"/>
        <w:ind w:firstLine="709"/>
      </w:pPr>
      <w:r>
        <w:t>3.2. Место нахождения филиала АУ «МФЦ» в муниципальном районе:</w:t>
      </w:r>
    </w:p>
    <w:p w:rsidR="00984EFE" w:rsidRDefault="00984EFE" w:rsidP="00984EFE">
      <w:pPr>
        <w:autoSpaceDE w:val="0"/>
        <w:autoSpaceDN w:val="0"/>
        <w:adjustRightInd w:val="0"/>
        <w:ind w:firstLine="709"/>
      </w:pPr>
      <w:r>
        <w:t>р.п.Панино ул.Железнодорожная, 55</w:t>
      </w:r>
    </w:p>
    <w:p w:rsidR="00984EFE" w:rsidRDefault="00984EFE" w:rsidP="00984EFE">
      <w:pPr>
        <w:autoSpaceDE w:val="0"/>
        <w:autoSpaceDN w:val="0"/>
        <w:adjustRightInd w:val="0"/>
        <w:ind w:firstLine="709"/>
      </w:pPr>
      <w:r>
        <w:t>Телефон для справок филиала АУ «МФЦ»:847344 4-74-89.</w:t>
      </w:r>
    </w:p>
    <w:p w:rsidR="00984EFE" w:rsidRDefault="00984EFE" w:rsidP="00984EFE">
      <w:pPr>
        <w:autoSpaceDE w:val="0"/>
        <w:autoSpaceDN w:val="0"/>
        <w:adjustRightInd w:val="0"/>
      </w:pPr>
      <w:r>
        <w:t xml:space="preserve">           График работы филиала АУ «МФЦ»:</w:t>
      </w:r>
    </w:p>
    <w:p w:rsidR="00984EFE" w:rsidRDefault="00984EFE" w:rsidP="00984EFE">
      <w:pPr>
        <w:autoSpaceDE w:val="0"/>
        <w:autoSpaceDN w:val="0"/>
        <w:adjustRightInd w:val="0"/>
        <w:ind w:firstLine="709"/>
      </w:pPr>
      <w:r>
        <w:t>вторник, четверг, пятница: с 09.00 до 18.00;</w:t>
      </w:r>
    </w:p>
    <w:p w:rsidR="00984EFE" w:rsidRDefault="00984EFE" w:rsidP="00984EFE">
      <w:pPr>
        <w:autoSpaceDE w:val="0"/>
        <w:autoSpaceDN w:val="0"/>
        <w:adjustRightInd w:val="0"/>
        <w:ind w:firstLine="709"/>
      </w:pPr>
      <w:r>
        <w:t>среда: с 11.00 до 20.00;</w:t>
      </w:r>
    </w:p>
    <w:p w:rsidR="00984EFE" w:rsidRDefault="00984EFE" w:rsidP="00984EFE">
      <w:pPr>
        <w:autoSpaceDE w:val="0"/>
        <w:autoSpaceDN w:val="0"/>
        <w:adjustRightInd w:val="0"/>
        <w:ind w:firstLine="709"/>
      </w:pPr>
      <w:r>
        <w:t>суббота: с 09.00 до 16.45.</w:t>
      </w:r>
    </w:p>
    <w:p w:rsidR="00984EFE" w:rsidRDefault="00984EFE" w:rsidP="00984EFE">
      <w:pPr>
        <w:rPr>
          <w:lang w:eastAsia="ar-SA"/>
        </w:rPr>
      </w:pPr>
    </w:p>
    <w:p w:rsidR="00984EFE" w:rsidRDefault="00984EFE" w:rsidP="00984EFE">
      <w:pPr>
        <w:autoSpaceDE w:val="0"/>
        <w:autoSpaceDN w:val="0"/>
        <w:adjustRightInd w:val="0"/>
        <w:ind w:firstLine="709"/>
        <w:rPr>
          <w:lang w:eastAsia="ar-SA"/>
        </w:rPr>
      </w:pPr>
      <w:r>
        <w:rPr>
          <w:lang w:eastAsia="ar-SA"/>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Pr>
          <w:vertAlign w:val="superscript"/>
          <w:lang w:eastAsia="ar-SA"/>
        </w:rPr>
        <w:t>1</w:t>
      </w:r>
      <w:r>
        <w:rPr>
          <w:lang w:eastAsia="ar-SA"/>
        </w:rPr>
        <w:t xml:space="preserve">  размещаются:</w:t>
      </w:r>
    </w:p>
    <w:p w:rsidR="00984EFE" w:rsidRDefault="00984EFE" w:rsidP="00984EFE">
      <w:pPr>
        <w:autoSpaceDE w:val="0"/>
        <w:autoSpaceDN w:val="0"/>
        <w:adjustRightInd w:val="0"/>
        <w:ind w:firstLine="709"/>
        <w:rPr>
          <w:lang w:eastAsia="ar-SA"/>
        </w:rPr>
      </w:pPr>
      <w:r>
        <w:rPr>
          <w:lang w:eastAsia="ar-SA"/>
        </w:rPr>
        <w:t>- на официальном сайте администрации в сети Интернет (</w:t>
      </w:r>
      <w:r w:rsidR="00A96177">
        <w:rPr>
          <w:lang w:val="en-US" w:eastAsia="ar-SA"/>
        </w:rPr>
        <w:t>kriush</w:t>
      </w:r>
      <w:r>
        <w:rPr>
          <w:lang w:eastAsia="ar-SA"/>
        </w:rPr>
        <w:t>.</w:t>
      </w:r>
      <w:r>
        <w:rPr>
          <w:lang w:val="en-US" w:eastAsia="ar-SA"/>
        </w:rPr>
        <w:t>ru</w:t>
      </w:r>
      <w:r>
        <w:rPr>
          <w:lang w:eastAsia="ar-SA"/>
        </w:rPr>
        <w:t>);</w:t>
      </w:r>
    </w:p>
    <w:p w:rsidR="00984EFE" w:rsidRDefault="00984EFE" w:rsidP="00984EFE">
      <w:pPr>
        <w:autoSpaceDE w:val="0"/>
        <w:autoSpaceDN w:val="0"/>
        <w:adjustRightInd w:val="0"/>
        <w:ind w:firstLine="709"/>
        <w:rPr>
          <w:lang w:eastAsia="ar-SA"/>
        </w:rPr>
      </w:pPr>
      <w:r>
        <w:rPr>
          <w:lang w:eastAsia="ar-SA"/>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984EFE" w:rsidRDefault="00984EFE" w:rsidP="00984EFE">
      <w:pPr>
        <w:autoSpaceDE w:val="0"/>
        <w:autoSpaceDN w:val="0"/>
        <w:adjustRightInd w:val="0"/>
        <w:ind w:firstLine="709"/>
        <w:rPr>
          <w:lang w:eastAsia="ar-SA"/>
        </w:rPr>
      </w:pPr>
      <w:r>
        <w:rPr>
          <w:lang w:eastAsia="ar-SA"/>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984EFE" w:rsidRDefault="00984EFE" w:rsidP="00984EFE">
      <w:pPr>
        <w:autoSpaceDE w:val="0"/>
        <w:autoSpaceDN w:val="0"/>
        <w:adjustRightInd w:val="0"/>
        <w:ind w:firstLine="709"/>
        <w:rPr>
          <w:lang w:eastAsia="ar-SA"/>
        </w:rPr>
      </w:pPr>
      <w:r>
        <w:rPr>
          <w:lang w:eastAsia="ar-SA"/>
        </w:rPr>
        <w:t>- на официальном сайте многофункционального центра (</w:t>
      </w:r>
      <w:r>
        <w:t>mfc.vr№.ru</w:t>
      </w:r>
      <w:r>
        <w:rPr>
          <w:lang w:eastAsia="ar-SA"/>
        </w:rPr>
        <w:t>)</w:t>
      </w:r>
      <w:r>
        <w:rPr>
          <w:vertAlign w:val="superscript"/>
          <w:lang w:eastAsia="ar-SA"/>
        </w:rPr>
        <w:t>1</w:t>
      </w:r>
      <w:r>
        <w:rPr>
          <w:lang w:eastAsia="ar-SA"/>
        </w:rPr>
        <w:t>;</w:t>
      </w:r>
    </w:p>
    <w:p w:rsidR="00984EFE" w:rsidRDefault="00984EFE" w:rsidP="00984EFE">
      <w:pPr>
        <w:autoSpaceDE w:val="0"/>
        <w:autoSpaceDN w:val="0"/>
        <w:adjustRightInd w:val="0"/>
        <w:ind w:firstLine="709"/>
        <w:rPr>
          <w:lang w:eastAsia="ar-SA"/>
        </w:rPr>
      </w:pPr>
      <w:r>
        <w:rPr>
          <w:lang w:eastAsia="ar-SA"/>
        </w:rPr>
        <w:t>- на информационном стенде в администрации;</w:t>
      </w:r>
    </w:p>
    <w:p w:rsidR="00984EFE" w:rsidRDefault="00984EFE" w:rsidP="00984EFE">
      <w:pPr>
        <w:autoSpaceDE w:val="0"/>
        <w:autoSpaceDN w:val="0"/>
        <w:adjustRightInd w:val="0"/>
        <w:ind w:firstLine="709"/>
        <w:rPr>
          <w:lang w:eastAsia="ar-SA"/>
        </w:rPr>
      </w:pPr>
      <w:r>
        <w:rPr>
          <w:lang w:eastAsia="ar-SA"/>
        </w:rPr>
        <w:t>- на информационном стенде в многофункциональном центре</w:t>
      </w:r>
      <w:r>
        <w:rPr>
          <w:vertAlign w:val="superscript"/>
          <w:lang w:eastAsia="ar-SA"/>
        </w:rPr>
        <w:t>1</w:t>
      </w:r>
      <w:r>
        <w:rPr>
          <w:lang w:eastAsia="ar-SA"/>
        </w:rPr>
        <w:t>.</w:t>
      </w:r>
    </w:p>
    <w:p w:rsidR="00984EFE" w:rsidRDefault="00984EFE" w:rsidP="00984EFE">
      <w:pPr>
        <w:autoSpaceDE w:val="0"/>
        <w:autoSpaceDN w:val="0"/>
        <w:adjustRightInd w:val="0"/>
        <w:ind w:firstLine="709"/>
        <w:rPr>
          <w:lang w:eastAsia="ar-SA"/>
        </w:rPr>
      </w:pPr>
      <w:r>
        <w:rPr>
          <w:lang w:eastAsia="ar-SA"/>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984EFE" w:rsidRDefault="00984EFE" w:rsidP="00984EFE">
      <w:pPr>
        <w:autoSpaceDE w:val="0"/>
        <w:autoSpaceDN w:val="0"/>
        <w:adjustRightInd w:val="0"/>
        <w:ind w:firstLine="709"/>
        <w:rPr>
          <w:lang w:eastAsia="ar-SA"/>
        </w:rPr>
      </w:pPr>
      <w:r>
        <w:rPr>
          <w:lang w:eastAsia="ar-SA"/>
        </w:rPr>
        <w:t>- непосредственно в администрации, многофункциональном центре</w:t>
      </w:r>
      <w:r>
        <w:rPr>
          <w:vertAlign w:val="superscript"/>
          <w:lang w:eastAsia="ar-SA"/>
        </w:rPr>
        <w:t>1</w:t>
      </w:r>
      <w:r>
        <w:rPr>
          <w:lang w:eastAsia="ar-SA"/>
        </w:rPr>
        <w:t>;</w:t>
      </w:r>
    </w:p>
    <w:p w:rsidR="00984EFE" w:rsidRDefault="00984EFE" w:rsidP="00984EFE">
      <w:pPr>
        <w:autoSpaceDE w:val="0"/>
        <w:autoSpaceDN w:val="0"/>
        <w:adjustRightInd w:val="0"/>
        <w:ind w:firstLine="709"/>
        <w:rPr>
          <w:lang w:eastAsia="ar-SA"/>
        </w:rPr>
      </w:pPr>
      <w:r>
        <w:rPr>
          <w:lang w:eastAsia="ar-SA"/>
        </w:rPr>
        <w:t>- с использованием средств телефонной связи, средств сети Интернет.</w:t>
      </w:r>
    </w:p>
    <w:p w:rsidR="00984EFE" w:rsidRDefault="00984EFE" w:rsidP="00984EFE">
      <w:pPr>
        <w:autoSpaceDE w:val="0"/>
        <w:autoSpaceDN w:val="0"/>
        <w:adjustRightInd w:val="0"/>
        <w:ind w:firstLine="709"/>
        <w:rPr>
          <w:lang w:eastAsia="ar-SA"/>
        </w:rPr>
      </w:pPr>
      <w:r>
        <w:rPr>
          <w:lang w:eastAsia="ar-SA"/>
        </w:rPr>
        <w:t>1.3.4.</w:t>
      </w:r>
      <w:r>
        <w:rPr>
          <w:lang w:eastAsia="ar-SA"/>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r>
        <w:rPr>
          <w:vertAlign w:val="superscript"/>
          <w:lang w:eastAsia="ar-SA"/>
        </w:rPr>
        <w:t>1</w:t>
      </w:r>
      <w:r>
        <w:rPr>
          <w:lang w:eastAsia="ar-SA"/>
        </w:rPr>
        <w:t xml:space="preserve">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Pr>
          <w:vertAlign w:val="superscript"/>
          <w:lang w:eastAsia="ar-SA"/>
        </w:rPr>
        <w:t>1</w:t>
      </w:r>
      <w:r>
        <w:rPr>
          <w:lang w:eastAsia="ar-SA"/>
        </w:rPr>
        <w:t xml:space="preserve">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984EFE" w:rsidRDefault="00984EFE" w:rsidP="00984EFE">
      <w:pPr>
        <w:autoSpaceDE w:val="0"/>
        <w:autoSpaceDN w:val="0"/>
        <w:adjustRightInd w:val="0"/>
        <w:ind w:firstLine="709"/>
        <w:rPr>
          <w:lang w:eastAsia="ar-SA"/>
        </w:rPr>
      </w:pPr>
      <w:r>
        <w:rPr>
          <w:lang w:eastAsia="ar-SA"/>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заявителями, по </w:t>
      </w:r>
      <w:r>
        <w:rPr>
          <w:lang w:eastAsia="ar-SA"/>
        </w:rPr>
        <w:lastRenderedPageBreak/>
        <w:t>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984EFE" w:rsidRDefault="00984EFE" w:rsidP="00984EFE">
      <w:pPr>
        <w:autoSpaceDE w:val="0"/>
        <w:autoSpaceDN w:val="0"/>
        <w:adjustRightInd w:val="0"/>
        <w:ind w:firstLine="709"/>
        <w:rPr>
          <w:lang w:eastAsia="ar-SA"/>
        </w:rPr>
      </w:pPr>
      <w:r>
        <w:rPr>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984EFE" w:rsidRDefault="00984EFE" w:rsidP="00984EFE">
      <w:pPr>
        <w:autoSpaceDE w:val="0"/>
        <w:autoSpaceDN w:val="0"/>
        <w:adjustRightInd w:val="0"/>
        <w:ind w:firstLine="709"/>
        <w:rPr>
          <w:lang w:eastAsia="ar-SA"/>
        </w:rPr>
      </w:pPr>
      <w:r>
        <w:rPr>
          <w:lang w:eastAsia="ar-SA"/>
        </w:rPr>
        <w:t>1) текст настоящего административного регламента;</w:t>
      </w:r>
    </w:p>
    <w:p w:rsidR="00984EFE" w:rsidRDefault="00984EFE" w:rsidP="00984EFE">
      <w:pPr>
        <w:autoSpaceDE w:val="0"/>
        <w:autoSpaceDN w:val="0"/>
        <w:adjustRightInd w:val="0"/>
        <w:ind w:firstLine="709"/>
        <w:rPr>
          <w:lang w:eastAsia="ar-SA"/>
        </w:rPr>
      </w:pPr>
      <w:r>
        <w:rPr>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84EFE" w:rsidRDefault="00984EFE" w:rsidP="00984EFE">
      <w:pPr>
        <w:autoSpaceDE w:val="0"/>
        <w:autoSpaceDN w:val="0"/>
        <w:adjustRightInd w:val="0"/>
        <w:ind w:firstLine="709"/>
        <w:rPr>
          <w:lang w:eastAsia="ar-SA"/>
        </w:rPr>
      </w:pPr>
      <w:r>
        <w:rPr>
          <w:lang w:eastAsia="ar-SA"/>
        </w:rPr>
        <w:t>3) формы, образцы документов, заявлений.</w:t>
      </w:r>
    </w:p>
    <w:p w:rsidR="00984EFE" w:rsidRDefault="00984EFE" w:rsidP="00984EFE">
      <w:pPr>
        <w:autoSpaceDE w:val="0"/>
        <w:autoSpaceDN w:val="0"/>
        <w:adjustRightInd w:val="0"/>
        <w:ind w:firstLine="709"/>
        <w:rPr>
          <w:lang w:eastAsia="ar-SA"/>
        </w:rPr>
      </w:pPr>
      <w:r>
        <w:rPr>
          <w:lang w:eastAsia="ar-SA"/>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984EFE" w:rsidRDefault="00984EFE" w:rsidP="00984EFE">
      <w:pPr>
        <w:autoSpaceDE w:val="0"/>
        <w:autoSpaceDN w:val="0"/>
        <w:adjustRightInd w:val="0"/>
        <w:ind w:firstLine="709"/>
        <w:rPr>
          <w:lang w:eastAsia="ar-SA"/>
        </w:rPr>
      </w:pPr>
      <w:r>
        <w:rPr>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984EFE" w:rsidRDefault="00984EFE" w:rsidP="00984EFE">
      <w:pPr>
        <w:autoSpaceDE w:val="0"/>
        <w:autoSpaceDN w:val="0"/>
        <w:adjustRightInd w:val="0"/>
        <w:ind w:firstLine="709"/>
        <w:rPr>
          <w:lang w:eastAsia="ar-SA"/>
        </w:rPr>
      </w:pPr>
      <w:r>
        <w:rPr>
          <w:lang w:eastAsia="ar-SA"/>
        </w:rPr>
        <w:t>1) порядка и сроков предоставления муниципальной  услуги;</w:t>
      </w:r>
    </w:p>
    <w:p w:rsidR="00984EFE" w:rsidRDefault="00984EFE" w:rsidP="00984EFE">
      <w:pPr>
        <w:autoSpaceDE w:val="0"/>
        <w:autoSpaceDN w:val="0"/>
        <w:adjustRightInd w:val="0"/>
        <w:ind w:firstLine="709"/>
        <w:rPr>
          <w:lang w:eastAsia="ar-SA"/>
        </w:rPr>
      </w:pPr>
      <w:r>
        <w:rPr>
          <w:lang w:eastAsia="ar-SA"/>
        </w:rPr>
        <w:t>2) порядка оформления представляемых заявителем документов;</w:t>
      </w:r>
    </w:p>
    <w:p w:rsidR="00984EFE" w:rsidRDefault="00984EFE" w:rsidP="00984EFE">
      <w:pPr>
        <w:autoSpaceDE w:val="0"/>
        <w:autoSpaceDN w:val="0"/>
        <w:adjustRightInd w:val="0"/>
        <w:ind w:firstLine="709"/>
        <w:rPr>
          <w:lang w:eastAsia="ar-SA"/>
        </w:rPr>
      </w:pPr>
      <w:r>
        <w:rPr>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984EFE" w:rsidRDefault="00984EFE" w:rsidP="00984EFE">
      <w:pPr>
        <w:autoSpaceDE w:val="0"/>
        <w:autoSpaceDN w:val="0"/>
        <w:adjustRightInd w:val="0"/>
        <w:ind w:firstLine="709"/>
        <w:rPr>
          <w:lang w:eastAsia="ar-SA"/>
        </w:rPr>
      </w:pPr>
      <w:r>
        <w:rPr>
          <w:lang w:eastAsia="ar-SA"/>
        </w:rPr>
        <w:t>4) хода предоставления муниципальной услуги.</w:t>
      </w:r>
    </w:p>
    <w:p w:rsidR="00984EFE" w:rsidRDefault="00984EFE" w:rsidP="00984EFE">
      <w:pPr>
        <w:autoSpaceDE w:val="0"/>
        <w:autoSpaceDN w:val="0"/>
        <w:adjustRightInd w:val="0"/>
        <w:ind w:firstLine="709"/>
        <w:rPr>
          <w:lang w:eastAsia="ar-SA"/>
        </w:rPr>
      </w:pPr>
      <w:r>
        <w:rPr>
          <w:lang w:eastAsia="ar-SA"/>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984EFE" w:rsidRDefault="00984EFE" w:rsidP="00984EFE">
      <w:pPr>
        <w:autoSpaceDE w:val="0"/>
        <w:autoSpaceDN w:val="0"/>
        <w:adjustRightInd w:val="0"/>
        <w:ind w:firstLine="709"/>
        <w:rPr>
          <w:lang w:eastAsia="ar-SA"/>
        </w:rPr>
      </w:pPr>
      <w:r>
        <w:rPr>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984EFE" w:rsidRDefault="00984EFE" w:rsidP="00984EFE">
      <w:pPr>
        <w:autoSpaceDE w:val="0"/>
        <w:autoSpaceDN w:val="0"/>
        <w:adjustRightInd w:val="0"/>
        <w:ind w:firstLine="709"/>
        <w:rPr>
          <w:lang w:eastAsia="ar-SA"/>
        </w:rPr>
      </w:pPr>
      <w:r>
        <w:rPr>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984EFE" w:rsidRPr="00984EFE" w:rsidRDefault="00984EFE" w:rsidP="00984EFE">
      <w:pPr>
        <w:autoSpaceDE w:val="0"/>
        <w:autoSpaceDN w:val="0"/>
        <w:adjustRightInd w:val="0"/>
      </w:pPr>
    </w:p>
    <w:p w:rsidR="00984EFE" w:rsidRDefault="00984EFE" w:rsidP="00984EFE">
      <w:pPr>
        <w:numPr>
          <w:ilvl w:val="0"/>
          <w:numId w:val="2"/>
        </w:numPr>
        <w:tabs>
          <w:tab w:val="left" w:pos="1440"/>
          <w:tab w:val="left" w:pos="1560"/>
        </w:tabs>
        <w:jc w:val="center"/>
        <w:rPr>
          <w:b/>
        </w:rPr>
      </w:pPr>
      <w:r>
        <w:rPr>
          <w:b/>
        </w:rPr>
        <w:t>Стандарт предоставления муниципальной услуги</w:t>
      </w:r>
    </w:p>
    <w:p w:rsidR="00984EFE" w:rsidRDefault="00984EFE" w:rsidP="00984EFE">
      <w:pPr>
        <w:tabs>
          <w:tab w:val="left" w:pos="1440"/>
          <w:tab w:val="left" w:pos="1560"/>
        </w:tabs>
        <w:ind w:firstLine="709"/>
        <w:rPr>
          <w:b/>
        </w:rPr>
      </w:pPr>
    </w:p>
    <w:p w:rsidR="00984EFE" w:rsidRDefault="00984EFE" w:rsidP="00984EFE">
      <w:pPr>
        <w:numPr>
          <w:ilvl w:val="1"/>
          <w:numId w:val="2"/>
        </w:numPr>
        <w:tabs>
          <w:tab w:val="left" w:pos="1440"/>
          <w:tab w:val="left" w:pos="1560"/>
        </w:tabs>
        <w:ind w:left="0" w:firstLine="709"/>
      </w:pPr>
      <w:r>
        <w:t>Наименование муниципальной услуги –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984EFE" w:rsidRDefault="00984EFE" w:rsidP="00984EFE">
      <w:pPr>
        <w:numPr>
          <w:ilvl w:val="1"/>
          <w:numId w:val="2"/>
        </w:numPr>
        <w:tabs>
          <w:tab w:val="left" w:pos="1440"/>
          <w:tab w:val="left" w:pos="1560"/>
        </w:tabs>
        <w:ind w:left="0" w:firstLine="709"/>
      </w:pPr>
      <w:r>
        <w:t>Наименование органа, представляющего муниципальную услугу</w:t>
      </w:r>
    </w:p>
    <w:p w:rsidR="00984EFE" w:rsidRDefault="00984EFE" w:rsidP="00984EFE">
      <w:pPr>
        <w:numPr>
          <w:ilvl w:val="2"/>
          <w:numId w:val="2"/>
        </w:numPr>
        <w:tabs>
          <w:tab w:val="left" w:pos="1440"/>
          <w:tab w:val="left" w:pos="1560"/>
        </w:tabs>
        <w:ind w:left="0" w:firstLine="709"/>
      </w:pPr>
      <w:r>
        <w:t>Орган, предоставляющий муниципальную услугу: администрация Криушанского сельского поселения.</w:t>
      </w:r>
    </w:p>
    <w:p w:rsidR="00984EFE" w:rsidRDefault="00984EFE" w:rsidP="00984EFE">
      <w:pPr>
        <w:numPr>
          <w:ilvl w:val="2"/>
          <w:numId w:val="2"/>
        </w:numPr>
        <w:autoSpaceDE w:val="0"/>
        <w:autoSpaceDN w:val="0"/>
        <w:adjustRightInd w:val="0"/>
        <w:ind w:left="0" w:firstLine="709"/>
      </w:pPr>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lastRenderedPageBreak/>
        <w:t>утвержденный Постановлением администрации Криушанского сельского поселения от «01» сентября 2015 года.</w:t>
      </w:r>
    </w:p>
    <w:p w:rsidR="00984EFE" w:rsidRDefault="00984EFE" w:rsidP="00984EFE">
      <w:pPr>
        <w:tabs>
          <w:tab w:val="num" w:pos="142"/>
          <w:tab w:val="left" w:pos="1560"/>
        </w:tabs>
        <w:autoSpaceDE w:val="0"/>
        <w:autoSpaceDN w:val="0"/>
        <w:adjustRightInd w:val="0"/>
        <w:ind w:firstLine="709"/>
      </w:pPr>
      <w:r>
        <w:t xml:space="preserve">2.3. Результат предоставления муниципальной услуги  </w:t>
      </w:r>
    </w:p>
    <w:p w:rsidR="00984EFE" w:rsidRDefault="00984EFE" w:rsidP="00984EFE">
      <w:pPr>
        <w:pStyle w:val="ConsPlusNormal"/>
        <w:tabs>
          <w:tab w:val="num" w:pos="142"/>
        </w:tabs>
        <w:ind w:firstLine="709"/>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решения об  отказе в предоставлении муниципальной услуги</w:t>
      </w:r>
      <w:r>
        <w:rPr>
          <w:rFonts w:ascii="Times New Roman" w:hAnsi="Times New Roman" w:cs="Times New Roman"/>
          <w:sz w:val="24"/>
          <w:szCs w:val="24"/>
          <w:lang w:eastAsia="ru-RU"/>
        </w:rPr>
        <w:t>.</w:t>
      </w:r>
    </w:p>
    <w:p w:rsidR="00984EFE" w:rsidRDefault="00984EFE" w:rsidP="00984EFE">
      <w:pPr>
        <w:tabs>
          <w:tab w:val="num" w:pos="142"/>
          <w:tab w:val="left" w:pos="1440"/>
          <w:tab w:val="left" w:pos="1560"/>
        </w:tabs>
        <w:autoSpaceDE w:val="0"/>
        <w:autoSpaceDN w:val="0"/>
        <w:adjustRightInd w:val="0"/>
        <w:ind w:firstLine="709"/>
      </w:pPr>
      <w:r>
        <w:t>2.4.Срок предоставления муниципальной услуги</w:t>
      </w:r>
    </w:p>
    <w:p w:rsidR="00984EFE" w:rsidRDefault="00984EFE" w:rsidP="00984EFE">
      <w:pPr>
        <w:tabs>
          <w:tab w:val="num" w:pos="142"/>
          <w:tab w:val="left" w:pos="1440"/>
          <w:tab w:val="left" w:pos="1560"/>
        </w:tabs>
        <w:autoSpaceDE w:val="0"/>
        <w:autoSpaceDN w:val="0"/>
        <w:adjustRightInd w:val="0"/>
        <w:ind w:firstLine="709"/>
      </w:pPr>
      <w:r>
        <w:t xml:space="preserve">Срок предоставления муниципальной услуги  не должен превышать </w:t>
      </w:r>
      <w:r>
        <w:rPr>
          <w:b/>
        </w:rPr>
        <w:t>10 рабочих дней</w:t>
      </w:r>
      <w:r>
        <w:t xml:space="preserve"> с даты регистрации заявления.  </w:t>
      </w:r>
    </w:p>
    <w:p w:rsidR="00984EFE" w:rsidRDefault="00984EFE" w:rsidP="00984EFE">
      <w:pPr>
        <w:autoSpaceDE w:val="0"/>
        <w:autoSpaceDN w:val="0"/>
        <w:adjustRightInd w:val="0"/>
        <w:ind w:firstLine="709"/>
      </w:pPr>
      <w: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984EFE" w:rsidRDefault="00984EFE" w:rsidP="00984EFE">
      <w:pPr>
        <w:autoSpaceDE w:val="0"/>
        <w:autoSpaceDN w:val="0"/>
        <w:adjustRightInd w:val="0"/>
        <w:ind w:firstLine="709"/>
      </w:pPr>
      <w: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984EFE" w:rsidRDefault="00984EFE" w:rsidP="00984EFE">
      <w:pPr>
        <w:autoSpaceDE w:val="0"/>
        <w:autoSpaceDN w:val="0"/>
        <w:adjustRightInd w:val="0"/>
        <w:ind w:firstLine="709"/>
      </w:pPr>
      <w: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84EFE" w:rsidRDefault="00984EFE" w:rsidP="00984EFE">
      <w:pPr>
        <w:autoSpaceDE w:val="0"/>
        <w:autoSpaceDN w:val="0"/>
        <w:adjustRightInd w:val="0"/>
        <w:ind w:firstLine="709"/>
      </w:pPr>
      <w:r>
        <w:t>Оснований для приостановления предоставления муниципальной услуги законодательством не предусмотрено.</w:t>
      </w:r>
    </w:p>
    <w:p w:rsidR="00984EFE" w:rsidRDefault="00984EFE" w:rsidP="00984EFE">
      <w:pPr>
        <w:numPr>
          <w:ilvl w:val="1"/>
          <w:numId w:val="3"/>
        </w:numPr>
        <w:tabs>
          <w:tab w:val="left" w:pos="1440"/>
          <w:tab w:val="left" w:pos="1560"/>
        </w:tabs>
        <w:ind w:left="0" w:firstLine="709"/>
      </w:pPr>
      <w:r>
        <w:t>Правовые основы для предоставления муниципальной услуги</w:t>
      </w:r>
    </w:p>
    <w:p w:rsidR="00984EFE" w:rsidRDefault="00984EFE" w:rsidP="00984EFE">
      <w:pPr>
        <w:tabs>
          <w:tab w:val="num" w:pos="792"/>
          <w:tab w:val="left" w:pos="1440"/>
          <w:tab w:val="left" w:pos="1560"/>
        </w:tabs>
        <w:ind w:firstLine="709"/>
      </w:pPr>
      <w:r>
        <w:t>Предоставление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осуществляется в соответствии с:</w:t>
      </w:r>
    </w:p>
    <w:p w:rsidR="00984EFE" w:rsidRDefault="00984EFE" w:rsidP="00984EFE">
      <w:pPr>
        <w:widowControl w:val="0"/>
        <w:suppressAutoHyphens/>
        <w:autoSpaceDE w:val="0"/>
        <w:ind w:firstLine="709"/>
        <w:rPr>
          <w:lang w:eastAsia="ar-SA"/>
        </w:rPr>
      </w:pPr>
      <w:r>
        <w:rPr>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984EFE" w:rsidRDefault="00984EFE" w:rsidP="00984EFE">
      <w:pPr>
        <w:widowControl w:val="0"/>
        <w:suppressAutoHyphens/>
        <w:autoSpaceDE w:val="0"/>
        <w:ind w:firstLine="709"/>
        <w:rPr>
          <w:lang w:eastAsia="ar-SA"/>
        </w:rPr>
      </w:pPr>
      <w:r>
        <w:rPr>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984EFE" w:rsidRDefault="00984EFE" w:rsidP="00984EFE">
      <w:pPr>
        <w:autoSpaceDE w:val="0"/>
        <w:autoSpaceDN w:val="0"/>
        <w:adjustRightInd w:val="0"/>
        <w:ind w:firstLine="540"/>
      </w:pPr>
      <w:r>
        <w:t xml:space="preserve"> -Гражданским </w:t>
      </w:r>
      <w:hyperlink r:id="rId8" w:history="1">
        <w:r>
          <w:rPr>
            <w:rStyle w:val="a3"/>
          </w:rPr>
          <w:t>кодекс</w:t>
        </w:r>
      </w:hyperlink>
      <w:r>
        <w:t>ом Российской Федерации (часть вторая) ("Российская газета", N 23 от 06.02.1996, N 24 от 07.02.1996, N 25 от 08.02.1996, N 27 от 10.02.1996)</w:t>
      </w:r>
    </w:p>
    <w:p w:rsidR="00984EFE" w:rsidRDefault="00984EFE" w:rsidP="00984EFE">
      <w:pPr>
        <w:widowControl w:val="0"/>
        <w:suppressAutoHyphens/>
        <w:autoSpaceDE w:val="0"/>
        <w:ind w:firstLine="709"/>
        <w:rPr>
          <w:lang w:eastAsia="ar-SA"/>
        </w:rPr>
      </w:pPr>
      <w:r>
        <w:rPr>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984EFE" w:rsidRDefault="00984EFE" w:rsidP="00984EFE">
      <w:pPr>
        <w:widowControl w:val="0"/>
        <w:suppressAutoHyphens/>
        <w:autoSpaceDE w:val="0"/>
        <w:ind w:firstLine="709"/>
        <w:rPr>
          <w:lang w:eastAsia="ar-SA"/>
        </w:rPr>
      </w:pPr>
      <w:r>
        <w:rPr>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984EFE" w:rsidRDefault="00984EFE" w:rsidP="00984EFE">
      <w:pPr>
        <w:autoSpaceDE w:val="0"/>
        <w:autoSpaceDN w:val="0"/>
        <w:adjustRightInd w:val="0"/>
        <w:ind w:firstLine="540"/>
      </w:pPr>
      <w:r>
        <w:rPr>
          <w:lang w:eastAsia="ar-SA"/>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t>"Российская газета", N 21, 01.02.2013);</w:t>
      </w:r>
    </w:p>
    <w:p w:rsidR="00984EFE" w:rsidRDefault="00984EFE" w:rsidP="00984EFE">
      <w:pPr>
        <w:widowControl w:val="0"/>
        <w:suppressAutoHyphens/>
        <w:autoSpaceDE w:val="0"/>
        <w:ind w:firstLine="709"/>
        <w:rPr>
          <w:lang w:eastAsia="ar-SA"/>
        </w:rPr>
      </w:pPr>
      <w:r>
        <w:rPr>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84EFE" w:rsidRDefault="00984EFE" w:rsidP="00984EFE">
      <w:pPr>
        <w:widowControl w:val="0"/>
        <w:suppressAutoHyphens/>
        <w:autoSpaceDE w:val="0"/>
        <w:ind w:firstLine="709"/>
        <w:rPr>
          <w:lang w:eastAsia="ar-SA"/>
        </w:rPr>
      </w:pPr>
      <w:r>
        <w:rPr>
          <w:lang w:eastAsia="ar-SA"/>
        </w:rPr>
        <w:t xml:space="preserve">-Федеральным законом от 06.10.2003 № 131-ФЗ «Об общих принципах местного </w:t>
      </w:r>
      <w:r>
        <w:rPr>
          <w:lang w:eastAsia="ar-SA"/>
        </w:rPr>
        <w:lastRenderedPageBreak/>
        <w:t>самоуправления» («Собрание законодательства РФ», 06.10.2003, № 40, ст. 3822; «Парламентская газета», 08.10.2003, № 186; «Российская газета», 08.10.2003, № 202);</w:t>
      </w:r>
    </w:p>
    <w:p w:rsidR="00984EFE" w:rsidRDefault="00984EFE" w:rsidP="00984EFE">
      <w:pPr>
        <w:widowControl w:val="0"/>
        <w:suppressAutoHyphens/>
        <w:autoSpaceDE w:val="0"/>
        <w:ind w:firstLine="709"/>
        <w:rPr>
          <w:lang w:eastAsia="ar-SA"/>
        </w:rPr>
      </w:pPr>
      <w:r>
        <w:rPr>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 установлении такого публичного сервитута» (</w:t>
      </w:r>
      <w:r>
        <w:t>"Российская газета", N 21, 01.02.2013);</w:t>
      </w:r>
    </w:p>
    <w:p w:rsidR="00984EFE" w:rsidRDefault="00984EFE" w:rsidP="00984EFE">
      <w:pPr>
        <w:widowControl w:val="0"/>
        <w:suppressAutoHyphens/>
        <w:autoSpaceDE w:val="0"/>
        <w:ind w:firstLine="709"/>
        <w:rPr>
          <w:lang w:eastAsia="ar-SA"/>
        </w:rPr>
      </w:pPr>
      <w:r>
        <w:rPr>
          <w:lang w:eastAsia="ar-SA"/>
        </w:rPr>
        <w:t xml:space="preserve"> -Законом Воронежской области от  02.12.2010 №121-ОЗ «Об автомобильных дорогах и автомобильной деятельности на территории Воронежской области» (</w:t>
      </w:r>
      <w:r>
        <w:t>"Молодой коммунар", N 136, 04.12.2010);</w:t>
      </w:r>
    </w:p>
    <w:p w:rsidR="00984EFE" w:rsidRDefault="00984EFE" w:rsidP="00984EFE">
      <w:pPr>
        <w:widowControl w:val="0"/>
        <w:suppressAutoHyphens/>
        <w:autoSpaceDE w:val="0"/>
        <w:ind w:firstLine="709"/>
        <w:rPr>
          <w:lang w:eastAsia="ar-SA"/>
        </w:rPr>
      </w:pPr>
      <w:r>
        <w:rPr>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984EFE" w:rsidRDefault="00984EFE" w:rsidP="00984EFE">
      <w:pPr>
        <w:shd w:val="clear" w:color="auto" w:fill="FFFFFF"/>
        <w:tabs>
          <w:tab w:val="num" w:pos="1080"/>
        </w:tabs>
        <w:adjustRightInd w:val="0"/>
        <w:ind w:firstLine="709"/>
      </w:pPr>
      <w:r>
        <w:t>- Уставом Криушанского сельского поселения Панинского муниципального района Воронежской области (публикация);</w:t>
      </w:r>
    </w:p>
    <w:p w:rsidR="00984EFE" w:rsidRDefault="00984EFE" w:rsidP="00984EFE">
      <w:pPr>
        <w:shd w:val="clear" w:color="auto" w:fill="FFFFFF"/>
        <w:tabs>
          <w:tab w:val="num" w:pos="1080"/>
        </w:tabs>
        <w:adjustRightInd w:val="0"/>
        <w:ind w:firstLine="709"/>
      </w:pPr>
      <w:r>
        <w:t>- иными нормативными правовыми актами Российской Федерации, Воронежской области и Криушанского сельского поселения Панинского муниципального района Воронежской области, регламентирующими правоотношения в сфере предоставления муниципальных услуг</w:t>
      </w:r>
      <w:r>
        <w:rPr>
          <w:bCs/>
          <w:iCs/>
        </w:rPr>
        <w:t>.</w:t>
      </w:r>
    </w:p>
    <w:p w:rsidR="00984EFE" w:rsidRDefault="00984EFE" w:rsidP="00984EFE">
      <w:pPr>
        <w:numPr>
          <w:ilvl w:val="1"/>
          <w:numId w:val="4"/>
        </w:numPr>
        <w:tabs>
          <w:tab w:val="num" w:pos="792"/>
          <w:tab w:val="left" w:pos="1440"/>
          <w:tab w:val="left" w:pos="1560"/>
        </w:tabs>
        <w:ind w:left="0" w:firstLine="709"/>
      </w:pPr>
      <w: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84EFE" w:rsidRDefault="00984EFE" w:rsidP="00984EFE">
      <w:pPr>
        <w:autoSpaceDE w:val="0"/>
        <w:autoSpaceDN w:val="0"/>
        <w:adjustRightInd w:val="0"/>
        <w:ind w:firstLine="709"/>
      </w:pPr>
      <w: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84EFE" w:rsidRDefault="00984EFE" w:rsidP="00984EFE">
      <w:pPr>
        <w:autoSpaceDE w:val="0"/>
        <w:autoSpaceDN w:val="0"/>
        <w:adjustRightInd w:val="0"/>
        <w:ind w:firstLine="709"/>
      </w:pPr>
      <w:r>
        <w:t>Муниципальная услуга предоставляется на основании заявления, поступившего в администрацию или в многофункциональный центр</w:t>
      </w:r>
      <w:r>
        <w:rPr>
          <w:vertAlign w:val="superscript"/>
        </w:rPr>
        <w:t>1</w:t>
      </w:r>
      <w:r>
        <w:t>.</w:t>
      </w:r>
    </w:p>
    <w:p w:rsidR="00984EFE" w:rsidRDefault="00984EFE" w:rsidP="00984EFE">
      <w:pPr>
        <w:autoSpaceDE w:val="0"/>
        <w:autoSpaceDN w:val="0"/>
        <w:adjustRightInd w:val="0"/>
        <w:ind w:firstLine="709"/>
      </w:pPr>
      <w:r>
        <w:t>Заявление представляется заявителем лично в администрацию или многофункциональный центр</w:t>
      </w:r>
      <w:r>
        <w:rPr>
          <w:vertAlign w:val="superscript"/>
        </w:rPr>
        <w:t>1</w:t>
      </w:r>
      <w: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984EFE" w:rsidRDefault="00984EFE" w:rsidP="00984EFE">
      <w:pPr>
        <w:autoSpaceDE w:val="0"/>
        <w:autoSpaceDN w:val="0"/>
        <w:adjustRightInd w:val="0"/>
        <w:ind w:firstLine="709"/>
      </w:pPr>
      <w:r>
        <w:t>Форма заявления приведена в приложении № 1 к настоящему административному регламенту.</w:t>
      </w:r>
    </w:p>
    <w:p w:rsidR="00984EFE" w:rsidRDefault="00984EFE" w:rsidP="00984EFE">
      <w:pPr>
        <w:autoSpaceDE w:val="0"/>
        <w:autoSpaceDN w:val="0"/>
        <w:adjustRightInd w:val="0"/>
        <w:ind w:firstLine="709"/>
      </w:pPr>
      <w:r>
        <w:t>В электронной форме заявление представляется путем заполнения формы, размещенной на Едином портале и (или) Региональном портале.</w:t>
      </w:r>
    </w:p>
    <w:p w:rsidR="00984EFE" w:rsidRDefault="00984EFE" w:rsidP="00984EFE">
      <w:pPr>
        <w:autoSpaceDE w:val="0"/>
        <w:autoSpaceDN w:val="0"/>
        <w:adjustRightInd w:val="0"/>
        <w:ind w:firstLine="709"/>
      </w:pPr>
      <w:r>
        <w:t>Заявление должно быть подписано заявителем либо представителем заявителя.</w:t>
      </w:r>
    </w:p>
    <w:p w:rsidR="00984EFE" w:rsidRDefault="00984EFE" w:rsidP="00984EFE">
      <w:pPr>
        <w:autoSpaceDE w:val="0"/>
        <w:autoSpaceDN w:val="0"/>
        <w:adjustRightInd w:val="0"/>
        <w:ind w:firstLine="709"/>
      </w:pPr>
      <w: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984EFE" w:rsidRDefault="00984EFE" w:rsidP="00984EFE">
      <w:pPr>
        <w:autoSpaceDE w:val="0"/>
        <w:autoSpaceDN w:val="0"/>
        <w:adjustRightInd w:val="0"/>
        <w:ind w:firstLine="709"/>
      </w:pPr>
      <w:r>
        <w:t>К заявлению прилагаются</w:t>
      </w:r>
      <w:r w:rsidRPr="00984EFE">
        <w:t>:</w:t>
      </w:r>
    </w:p>
    <w:p w:rsidR="00984EFE" w:rsidRDefault="00984EFE" w:rsidP="00984EFE">
      <w:pPr>
        <w:autoSpaceDE w:val="0"/>
        <w:autoSpaceDN w:val="0"/>
        <w:adjustRightInd w:val="0"/>
        <w:ind w:firstLine="540"/>
      </w:pPr>
      <w:r>
        <w:t>-копия документа, удостоверяющего личность заявителя;</w:t>
      </w:r>
    </w:p>
    <w:p w:rsidR="00984EFE" w:rsidRDefault="00984EFE" w:rsidP="00984EFE">
      <w:pPr>
        <w:autoSpaceDE w:val="0"/>
        <w:autoSpaceDN w:val="0"/>
        <w:adjustRightInd w:val="0"/>
        <w:ind w:firstLine="540"/>
      </w:pPr>
      <w:r>
        <w:t>-копия документа, удостоверяющего права (полномочия) представителя физического или юридического лица;</w:t>
      </w:r>
    </w:p>
    <w:p w:rsidR="00984EFE" w:rsidRDefault="00984EFE" w:rsidP="00984EFE">
      <w:pPr>
        <w:autoSpaceDE w:val="0"/>
        <w:autoSpaceDN w:val="0"/>
        <w:adjustRightInd w:val="0"/>
        <w:ind w:firstLine="540"/>
      </w:pPr>
      <w: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rsidR="00984EFE" w:rsidRDefault="00984EFE" w:rsidP="00984EFE">
      <w:pPr>
        <w:autoSpaceDE w:val="0"/>
        <w:autoSpaceDN w:val="0"/>
        <w:adjustRightInd w:val="0"/>
        <w:ind w:firstLine="540"/>
      </w:pPr>
      <w:r>
        <w:lastRenderedPageBreak/>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984EFE" w:rsidRDefault="00984EFE" w:rsidP="00984EFE">
      <w:pPr>
        <w:autoSpaceDE w:val="0"/>
        <w:autoSpaceDN w:val="0"/>
        <w:adjustRightInd w:val="0"/>
        <w:ind w:firstLine="540"/>
      </w:pPr>
      <w: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984EFE" w:rsidRDefault="00984EFE" w:rsidP="00984EFE">
      <w:pPr>
        <w:autoSpaceDE w:val="0"/>
        <w:autoSpaceDN w:val="0"/>
        <w:adjustRightInd w:val="0"/>
        <w:ind w:firstLine="540"/>
      </w:pPr>
      <w: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984EFE" w:rsidRDefault="00984EFE" w:rsidP="00984EFE">
      <w:pPr>
        <w:autoSpaceDE w:val="0"/>
        <w:autoSpaceDN w:val="0"/>
        <w:adjustRightInd w:val="0"/>
      </w:pPr>
      <w:r>
        <w:t xml:space="preserve">     </w:t>
      </w:r>
      <w:r>
        <w:tab/>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w:t>
      </w:r>
      <w:r>
        <w:rPr>
          <w:vertAlign w:val="superscript"/>
        </w:rPr>
        <w:t>1</w:t>
      </w:r>
      <w:r>
        <w:t xml:space="preserve"> соответствующий документ в подлиннике для сверки.</w:t>
      </w:r>
    </w:p>
    <w:p w:rsidR="00984EFE" w:rsidRDefault="00984EFE" w:rsidP="00984EFE">
      <w:pPr>
        <w:autoSpaceDE w:val="0"/>
        <w:autoSpaceDN w:val="0"/>
        <w:adjustRightInd w:val="0"/>
        <w:ind w:firstLine="708"/>
      </w:pPr>
      <w: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984EFE" w:rsidRDefault="00984EFE" w:rsidP="00984EFE">
      <w:pPr>
        <w:autoSpaceDE w:val="0"/>
        <w:autoSpaceDN w:val="0"/>
        <w:adjustRightInd w:val="0"/>
        <w:ind w:firstLine="709"/>
        <w:rPr>
          <w:highlight w:val="yellow"/>
        </w:rPr>
      </w:pPr>
      <w: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84EFE" w:rsidRDefault="00984EFE" w:rsidP="00984EFE">
      <w:pPr>
        <w:autoSpaceDE w:val="0"/>
        <w:autoSpaceDN w:val="0"/>
        <w:adjustRightInd w:val="0"/>
        <w:ind w:firstLine="709"/>
        <w:rPr>
          <w:lang w:eastAsia="ar-SA"/>
        </w:rPr>
      </w:pPr>
      <w:r>
        <w:rPr>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984EFE" w:rsidRDefault="00984EFE" w:rsidP="00984EFE">
      <w:pPr>
        <w:autoSpaceDE w:val="0"/>
        <w:autoSpaceDN w:val="0"/>
        <w:adjustRightInd w:val="0"/>
        <w:ind w:firstLine="709"/>
      </w:pPr>
      <w:r>
        <w:t>Запрещается требовать от заявителя:</w:t>
      </w:r>
    </w:p>
    <w:p w:rsidR="00984EFE" w:rsidRDefault="00984EFE" w:rsidP="00984E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4EFE" w:rsidRDefault="00984EFE" w:rsidP="00984EFE">
      <w:pPr>
        <w:autoSpaceDE w:val="0"/>
        <w:autoSpaceDN w:val="0"/>
        <w:adjustRightInd w:val="0"/>
        <w:ind w:firstLine="709"/>
      </w:pPr>
      <w: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Криушанского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84EFE" w:rsidRDefault="00984EFE" w:rsidP="00984EFE">
      <w:pPr>
        <w:autoSpaceDE w:val="0"/>
        <w:autoSpaceDN w:val="0"/>
        <w:adjustRightInd w:val="0"/>
        <w:ind w:firstLine="709"/>
      </w:pPr>
      <w: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84EFE" w:rsidRDefault="00984EFE" w:rsidP="00984EFE">
      <w:pPr>
        <w:tabs>
          <w:tab w:val="left" w:pos="1260"/>
          <w:tab w:val="left" w:pos="1560"/>
        </w:tabs>
        <w:ind w:firstLine="709"/>
      </w:pPr>
      <w:r>
        <w:t>Услуги, которые являются необходимыми и обязательными для предоставления муниципальной услуги, отсутствуют.</w:t>
      </w:r>
    </w:p>
    <w:p w:rsidR="00984EFE" w:rsidRDefault="00984EFE" w:rsidP="00984EFE">
      <w:pPr>
        <w:tabs>
          <w:tab w:val="left" w:pos="1260"/>
          <w:tab w:val="left" w:pos="1560"/>
        </w:tabs>
        <w:ind w:firstLine="709"/>
      </w:pPr>
      <w:r>
        <w:t xml:space="preserve">2.7. Исчерпывающий перечень оснований для отказа в приеме документов, необходимых  для предоставления муниципальной услуги. </w:t>
      </w:r>
    </w:p>
    <w:p w:rsidR="00984EFE" w:rsidRDefault="00984EFE" w:rsidP="00984EFE">
      <w:pPr>
        <w:tabs>
          <w:tab w:val="left" w:pos="1260"/>
          <w:tab w:val="left" w:pos="1560"/>
        </w:tabs>
        <w:ind w:firstLine="709"/>
      </w:pPr>
      <w:r>
        <w:t>Основания для отказа в приеме документов  отсутствуют.</w:t>
      </w:r>
    </w:p>
    <w:p w:rsidR="00984EFE" w:rsidRDefault="00984EFE" w:rsidP="00984EFE">
      <w:pPr>
        <w:numPr>
          <w:ilvl w:val="1"/>
          <w:numId w:val="5"/>
        </w:numPr>
        <w:tabs>
          <w:tab w:val="left" w:pos="1440"/>
          <w:tab w:val="left" w:pos="1560"/>
        </w:tabs>
        <w:ind w:left="0" w:firstLine="709"/>
      </w:pPr>
      <w:r>
        <w:lastRenderedPageBreak/>
        <w:t>Исчерпывающий перечень оснований для отказа в предоставлении муниципальной услуги.</w:t>
      </w:r>
    </w:p>
    <w:p w:rsidR="00984EFE" w:rsidRDefault="00984EFE" w:rsidP="00984EFE">
      <w:pPr>
        <w:autoSpaceDE w:val="0"/>
        <w:autoSpaceDN w:val="0"/>
        <w:adjustRightInd w:val="0"/>
        <w:ind w:firstLine="709"/>
      </w:pPr>
      <w:r>
        <w:t>Основанием для отказа в предоставлении муниципальной услуги является:</w:t>
      </w:r>
    </w:p>
    <w:p w:rsidR="00984EFE" w:rsidRDefault="00984EFE" w:rsidP="00984EFE">
      <w:pPr>
        <w:autoSpaceDE w:val="0"/>
        <w:autoSpaceDN w:val="0"/>
        <w:adjustRightInd w:val="0"/>
        <w:ind w:firstLine="540"/>
      </w:pPr>
      <w:r>
        <w:t>-  администрация не вправе устанавливать публичный сервитут на заявленных земельных участках;</w:t>
      </w:r>
    </w:p>
    <w:p w:rsidR="00984EFE" w:rsidRDefault="00984EFE" w:rsidP="00984EFE">
      <w:pPr>
        <w:autoSpaceDE w:val="0"/>
        <w:autoSpaceDN w:val="0"/>
        <w:adjustRightInd w:val="0"/>
        <w:ind w:firstLine="540"/>
      </w:pPr>
      <w:r>
        <w:t>- сведения, предоставленные в заявлении и документах, не соответствуют цели установления публичного сервитута;</w:t>
      </w:r>
    </w:p>
    <w:p w:rsidR="00984EFE" w:rsidRDefault="00984EFE" w:rsidP="00984EFE">
      <w:pPr>
        <w:autoSpaceDE w:val="0"/>
        <w:autoSpaceDN w:val="0"/>
        <w:adjustRightInd w:val="0"/>
        <w:ind w:firstLine="540"/>
      </w:pPr>
      <w:r>
        <w:t>-  установление публичного сервитута на заявленных земельных участках невозможно;</w:t>
      </w:r>
    </w:p>
    <w:p w:rsidR="00984EFE" w:rsidRDefault="00984EFE" w:rsidP="00984EFE">
      <w:pPr>
        <w:autoSpaceDE w:val="0"/>
        <w:autoSpaceDN w:val="0"/>
        <w:adjustRightInd w:val="0"/>
        <w:ind w:firstLine="540"/>
      </w:pPr>
      <w: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984EFE" w:rsidRDefault="00984EFE" w:rsidP="00984EFE">
      <w:pPr>
        <w:autoSpaceDE w:val="0"/>
        <w:autoSpaceDN w:val="0"/>
        <w:adjustRightInd w:val="0"/>
        <w:ind w:firstLine="540"/>
      </w:pPr>
      <w: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984EFE" w:rsidRDefault="00984EFE" w:rsidP="00984EFE">
      <w:pPr>
        <w:tabs>
          <w:tab w:val="num" w:pos="1155"/>
          <w:tab w:val="left" w:pos="1440"/>
          <w:tab w:val="left" w:pos="1560"/>
        </w:tabs>
        <w:ind w:firstLine="709"/>
      </w:pPr>
      <w:r>
        <w:t>2.9. Размер платы, взимаемой с заявителя при предоставлении муниципальной услуги.</w:t>
      </w:r>
    </w:p>
    <w:p w:rsidR="00984EFE" w:rsidRDefault="00984EFE" w:rsidP="00984EFE">
      <w:pPr>
        <w:tabs>
          <w:tab w:val="num" w:pos="792"/>
          <w:tab w:val="left" w:pos="1440"/>
          <w:tab w:val="left" w:pos="1560"/>
        </w:tabs>
        <w:ind w:firstLine="709"/>
      </w:pPr>
      <w:r>
        <w:t xml:space="preserve">Муниципальная услуга предоставляется на безвозмездной основе. </w:t>
      </w:r>
    </w:p>
    <w:p w:rsidR="00984EFE" w:rsidRDefault="00984EFE" w:rsidP="00984EFE">
      <w:pPr>
        <w:numPr>
          <w:ilvl w:val="1"/>
          <w:numId w:val="6"/>
        </w:numPr>
        <w:tabs>
          <w:tab w:val="num" w:pos="1155"/>
          <w:tab w:val="left" w:pos="1440"/>
          <w:tab w:val="left" w:pos="1560"/>
        </w:tabs>
        <w:ind w:left="0" w:firstLine="709"/>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4EFE" w:rsidRDefault="00984EFE" w:rsidP="00984EFE">
      <w:pPr>
        <w:autoSpaceDE w:val="0"/>
        <w:autoSpaceDN w:val="0"/>
        <w:adjustRightInd w:val="0"/>
        <w:ind w:firstLine="709"/>
      </w:pPr>
      <w:r>
        <w:t>Максимальный срок ожидания в очереди при подаче запроса о предоставлении муниципальной услуги не должен превышать 15 минут.</w:t>
      </w:r>
    </w:p>
    <w:p w:rsidR="00984EFE" w:rsidRDefault="00984EFE" w:rsidP="00984EFE">
      <w:pPr>
        <w:autoSpaceDE w:val="0"/>
        <w:autoSpaceDN w:val="0"/>
        <w:adjustRightInd w:val="0"/>
        <w:ind w:firstLine="709"/>
      </w:pPr>
      <w:r>
        <w:t>Максимальный срок ожидания в очереди при получении результата предоставления муниципальной услуги не должен превышать 15 минут.</w:t>
      </w:r>
    </w:p>
    <w:p w:rsidR="00984EFE" w:rsidRDefault="00984EFE" w:rsidP="00984EFE">
      <w:pPr>
        <w:numPr>
          <w:ilvl w:val="1"/>
          <w:numId w:val="6"/>
        </w:numPr>
        <w:tabs>
          <w:tab w:val="num" w:pos="1155"/>
          <w:tab w:val="left" w:pos="1560"/>
        </w:tabs>
        <w:ind w:left="0" w:firstLine="709"/>
      </w:pPr>
      <w:r>
        <w:t>Срок регистрации запроса заявителя о предоставлении муниципальной услуги.</w:t>
      </w:r>
    </w:p>
    <w:p w:rsidR="00984EFE" w:rsidRDefault="00984EFE" w:rsidP="00984EFE">
      <w:pPr>
        <w:tabs>
          <w:tab w:val="num" w:pos="1155"/>
          <w:tab w:val="left" w:pos="1560"/>
        </w:tabs>
        <w:ind w:firstLine="709"/>
      </w:pPr>
      <w:r>
        <w:t xml:space="preserve">Регистрация запроса (заявления) заявителя о предоставлении муниципальной услуги осуществляется в день получения заявления. </w:t>
      </w:r>
    </w:p>
    <w:p w:rsidR="00984EFE" w:rsidRDefault="00984EFE" w:rsidP="00984EFE">
      <w:pPr>
        <w:tabs>
          <w:tab w:val="num" w:pos="1155"/>
          <w:tab w:val="left" w:pos="1560"/>
        </w:tabs>
        <w:ind w:firstLine="709"/>
      </w:pPr>
      <w:r>
        <w:t>При поступлении заявления в электронной форме в выходные (праздничные) дни его регистрация производится на следующий рабочий день.</w:t>
      </w:r>
    </w:p>
    <w:p w:rsidR="00984EFE" w:rsidRDefault="00984EFE" w:rsidP="00984EFE">
      <w:pPr>
        <w:numPr>
          <w:ilvl w:val="1"/>
          <w:numId w:val="6"/>
        </w:numPr>
        <w:tabs>
          <w:tab w:val="num" w:pos="1155"/>
          <w:tab w:val="left" w:pos="1560"/>
        </w:tabs>
        <w:ind w:left="0" w:firstLine="709"/>
      </w:pPr>
      <w:r>
        <w:t>Требования к помещениям, в которых предоставляется муниципальная услуга</w:t>
      </w:r>
    </w:p>
    <w:p w:rsidR="00984EFE" w:rsidRDefault="00984EFE" w:rsidP="00984EFE">
      <w:pPr>
        <w:numPr>
          <w:ilvl w:val="2"/>
          <w:numId w:val="6"/>
        </w:numPr>
        <w:autoSpaceDE w:val="0"/>
        <w:autoSpaceDN w:val="0"/>
        <w:adjustRightInd w:val="0"/>
        <w:ind w:left="0" w:firstLine="709"/>
      </w:pPr>
      <w:r>
        <w:t>Прием граждан осуществляется в специально выделенных для предоставления муниципальных услуг помещениях.</w:t>
      </w:r>
    </w:p>
    <w:p w:rsidR="00984EFE" w:rsidRDefault="00984EFE" w:rsidP="00984EFE">
      <w:pPr>
        <w:autoSpaceDE w:val="0"/>
        <w:autoSpaceDN w:val="0"/>
        <w:adjustRightInd w:val="0"/>
        <w:ind w:firstLine="709"/>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84EFE" w:rsidRDefault="00984EFE" w:rsidP="00984EFE">
      <w:pPr>
        <w:autoSpaceDE w:val="0"/>
        <w:autoSpaceDN w:val="0"/>
        <w:adjustRightInd w:val="0"/>
        <w:ind w:firstLine="709"/>
      </w:pPr>
      <w:r>
        <w:t>У входа в каждое помещение размещается табличка с наименованием помещения (зал ожидания, приема/выдачи документов и т.д.).</w:t>
      </w:r>
    </w:p>
    <w:p w:rsidR="00984EFE" w:rsidRDefault="00984EFE" w:rsidP="00984EFE">
      <w:pPr>
        <w:numPr>
          <w:ilvl w:val="2"/>
          <w:numId w:val="7"/>
        </w:numPr>
        <w:autoSpaceDE w:val="0"/>
        <w:autoSpaceDN w:val="0"/>
        <w:adjustRightInd w:val="0"/>
        <w:ind w:left="0" w:firstLine="709"/>
      </w:pPr>
      <w: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84EFE" w:rsidRDefault="00984EFE" w:rsidP="00984EFE">
      <w:pPr>
        <w:autoSpaceDE w:val="0"/>
        <w:autoSpaceDN w:val="0"/>
        <w:adjustRightInd w:val="0"/>
        <w:ind w:firstLine="709"/>
      </w:pPr>
      <w:r>
        <w:t>Доступ заявителей к парковочным местам является бесплатным.</w:t>
      </w:r>
    </w:p>
    <w:p w:rsidR="00984EFE" w:rsidRDefault="00984EFE" w:rsidP="00984EFE">
      <w:pPr>
        <w:numPr>
          <w:ilvl w:val="2"/>
          <w:numId w:val="7"/>
        </w:numPr>
        <w:autoSpaceDE w:val="0"/>
        <w:autoSpaceDN w:val="0"/>
        <w:adjustRightInd w:val="0"/>
        <w:ind w:left="0" w:firstLine="709"/>
      </w:pPr>
      <w: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84EFE" w:rsidRDefault="00984EFE" w:rsidP="00984EFE">
      <w:pPr>
        <w:numPr>
          <w:ilvl w:val="2"/>
          <w:numId w:val="7"/>
        </w:numPr>
        <w:autoSpaceDE w:val="0"/>
        <w:autoSpaceDN w:val="0"/>
        <w:adjustRightInd w:val="0"/>
        <w:ind w:left="0" w:firstLine="709"/>
      </w:pPr>
      <w:r>
        <w:t>Места информирования, предназначенные для ознакомления заявителей с информационными материалами, оборудуются:</w:t>
      </w:r>
    </w:p>
    <w:p w:rsidR="00984EFE" w:rsidRDefault="00984EFE" w:rsidP="00984EFE">
      <w:pPr>
        <w:autoSpaceDE w:val="0"/>
        <w:autoSpaceDN w:val="0"/>
        <w:adjustRightInd w:val="0"/>
        <w:ind w:firstLine="709"/>
      </w:pPr>
      <w:r>
        <w:lastRenderedPageBreak/>
        <w:t>- информационными стендами, на которых размещается визуальная и текстовая информация;</w:t>
      </w:r>
    </w:p>
    <w:p w:rsidR="00984EFE" w:rsidRDefault="00984EFE" w:rsidP="00984EFE">
      <w:pPr>
        <w:autoSpaceDE w:val="0"/>
        <w:autoSpaceDN w:val="0"/>
        <w:adjustRightInd w:val="0"/>
        <w:ind w:firstLine="709"/>
      </w:pPr>
      <w:r>
        <w:t>- стульями и столами для оформления документов.</w:t>
      </w:r>
    </w:p>
    <w:p w:rsidR="00984EFE" w:rsidRDefault="00984EFE" w:rsidP="00984EFE">
      <w:pPr>
        <w:autoSpaceDE w:val="0"/>
        <w:autoSpaceDN w:val="0"/>
        <w:adjustRightInd w:val="0"/>
        <w:ind w:firstLine="709"/>
      </w:pPr>
      <w:r>
        <w:t>К информационным стендам должна быть обеспечена возможность свободного доступа граждан.</w:t>
      </w:r>
    </w:p>
    <w:p w:rsidR="00984EFE" w:rsidRDefault="00984EFE" w:rsidP="00984EFE">
      <w:pPr>
        <w:autoSpaceDE w:val="0"/>
        <w:autoSpaceDN w:val="0"/>
        <w:adjustRightInd w:val="0"/>
        <w:ind w:firstLine="708"/>
      </w:pPr>
      <w: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984EFE" w:rsidRDefault="00984EFE" w:rsidP="00984EFE">
      <w:pPr>
        <w:autoSpaceDE w:val="0"/>
        <w:autoSpaceDN w:val="0"/>
        <w:adjustRightInd w:val="0"/>
        <w:ind w:firstLine="708"/>
      </w:pPr>
      <w: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984EFE" w:rsidRDefault="00984EFE" w:rsidP="00984EFE">
      <w:pPr>
        <w:numPr>
          <w:ilvl w:val="2"/>
          <w:numId w:val="7"/>
        </w:numPr>
        <w:autoSpaceDE w:val="0"/>
        <w:autoSpaceDN w:val="0"/>
        <w:adjustRightInd w:val="0"/>
        <w:ind w:left="0" w:firstLine="709"/>
      </w:pPr>
      <w: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84EFE" w:rsidRDefault="00984EFE" w:rsidP="00984EFE">
      <w:pPr>
        <w:autoSpaceDE w:val="0"/>
        <w:autoSpaceDN w:val="0"/>
        <w:adjustRightInd w:val="0"/>
        <w:ind w:firstLine="709"/>
      </w:pPr>
      <w: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84EFE" w:rsidRDefault="00984EFE" w:rsidP="00984EFE">
      <w:pPr>
        <w:numPr>
          <w:ilvl w:val="1"/>
          <w:numId w:val="6"/>
        </w:numPr>
        <w:tabs>
          <w:tab w:val="num" w:pos="1155"/>
          <w:tab w:val="left" w:pos="1560"/>
        </w:tabs>
        <w:ind w:left="0" w:firstLine="709"/>
      </w:pPr>
      <w:r>
        <w:t>Показатели доступности и качества муниципальной услуги</w:t>
      </w:r>
    </w:p>
    <w:p w:rsidR="00984EFE" w:rsidRDefault="00984EFE" w:rsidP="00984EFE">
      <w:pPr>
        <w:pStyle w:val="ConsPlusNormal"/>
        <w:numPr>
          <w:ilvl w:val="2"/>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муниципальной услуги являются:</w:t>
      </w:r>
    </w:p>
    <w:p w:rsidR="00984EFE" w:rsidRDefault="00984EFE" w:rsidP="00984E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84EFE" w:rsidRDefault="00984EFE" w:rsidP="00984E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984EFE" w:rsidRDefault="00984EFE" w:rsidP="00984E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84EFE" w:rsidRDefault="00984EFE" w:rsidP="00984E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соблюдение графика работы органа предоставляющего услугу;</w:t>
      </w:r>
    </w:p>
    <w:p w:rsidR="00984EFE" w:rsidRDefault="00984EFE" w:rsidP="00984E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984EFE" w:rsidRDefault="00984EFE" w:rsidP="00984E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возможность получения муниципальной услуги в многофункциональном центре;</w:t>
      </w:r>
    </w:p>
    <w:p w:rsidR="00984EFE" w:rsidRDefault="00984EFE" w:rsidP="00984E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4EFE" w:rsidRDefault="00984EFE" w:rsidP="00984EFE">
      <w:pPr>
        <w:pStyle w:val="ConsPlusNormal"/>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Показателями качества муниципальной услуги являются:</w:t>
      </w:r>
    </w:p>
    <w:p w:rsidR="00984EFE" w:rsidRDefault="00984EFE" w:rsidP="00984E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84EFE" w:rsidRDefault="00984EFE" w:rsidP="00984E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соблюдение сроков предоставления муниципальной услуги;</w:t>
      </w:r>
    </w:p>
    <w:p w:rsidR="00984EFE" w:rsidRDefault="00984EFE" w:rsidP="00984E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84EFE" w:rsidRDefault="00984EFE" w:rsidP="00984EFE">
      <w:pPr>
        <w:numPr>
          <w:ilvl w:val="1"/>
          <w:numId w:val="8"/>
        </w:numPr>
        <w:tabs>
          <w:tab w:val="num" w:pos="1155"/>
          <w:tab w:val="left" w:pos="1560"/>
        </w:tabs>
        <w:ind w:left="0" w:firstLine="709"/>
      </w:pPr>
      <w: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4EFE" w:rsidRDefault="00984EFE" w:rsidP="00984EFE">
      <w:pPr>
        <w:tabs>
          <w:tab w:val="left" w:pos="1560"/>
        </w:tabs>
        <w:autoSpaceDE w:val="0"/>
        <w:autoSpaceDN w:val="0"/>
        <w:adjustRightInd w:val="0"/>
        <w:ind w:firstLine="709"/>
      </w:pPr>
      <w:r>
        <w:t>2.14.1.Прием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Pr>
          <w:vertAlign w:val="superscript"/>
        </w:rPr>
        <w:t>1</w:t>
      </w:r>
      <w:r>
        <w:t>.</w:t>
      </w:r>
    </w:p>
    <w:p w:rsidR="00984EFE" w:rsidRDefault="00984EFE" w:rsidP="00984EFE">
      <w:pPr>
        <w:tabs>
          <w:tab w:val="left" w:pos="1560"/>
        </w:tabs>
        <w:autoSpaceDE w:val="0"/>
        <w:autoSpaceDN w:val="0"/>
        <w:adjustRightInd w:val="0"/>
        <w:ind w:firstLine="709"/>
      </w:pPr>
      <w:r>
        <w:lastRenderedPageBreak/>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984EFE" w:rsidRDefault="00984EFE" w:rsidP="00984EFE">
      <w:pPr>
        <w:tabs>
          <w:tab w:val="left" w:pos="1560"/>
        </w:tabs>
        <w:autoSpaceDE w:val="0"/>
        <w:autoSpaceDN w:val="0"/>
        <w:adjustRightInd w:val="0"/>
        <w:ind w:firstLine="709"/>
      </w:pPr>
      <w: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984EFE" w:rsidRDefault="00984EFE" w:rsidP="00984EFE">
      <w:pPr>
        <w:tabs>
          <w:tab w:val="left" w:pos="1560"/>
        </w:tabs>
        <w:autoSpaceDE w:val="0"/>
        <w:autoSpaceDN w:val="0"/>
        <w:adjustRightInd w:val="0"/>
        <w:ind w:firstLine="709"/>
      </w:pPr>
      <w: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4EFE" w:rsidRDefault="00984EFE" w:rsidP="00984EFE">
      <w:pPr>
        <w:tabs>
          <w:tab w:val="left" w:pos="1560"/>
        </w:tabs>
        <w:autoSpaceDE w:val="0"/>
        <w:autoSpaceDN w:val="0"/>
        <w:adjustRightInd w:val="0"/>
        <w:ind w:firstLine="709"/>
      </w:pPr>
    </w:p>
    <w:p w:rsidR="00984EFE" w:rsidRDefault="00984EFE" w:rsidP="00984EFE">
      <w:pPr>
        <w:numPr>
          <w:ilvl w:val="0"/>
          <w:numId w:val="9"/>
        </w:numPr>
        <w:tabs>
          <w:tab w:val="left" w:pos="1560"/>
        </w:tabs>
        <w:ind w:left="0" w:firstLine="709"/>
        <w:jc w:val="center"/>
        <w:rPr>
          <w:b/>
        </w:rPr>
      </w:pPr>
      <w:r>
        <w:rPr>
          <w:b/>
          <w:lang w:val="en-US"/>
        </w:rPr>
        <w:t>C</w:t>
      </w:r>
      <w:r>
        <w:rPr>
          <w:b/>
        </w:rPr>
        <w:t>остав, последовательность и сроки выполнения административных процедур, требования к порядку их выполнения</w:t>
      </w:r>
    </w:p>
    <w:p w:rsidR="00984EFE" w:rsidRDefault="00984EFE" w:rsidP="00984EFE">
      <w:pPr>
        <w:tabs>
          <w:tab w:val="left" w:pos="1560"/>
        </w:tabs>
        <w:ind w:firstLine="709"/>
      </w:pPr>
    </w:p>
    <w:p w:rsidR="00984EFE" w:rsidRDefault="00984EFE" w:rsidP="00984EFE">
      <w:pPr>
        <w:numPr>
          <w:ilvl w:val="1"/>
          <w:numId w:val="9"/>
        </w:numPr>
        <w:tabs>
          <w:tab w:val="clear" w:pos="720"/>
          <w:tab w:val="num" w:pos="0"/>
          <w:tab w:val="left" w:pos="1560"/>
        </w:tabs>
        <w:ind w:left="0" w:firstLine="709"/>
      </w:pPr>
      <w:r>
        <w:t>Исчерпывающий перечень административных процедур</w:t>
      </w:r>
    </w:p>
    <w:p w:rsidR="00984EFE" w:rsidRDefault="00984EFE" w:rsidP="00984EFE">
      <w:pPr>
        <w:numPr>
          <w:ilvl w:val="2"/>
          <w:numId w:val="9"/>
        </w:numPr>
        <w:tabs>
          <w:tab w:val="clear" w:pos="720"/>
          <w:tab w:val="num" w:pos="0"/>
          <w:tab w:val="left" w:pos="1560"/>
        </w:tabs>
        <w:ind w:left="0" w:firstLine="709"/>
      </w:pPr>
      <w:r>
        <w:t>Предоставление муниципальной услуги включает в себя следующие административные процедуры:</w:t>
      </w:r>
    </w:p>
    <w:p w:rsidR="00984EFE" w:rsidRDefault="00984EFE" w:rsidP="00984EFE">
      <w:pPr>
        <w:numPr>
          <w:ilvl w:val="0"/>
          <w:numId w:val="10"/>
        </w:numPr>
        <w:tabs>
          <w:tab w:val="num" w:pos="0"/>
          <w:tab w:val="left" w:pos="1560"/>
        </w:tabs>
        <w:suppressAutoHyphens/>
        <w:autoSpaceDE w:val="0"/>
        <w:autoSpaceDN w:val="0"/>
        <w:adjustRightInd w:val="0"/>
        <w:ind w:left="0" w:firstLine="709"/>
      </w:pPr>
      <w:r>
        <w:t>прием и регистрация заявления и прилагаемых к нему документов;</w:t>
      </w:r>
    </w:p>
    <w:p w:rsidR="00984EFE" w:rsidRDefault="00984EFE" w:rsidP="00984EFE">
      <w:pPr>
        <w:numPr>
          <w:ilvl w:val="0"/>
          <w:numId w:val="10"/>
        </w:numPr>
        <w:tabs>
          <w:tab w:val="num" w:pos="0"/>
          <w:tab w:val="left" w:pos="1560"/>
        </w:tabs>
        <w:suppressAutoHyphens/>
        <w:autoSpaceDE w:val="0"/>
        <w:autoSpaceDN w:val="0"/>
        <w:adjustRightInd w:val="0"/>
        <w:ind w:left="0" w:firstLine="709"/>
      </w:pPr>
      <w:r>
        <w:t>рассмотрение представленных документов;</w:t>
      </w:r>
    </w:p>
    <w:p w:rsidR="00984EFE" w:rsidRDefault="00984EFE" w:rsidP="00984EFE">
      <w:pPr>
        <w:numPr>
          <w:ilvl w:val="0"/>
          <w:numId w:val="10"/>
        </w:numPr>
        <w:tabs>
          <w:tab w:val="left" w:pos="1560"/>
        </w:tabs>
        <w:suppressAutoHyphens/>
        <w:autoSpaceDE w:val="0"/>
        <w:autoSpaceDN w:val="0"/>
        <w:adjustRightInd w:val="0"/>
        <w:ind w:left="0" w:firstLine="709"/>
      </w:pPr>
      <w:r>
        <w:t>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984EFE" w:rsidRDefault="00984EFE" w:rsidP="00984EFE">
      <w:pPr>
        <w:numPr>
          <w:ilvl w:val="0"/>
          <w:numId w:val="10"/>
        </w:numPr>
        <w:tabs>
          <w:tab w:val="left" w:pos="1560"/>
        </w:tabs>
        <w:suppressAutoHyphens/>
        <w:autoSpaceDE w:val="0"/>
        <w:autoSpaceDN w:val="0"/>
        <w:adjustRightInd w:val="0"/>
        <w:ind w:left="0" w:firstLine="709"/>
      </w:pPr>
      <w: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984EFE" w:rsidRDefault="00984EFE" w:rsidP="00984EFE">
      <w:pPr>
        <w:autoSpaceDE w:val="0"/>
        <w:autoSpaceDN w:val="0"/>
        <w:adjustRightInd w:val="0"/>
        <w:ind w:firstLine="709"/>
      </w:pPr>
      <w: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984EFE" w:rsidRDefault="00984EFE" w:rsidP="00984EFE">
      <w:pPr>
        <w:autoSpaceDE w:val="0"/>
        <w:autoSpaceDN w:val="0"/>
        <w:adjustRightInd w:val="0"/>
        <w:ind w:firstLine="709"/>
        <w:outlineLvl w:val="0"/>
      </w:pPr>
      <w:r>
        <w:t>3.2. Прием и регистрация заявления и прилагаемых к нему документов</w:t>
      </w:r>
    </w:p>
    <w:p w:rsidR="00984EFE" w:rsidRDefault="00984EFE" w:rsidP="00984EFE">
      <w:pPr>
        <w:autoSpaceDE w:val="0"/>
        <w:autoSpaceDN w:val="0"/>
        <w:adjustRightInd w:val="0"/>
        <w:ind w:firstLine="709"/>
      </w:pPr>
      <w:r>
        <w:t>3.2.1. Основанием для начала административной процедуры является личное обращение заявителя в администрацию, многофункциональный центр</w:t>
      </w:r>
      <w:r>
        <w:rPr>
          <w:vertAlign w:val="superscript"/>
        </w:rPr>
        <w:t>1</w:t>
      </w:r>
      <w: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984EFE" w:rsidRDefault="00984EFE" w:rsidP="00984EFE">
      <w:pPr>
        <w:autoSpaceDE w:val="0"/>
        <w:autoSpaceDN w:val="0"/>
        <w:adjustRightInd w:val="0"/>
        <w:ind w:firstLine="709"/>
      </w:pPr>
      <w:r>
        <w:t>3.2.3. Специалист администрации или многофункционального центра</w:t>
      </w:r>
      <w:r>
        <w:rPr>
          <w:vertAlign w:val="superscript"/>
        </w:rPr>
        <w:t>1</w:t>
      </w:r>
      <w:r>
        <w:t>, ответственный за прием и регистрацию документов заявителя, регистрирует заявление с прилагаемыми к нему документами.</w:t>
      </w:r>
    </w:p>
    <w:p w:rsidR="00984EFE" w:rsidRDefault="00984EFE" w:rsidP="00984EFE">
      <w:pPr>
        <w:autoSpaceDE w:val="0"/>
        <w:autoSpaceDN w:val="0"/>
        <w:adjustRightInd w:val="0"/>
        <w:ind w:firstLine="709"/>
      </w:pPr>
      <w:r>
        <w:t>3.2.4. Регистрация заявлений должна содержать:</w:t>
      </w:r>
    </w:p>
    <w:p w:rsidR="00984EFE" w:rsidRDefault="00984EFE" w:rsidP="00984EFE">
      <w:pPr>
        <w:autoSpaceDE w:val="0"/>
        <w:autoSpaceDN w:val="0"/>
        <w:adjustRightInd w:val="0"/>
        <w:ind w:firstLine="709"/>
      </w:pPr>
      <w:r>
        <w:t>дату получения и регистрационный номер заявления;</w:t>
      </w:r>
    </w:p>
    <w:p w:rsidR="00984EFE" w:rsidRDefault="00984EFE" w:rsidP="00984EFE">
      <w:pPr>
        <w:autoSpaceDE w:val="0"/>
        <w:autoSpaceDN w:val="0"/>
        <w:adjustRightInd w:val="0"/>
        <w:ind w:firstLine="709"/>
      </w:pPr>
      <w:r>
        <w:t>наименование заявителя, фамилию, имя, отчество (последнее - при наличии), его местонахождение и телефон;</w:t>
      </w:r>
    </w:p>
    <w:p w:rsidR="00984EFE" w:rsidRDefault="00984EFE" w:rsidP="00984EFE">
      <w:pPr>
        <w:autoSpaceDE w:val="0"/>
        <w:autoSpaceDN w:val="0"/>
        <w:adjustRightInd w:val="0"/>
        <w:ind w:firstLine="709"/>
      </w:pPr>
      <w:r>
        <w:t>сведения о представленных документах (наименование, количество листов);</w:t>
      </w:r>
    </w:p>
    <w:p w:rsidR="00984EFE" w:rsidRDefault="00984EFE" w:rsidP="00984EFE">
      <w:pPr>
        <w:autoSpaceDE w:val="0"/>
        <w:autoSpaceDN w:val="0"/>
        <w:adjustRightInd w:val="0"/>
        <w:ind w:firstLine="709"/>
      </w:pPr>
      <w:r>
        <w:t>кадастровые номера земельных участков, в отношении которых устанавливается публичный сервитут;</w:t>
      </w:r>
    </w:p>
    <w:p w:rsidR="00984EFE" w:rsidRDefault="00984EFE" w:rsidP="00984EFE">
      <w:pPr>
        <w:autoSpaceDE w:val="0"/>
        <w:autoSpaceDN w:val="0"/>
        <w:adjustRightInd w:val="0"/>
        <w:ind w:firstLine="709"/>
      </w:pPr>
      <w:r>
        <w:t>цель установления публичного сервитута.</w:t>
      </w:r>
    </w:p>
    <w:p w:rsidR="00984EFE" w:rsidRDefault="00984EFE" w:rsidP="00984EFE">
      <w:pPr>
        <w:autoSpaceDE w:val="0"/>
        <w:autoSpaceDN w:val="0"/>
        <w:adjustRightInd w:val="0"/>
        <w:ind w:firstLine="709"/>
        <w:rPr>
          <w:vertAlign w:val="superscript"/>
        </w:rPr>
      </w:pPr>
      <w:r>
        <w:t xml:space="preserve">3.2.5. В случае обращения заявителя за предоставлением муниципальной услуги через многофункциональный центр зарегистрированное заявление передается с </w:t>
      </w:r>
      <w:r>
        <w:lastRenderedPageBreak/>
        <w:t>сопроводительным письмом в адрес администрации в порядке и сроки, установленные заключенным между ними соглашением о взаимодействии.</w:t>
      </w:r>
      <w:r>
        <w:rPr>
          <w:vertAlign w:val="superscript"/>
        </w:rPr>
        <w:t>1</w:t>
      </w:r>
    </w:p>
    <w:p w:rsidR="00984EFE" w:rsidRDefault="00984EFE" w:rsidP="00984EFE">
      <w:pPr>
        <w:autoSpaceDE w:val="0"/>
        <w:autoSpaceDN w:val="0"/>
        <w:adjustRightInd w:val="0"/>
        <w:ind w:firstLine="709"/>
      </w:pPr>
      <w:r>
        <w:t>3.2.6. По обращению заявителя администрация обязана предоставить ему сведения о дате приема заявления и его регистрационном номере.</w:t>
      </w:r>
    </w:p>
    <w:p w:rsidR="00984EFE" w:rsidRDefault="00984EFE" w:rsidP="00984EFE">
      <w:pPr>
        <w:autoSpaceDE w:val="0"/>
        <w:autoSpaceDN w:val="0"/>
        <w:adjustRightInd w:val="0"/>
        <w:ind w:firstLine="709"/>
      </w:pPr>
      <w:r>
        <w:t>3.2.7. Результатом административной процедуры является прием и регистрация заявления и прилагаемых к нему документов.</w:t>
      </w:r>
    </w:p>
    <w:p w:rsidR="00984EFE" w:rsidRDefault="00984EFE" w:rsidP="00984EFE">
      <w:pPr>
        <w:autoSpaceDE w:val="0"/>
        <w:autoSpaceDN w:val="0"/>
        <w:adjustRightInd w:val="0"/>
        <w:ind w:firstLine="709"/>
      </w:pPr>
      <w:r>
        <w:t>3.2.8. Максимальный срок исполнения административной процедуры - в течение 1-го рабочего дня.</w:t>
      </w:r>
    </w:p>
    <w:p w:rsidR="00984EFE" w:rsidRDefault="00984EFE" w:rsidP="00984EFE">
      <w:pPr>
        <w:autoSpaceDE w:val="0"/>
        <w:autoSpaceDN w:val="0"/>
        <w:adjustRightInd w:val="0"/>
        <w:ind w:firstLine="709"/>
        <w:outlineLvl w:val="0"/>
      </w:pPr>
      <w:r>
        <w:t>3.3. Рассмотрение представленных документов</w:t>
      </w:r>
    </w:p>
    <w:p w:rsidR="00984EFE" w:rsidRDefault="00984EFE" w:rsidP="00984EFE">
      <w:pPr>
        <w:autoSpaceDE w:val="0"/>
        <w:autoSpaceDN w:val="0"/>
        <w:adjustRightInd w:val="0"/>
        <w:ind w:firstLine="709"/>
      </w:pPr>
      <w: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84EFE" w:rsidRDefault="00984EFE" w:rsidP="00984EFE">
      <w:pPr>
        <w:autoSpaceDE w:val="0"/>
        <w:autoSpaceDN w:val="0"/>
        <w:adjustRightInd w:val="0"/>
        <w:ind w:firstLine="709"/>
      </w:pPr>
      <w:r>
        <w:t>3.3.2. Специалист, уполномоченный на рассмотрение представленных документов:</w:t>
      </w:r>
    </w:p>
    <w:p w:rsidR="00984EFE" w:rsidRDefault="00984EFE" w:rsidP="00984EFE">
      <w:pPr>
        <w:autoSpaceDE w:val="0"/>
        <w:autoSpaceDN w:val="0"/>
        <w:adjustRightInd w:val="0"/>
        <w:ind w:firstLine="709"/>
      </w:pPr>
      <w:r>
        <w:t>1) устанавливает предмет обращения;</w:t>
      </w:r>
    </w:p>
    <w:p w:rsidR="00984EFE" w:rsidRDefault="00984EFE" w:rsidP="00984EFE">
      <w:pPr>
        <w:autoSpaceDE w:val="0"/>
        <w:autoSpaceDN w:val="0"/>
        <w:adjustRightInd w:val="0"/>
        <w:ind w:firstLine="709"/>
      </w:pPr>
      <w: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984EFE" w:rsidRDefault="00984EFE" w:rsidP="00984EFE">
      <w:pPr>
        <w:autoSpaceDE w:val="0"/>
        <w:autoSpaceDN w:val="0"/>
        <w:adjustRightInd w:val="0"/>
        <w:ind w:firstLine="709"/>
      </w:pPr>
      <w: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984EFE" w:rsidRDefault="00984EFE" w:rsidP="00984EFE">
      <w:pPr>
        <w:autoSpaceDE w:val="0"/>
        <w:autoSpaceDN w:val="0"/>
        <w:adjustRightInd w:val="0"/>
        <w:ind w:firstLine="709"/>
      </w:pPr>
      <w:r>
        <w:t>3.3.4. Результатом административной процедуры является рассмотрение заявления.</w:t>
      </w:r>
    </w:p>
    <w:p w:rsidR="00984EFE" w:rsidRDefault="00984EFE" w:rsidP="00984EFE">
      <w:pPr>
        <w:autoSpaceDE w:val="0"/>
        <w:autoSpaceDN w:val="0"/>
        <w:adjustRightInd w:val="0"/>
        <w:ind w:firstLine="709"/>
      </w:pPr>
      <w:r>
        <w:t xml:space="preserve">3.3.5. Максимальный срок исполнения административной процедуры - 3 рабочих дня с момента регистрации заявления. </w:t>
      </w:r>
    </w:p>
    <w:p w:rsidR="00984EFE" w:rsidRDefault="00984EFE" w:rsidP="00984EFE">
      <w:pPr>
        <w:autoSpaceDE w:val="0"/>
        <w:autoSpaceDN w:val="0"/>
        <w:adjustRightInd w:val="0"/>
        <w:ind w:firstLine="709"/>
        <w:outlineLvl w:val="0"/>
      </w:pPr>
      <w:r>
        <w:t>3.4. 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984EFE" w:rsidRDefault="00984EFE" w:rsidP="00984EFE">
      <w:pPr>
        <w:autoSpaceDE w:val="0"/>
        <w:autoSpaceDN w:val="0"/>
        <w:adjustRightInd w:val="0"/>
        <w:ind w:firstLine="709"/>
      </w:pPr>
      <w:r>
        <w:t>3.4.1. Основанием для начала исполнения административной процедуры является рассмотрение документов.</w:t>
      </w:r>
    </w:p>
    <w:p w:rsidR="00984EFE" w:rsidRDefault="00984EFE" w:rsidP="00984EFE">
      <w:pPr>
        <w:autoSpaceDE w:val="0"/>
        <w:autoSpaceDN w:val="0"/>
        <w:adjustRightInd w:val="0"/>
        <w:ind w:firstLine="709"/>
      </w:pPr>
      <w: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984EFE" w:rsidRDefault="00984EFE" w:rsidP="00984EFE">
      <w:pPr>
        <w:autoSpaceDE w:val="0"/>
        <w:autoSpaceDN w:val="0"/>
        <w:adjustRightInd w:val="0"/>
        <w:ind w:firstLine="709"/>
      </w:pPr>
      <w:r>
        <w:t>3.4.2.1. Готовит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984EFE" w:rsidRDefault="00984EFE" w:rsidP="00984EFE">
      <w:pPr>
        <w:autoSpaceDE w:val="0"/>
        <w:autoSpaceDN w:val="0"/>
        <w:adjustRightInd w:val="0"/>
        <w:ind w:firstLine="709"/>
      </w:pPr>
      <w:r>
        <w:t>3.4.2.2. Передает подготовленный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подписание главе администрации (поселения)</w:t>
      </w:r>
      <w:r>
        <w:rPr>
          <w:rStyle w:val="a7"/>
        </w:rPr>
        <w:footnoteReference w:id="2"/>
      </w:r>
      <w:r>
        <w:t>.</w:t>
      </w:r>
    </w:p>
    <w:p w:rsidR="00984EFE" w:rsidRDefault="00984EFE" w:rsidP="00984EFE">
      <w:pPr>
        <w:autoSpaceDE w:val="0"/>
        <w:autoSpaceDN w:val="0"/>
        <w:adjustRightInd w:val="0"/>
        <w:ind w:firstLine="709"/>
      </w:pPr>
      <w:r>
        <w:t>3.4.2.3. Обеспечивает регистрацию постановления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984EFE" w:rsidRDefault="00984EFE" w:rsidP="00984EFE">
      <w:pPr>
        <w:autoSpaceDE w:val="0"/>
        <w:autoSpaceDN w:val="0"/>
        <w:adjustRightInd w:val="0"/>
        <w:ind w:firstLine="709"/>
      </w:pPr>
      <w:r>
        <w:lastRenderedPageBreak/>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984EFE" w:rsidRDefault="00984EFE" w:rsidP="00984EFE">
      <w:pPr>
        <w:autoSpaceDE w:val="0"/>
        <w:autoSpaceDN w:val="0"/>
        <w:adjustRightInd w:val="0"/>
        <w:ind w:firstLine="709"/>
      </w:pPr>
      <w:r>
        <w:t>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984EFE" w:rsidRDefault="00984EFE" w:rsidP="00984EFE">
      <w:pPr>
        <w:autoSpaceDE w:val="0"/>
        <w:autoSpaceDN w:val="0"/>
        <w:adjustRightInd w:val="0"/>
        <w:ind w:firstLine="709"/>
      </w:pPr>
      <w:r>
        <w:t>3.4.5. Максимальный срок исполнения административной процедуры – 10 рабочих дней с момента регистрации заявления.</w:t>
      </w:r>
    </w:p>
    <w:p w:rsidR="00984EFE" w:rsidRDefault="00984EFE" w:rsidP="00984EFE">
      <w:pPr>
        <w:autoSpaceDE w:val="0"/>
        <w:autoSpaceDN w:val="0"/>
        <w:adjustRightInd w:val="0"/>
        <w:ind w:firstLine="709"/>
        <w:outlineLvl w:val="0"/>
      </w:pPr>
      <w:r>
        <w:t xml:space="preserve">3.5. </w:t>
      </w:r>
      <w:bookmarkStart w:id="1" w:name="Par79"/>
      <w:bookmarkEnd w:id="1"/>
      <w: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984EFE" w:rsidRDefault="00984EFE" w:rsidP="00984EFE">
      <w:pPr>
        <w:autoSpaceDE w:val="0"/>
        <w:autoSpaceDN w:val="0"/>
        <w:adjustRightInd w:val="0"/>
        <w:ind w:firstLine="709"/>
        <w:outlineLvl w:val="0"/>
      </w:pPr>
      <w:r>
        <w:t>3.5.1. 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984EFE" w:rsidRDefault="00984EFE" w:rsidP="00984EFE">
      <w:pPr>
        <w:autoSpaceDE w:val="0"/>
        <w:autoSpaceDN w:val="0"/>
        <w:adjustRightInd w:val="0"/>
        <w:ind w:firstLine="709"/>
        <w:outlineLvl w:val="0"/>
      </w:pPr>
      <w: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984EFE" w:rsidRDefault="00984EFE" w:rsidP="00984EFE">
      <w:pPr>
        <w:autoSpaceDE w:val="0"/>
        <w:autoSpaceDN w:val="0"/>
        <w:adjustRightInd w:val="0"/>
        <w:ind w:firstLine="709"/>
      </w:pPr>
      <w:r>
        <w:t>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984EFE" w:rsidRDefault="00984EFE" w:rsidP="00984EFE">
      <w:pPr>
        <w:autoSpaceDE w:val="0"/>
        <w:autoSpaceDN w:val="0"/>
        <w:adjustRightInd w:val="0"/>
        <w:ind w:firstLine="709"/>
      </w:pPr>
      <w:r>
        <w:t>3.5.4. Максимальный срок исполнения административной процедуры – 4 рабочих дня.</w:t>
      </w:r>
    </w:p>
    <w:p w:rsidR="00984EFE" w:rsidRDefault="00984EFE" w:rsidP="00984EFE">
      <w:pPr>
        <w:autoSpaceDE w:val="0"/>
        <w:autoSpaceDN w:val="0"/>
        <w:adjustRightInd w:val="0"/>
        <w:ind w:firstLine="709"/>
      </w:pPr>
      <w: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984EFE" w:rsidRDefault="00984EFE" w:rsidP="00984EFE">
      <w:pPr>
        <w:autoSpaceDE w:val="0"/>
        <w:autoSpaceDN w:val="0"/>
        <w:adjustRightInd w:val="0"/>
        <w:ind w:firstLine="709"/>
      </w:pPr>
      <w:r>
        <w:t xml:space="preserve">3.6.1. </w:t>
      </w:r>
      <w: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984EFE" w:rsidRDefault="00984EFE" w:rsidP="00984EFE">
      <w:pPr>
        <w:autoSpaceDE w:val="0"/>
        <w:autoSpaceDN w:val="0"/>
        <w:adjustRightInd w:val="0"/>
        <w:ind w:firstLine="709"/>
      </w:pPr>
      <w: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4EFE" w:rsidRDefault="00984EFE" w:rsidP="00984EFE">
      <w:pPr>
        <w:autoSpaceDE w:val="0"/>
        <w:autoSpaceDN w:val="0"/>
        <w:adjustRightInd w:val="0"/>
        <w:ind w:firstLine="709"/>
      </w:pPr>
      <w:r>
        <w:t xml:space="preserve">3.6.3. Получение результата муниципальной услуги в электронной форме не предусмотрено. </w:t>
      </w:r>
    </w:p>
    <w:p w:rsidR="00984EFE" w:rsidRDefault="00984EFE" w:rsidP="00984EFE">
      <w:pPr>
        <w:autoSpaceDE w:val="0"/>
        <w:autoSpaceDN w:val="0"/>
        <w:adjustRightInd w:val="0"/>
        <w:ind w:firstLine="709"/>
      </w:pPr>
      <w: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984EFE" w:rsidRDefault="00984EFE" w:rsidP="00984EFE">
      <w:pPr>
        <w:widowControl w:val="0"/>
        <w:tabs>
          <w:tab w:val="left" w:pos="1560"/>
          <w:tab w:val="left" w:pos="1680"/>
          <w:tab w:val="left" w:pos="1985"/>
        </w:tabs>
        <w:suppressAutoHyphens/>
        <w:autoSpaceDE w:val="0"/>
        <w:autoSpaceDN w:val="0"/>
        <w:adjustRightInd w:val="0"/>
      </w:pPr>
    </w:p>
    <w:p w:rsidR="00984EFE" w:rsidRDefault="00984EFE" w:rsidP="00984EFE">
      <w:pPr>
        <w:numPr>
          <w:ilvl w:val="0"/>
          <w:numId w:val="9"/>
        </w:numPr>
        <w:jc w:val="center"/>
      </w:pPr>
      <w:r>
        <w:t>Формы контроля  за исполнением административного регламента</w:t>
      </w:r>
    </w:p>
    <w:p w:rsidR="00984EFE" w:rsidRDefault="00984EFE" w:rsidP="00984EFE">
      <w:pPr>
        <w:ind w:firstLine="709"/>
        <w:rPr>
          <w:b/>
        </w:rPr>
      </w:pPr>
    </w:p>
    <w:p w:rsidR="00984EFE" w:rsidRDefault="00984EFE" w:rsidP="00984EFE">
      <w:pPr>
        <w:ind w:firstLine="709"/>
      </w:pPr>
      <w: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84EFE" w:rsidRDefault="00984EFE" w:rsidP="00984EFE">
      <w:pPr>
        <w:ind w:firstLine="709"/>
      </w:pPr>
      <w: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84EFE" w:rsidRDefault="00984EFE" w:rsidP="00984EFE">
      <w:pPr>
        <w:ind w:firstLine="709"/>
      </w:pPr>
      <w: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84EFE" w:rsidRDefault="00984EFE" w:rsidP="00984EFE">
      <w:pPr>
        <w:ind w:firstLine="709"/>
      </w:pPr>
      <w: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84EFE" w:rsidRDefault="00984EFE" w:rsidP="00984EFE">
      <w:pPr>
        <w:ind w:firstLine="709"/>
      </w:pPr>
      <w:r>
        <w:t>4.4. Проведение текущего контроля должно осуществляться не реже двух раз в год.</w:t>
      </w:r>
    </w:p>
    <w:p w:rsidR="00984EFE" w:rsidRDefault="00984EFE" w:rsidP="00984EFE">
      <w:pPr>
        <w:ind w:firstLine="709"/>
      </w:pPr>
      <w: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84EFE" w:rsidRDefault="00984EFE" w:rsidP="00984EFE">
      <w:pPr>
        <w:ind w:firstLine="709"/>
      </w:pPr>
      <w:r>
        <w:t>Результаты проверки оформляются в виде справки, в которой отмечаются выявленные недостатки и указываются предложения по их устранению.</w:t>
      </w:r>
    </w:p>
    <w:p w:rsidR="00984EFE" w:rsidRDefault="00984EFE" w:rsidP="00984EFE">
      <w:pPr>
        <w:ind w:firstLine="709"/>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84EFE" w:rsidRDefault="00984EFE" w:rsidP="00984EFE">
      <w:pPr>
        <w:ind w:firstLine="709"/>
      </w:pPr>
      <w: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84EFE" w:rsidRDefault="00984EFE" w:rsidP="00984EFE">
      <w:pPr>
        <w:ind w:firstLine="709"/>
      </w:pPr>
      <w: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4EFE" w:rsidRDefault="00984EFE" w:rsidP="00984EFE">
      <w:pPr>
        <w:ind w:firstLine="709"/>
      </w:pPr>
      <w: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84EFE" w:rsidRDefault="00984EFE" w:rsidP="00984EFE">
      <w:pPr>
        <w:ind w:firstLine="709"/>
      </w:pPr>
      <w:r>
        <w:t>5.2. Заявитель может обратиться с жалобой в том числе в следующих случаях:</w:t>
      </w:r>
    </w:p>
    <w:p w:rsidR="00984EFE" w:rsidRDefault="00984EFE" w:rsidP="00984EFE">
      <w:pPr>
        <w:ind w:firstLine="709"/>
      </w:pPr>
      <w:r>
        <w:t>1) нарушение срока регистрации заявления заявителя об оказании муниципальной услуги;</w:t>
      </w:r>
    </w:p>
    <w:p w:rsidR="00984EFE" w:rsidRDefault="00984EFE" w:rsidP="00984EFE">
      <w:pPr>
        <w:ind w:firstLine="709"/>
      </w:pPr>
      <w:r>
        <w:t>2) нарушение срока предоставления муниципальной услуги;</w:t>
      </w:r>
    </w:p>
    <w:p w:rsidR="00984EFE" w:rsidRDefault="00984EFE" w:rsidP="00984EFE">
      <w:pPr>
        <w:ind w:firstLine="709"/>
      </w:pPr>
      <w: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lastRenderedPageBreak/>
        <w:t>самоуправления Криушанского сельского поселения для предоставления муниципальной услуги;</w:t>
      </w:r>
    </w:p>
    <w:p w:rsidR="00984EFE" w:rsidRDefault="00984EFE" w:rsidP="00984EFE">
      <w:pPr>
        <w:ind w:firstLine="709"/>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Криушанского сельского поселения для предоставления муниципальной услуги, у заявителя;</w:t>
      </w:r>
    </w:p>
    <w:p w:rsidR="00984EFE" w:rsidRDefault="00984EFE" w:rsidP="00984EFE">
      <w:pPr>
        <w:ind w:firstLine="709"/>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Криушанского сельского поселения ;</w:t>
      </w:r>
    </w:p>
    <w:p w:rsidR="00984EFE" w:rsidRDefault="00984EFE" w:rsidP="00984EFE">
      <w:pPr>
        <w:ind w:firstLine="709"/>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Криушанского сельского поселения;</w:t>
      </w:r>
    </w:p>
    <w:p w:rsidR="00984EFE" w:rsidRDefault="00984EFE" w:rsidP="00984EFE">
      <w:pPr>
        <w:ind w:firstLine="709"/>
      </w:pPr>
      <w: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4EFE" w:rsidRDefault="00984EFE" w:rsidP="00984EFE">
      <w:pPr>
        <w:ind w:firstLine="709"/>
      </w:pPr>
      <w:r>
        <w:t>5.3. Основанием для начала процедуры досудебного (внесудебного) обжалования является поступившая жалоба.</w:t>
      </w:r>
    </w:p>
    <w:p w:rsidR="00984EFE" w:rsidRDefault="00984EFE" w:rsidP="00984EFE">
      <w:pPr>
        <w:ind w:firstLine="709"/>
      </w:pPr>
      <w: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84EFE" w:rsidRDefault="00984EFE" w:rsidP="00984EFE">
      <w:pPr>
        <w:ind w:firstLine="709"/>
      </w:pPr>
      <w:r>
        <w:t>5.4. Жалоба должна содержать:</w:t>
      </w:r>
    </w:p>
    <w:p w:rsidR="00984EFE" w:rsidRDefault="00984EFE" w:rsidP="00984EFE">
      <w:pPr>
        <w:ind w:firstLine="709"/>
      </w:pPr>
      <w: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84EFE" w:rsidRDefault="00984EFE" w:rsidP="00984EFE">
      <w:pPr>
        <w:ind w:firstLine="709"/>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4EFE" w:rsidRDefault="00984EFE" w:rsidP="00984EFE">
      <w:pPr>
        <w:ind w:firstLine="709"/>
      </w:pPr>
      <w:r>
        <w:t>- сведения об обжалуемых решениях и действиях (бездействии) администрации, должностного лица либо муниципального служащего;</w:t>
      </w:r>
    </w:p>
    <w:p w:rsidR="00984EFE" w:rsidRDefault="00984EFE" w:rsidP="00984EFE">
      <w:pPr>
        <w:ind w:firstLine="709"/>
      </w:pPr>
      <w: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84EFE" w:rsidRDefault="00984EFE" w:rsidP="00984EFE">
      <w:pPr>
        <w:ind w:firstLine="709"/>
      </w:pPr>
      <w: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Pr>
          <w:vertAlign w:val="superscript"/>
        </w:rPr>
        <w:t>3</w:t>
      </w:r>
      <w:r>
        <w:t>.</w:t>
      </w:r>
    </w:p>
    <w:p w:rsidR="00984EFE" w:rsidRDefault="00984EFE" w:rsidP="00984EFE">
      <w:pPr>
        <w:ind w:firstLine="709"/>
      </w:pPr>
      <w:r>
        <w:t>5.6.Должностные лица администрации, указанные в пункте 5.5 настоящего раздела административного регламента, проводят личный прием заявителей.</w:t>
      </w:r>
    </w:p>
    <w:p w:rsidR="00984EFE" w:rsidRDefault="00984EFE" w:rsidP="00984EFE">
      <w:pPr>
        <w:ind w:firstLine="709"/>
      </w:pPr>
      <w: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84EFE" w:rsidRDefault="00984EFE" w:rsidP="00984EFE">
      <w:pPr>
        <w:ind w:firstLine="709"/>
      </w:pPr>
      <w: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84EFE" w:rsidRDefault="00984EFE" w:rsidP="00984EFE">
      <w:pPr>
        <w:ind w:firstLine="709"/>
      </w:pPr>
      <w: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984EFE" w:rsidRDefault="00984EFE" w:rsidP="00984EFE">
      <w:pPr>
        <w:ind w:firstLine="709"/>
      </w:pPr>
      <w:r>
        <w:t>1) наличие вступившего в законную силу решения суда, арбитражного суда по жалобе о том же предмете и по тем же основаниям;</w:t>
      </w:r>
    </w:p>
    <w:p w:rsidR="00984EFE" w:rsidRDefault="00984EFE" w:rsidP="00984EFE">
      <w:pPr>
        <w:ind w:firstLine="709"/>
      </w:pPr>
      <w:r>
        <w:t>2) подача жалобы лицом, полномочия которого не подтверждены в порядке, установленном законодательством;</w:t>
      </w:r>
    </w:p>
    <w:p w:rsidR="00984EFE" w:rsidRDefault="00984EFE" w:rsidP="00984EFE">
      <w:pPr>
        <w:ind w:firstLine="709"/>
      </w:pPr>
      <w: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84EFE" w:rsidRDefault="00984EFE" w:rsidP="00984EFE">
      <w:pPr>
        <w:ind w:firstLine="709"/>
      </w:pPr>
      <w:r>
        <w:t>Должностное лицо, уполномоченное на рассмотрение жалобы, или администрация вправе оставить жалобу без ответа в следующих случаях:</w:t>
      </w:r>
    </w:p>
    <w:p w:rsidR="00984EFE" w:rsidRDefault="00984EFE" w:rsidP="00984EFE">
      <w:pPr>
        <w:ind w:firstLine="709"/>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984EFE" w:rsidRDefault="00984EFE" w:rsidP="00984EFE">
      <w:pPr>
        <w:ind w:firstLine="709"/>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4EFE" w:rsidRDefault="00984EFE" w:rsidP="00984EFE">
      <w:pPr>
        <w:ind w:firstLine="709"/>
      </w:pPr>
      <w:r>
        <w:t>5.8. Заявители имеют право на получение документов и информации, необходимых для обоснования и рассмотрения жалобы.</w:t>
      </w:r>
    </w:p>
    <w:p w:rsidR="00984EFE" w:rsidRDefault="00984EFE" w:rsidP="00984EFE">
      <w:pPr>
        <w:ind w:firstLine="709"/>
      </w:pPr>
      <w: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4EFE" w:rsidRDefault="00984EFE" w:rsidP="00984EFE">
      <w:pPr>
        <w:ind w:firstLine="709"/>
      </w:pPr>
      <w: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4EFE" w:rsidRDefault="00984EFE" w:rsidP="00984EFE">
      <w:pPr>
        <w:ind w:firstLine="709"/>
      </w:pPr>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4EFE" w:rsidRDefault="00984EFE" w:rsidP="00984EFE">
      <w:pPr>
        <w:ind w:firstLine="709"/>
        <w:rPr>
          <w:lang w:eastAsia="ar-SA"/>
        </w:rPr>
      </w:pPr>
    </w:p>
    <w:p w:rsidR="00984EFE" w:rsidRDefault="00984EFE" w:rsidP="00984EFE">
      <w:pPr>
        <w:ind w:firstLine="709"/>
        <w:rPr>
          <w:lang w:eastAsia="ar-SA"/>
        </w:rPr>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p>
    <w:p w:rsidR="00984EFE" w:rsidRDefault="00984EFE" w:rsidP="00984EFE"/>
    <w:p w:rsidR="00984EFE" w:rsidRDefault="00984EFE" w:rsidP="00984EFE">
      <w:pPr>
        <w:ind w:firstLine="709"/>
        <w:jc w:val="right"/>
      </w:pPr>
    </w:p>
    <w:p w:rsidR="00984EFE" w:rsidRDefault="00984EFE" w:rsidP="00984EFE">
      <w:pPr>
        <w:ind w:firstLine="709"/>
        <w:jc w:val="right"/>
      </w:pPr>
    </w:p>
    <w:p w:rsidR="00984EFE" w:rsidRDefault="00984EFE" w:rsidP="00984EFE">
      <w:pPr>
        <w:ind w:firstLine="709"/>
        <w:jc w:val="right"/>
      </w:pPr>
      <w:r>
        <w:t>Приложение № 1</w:t>
      </w:r>
    </w:p>
    <w:p w:rsidR="00984EFE" w:rsidRDefault="00984EFE" w:rsidP="00984EFE">
      <w:pPr>
        <w:ind w:firstLine="709"/>
        <w:jc w:val="right"/>
      </w:pPr>
      <w:r>
        <w:lastRenderedPageBreak/>
        <w:t>к административному</w:t>
      </w:r>
    </w:p>
    <w:p w:rsidR="00984EFE" w:rsidRDefault="00984EFE" w:rsidP="00984EFE">
      <w:pPr>
        <w:ind w:firstLine="709"/>
        <w:jc w:val="right"/>
      </w:pPr>
      <w:r>
        <w:t>регламенту</w:t>
      </w:r>
    </w:p>
    <w:p w:rsidR="00984EFE" w:rsidRDefault="00984EFE" w:rsidP="00984EFE">
      <w:pPr>
        <w:autoSpaceDE w:val="0"/>
        <w:autoSpaceDN w:val="0"/>
        <w:adjustRightInd w:val="0"/>
        <w:jc w:val="center"/>
      </w:pPr>
      <w:r>
        <w:t>ФОРМА ЗАЯВЛЕНИЯ</w:t>
      </w:r>
    </w:p>
    <w:tbl>
      <w:tblPr>
        <w:tblW w:w="10260" w:type="dxa"/>
        <w:tblLayout w:type="fixed"/>
        <w:tblCellMar>
          <w:left w:w="28" w:type="dxa"/>
          <w:right w:w="28" w:type="dxa"/>
        </w:tblCellMar>
        <w:tblLook w:val="04A0"/>
      </w:tblPr>
      <w:tblGrid>
        <w:gridCol w:w="4308"/>
        <w:gridCol w:w="759"/>
        <w:gridCol w:w="5193"/>
      </w:tblGrid>
      <w:tr w:rsidR="00984EFE" w:rsidTr="00984EFE">
        <w:tc>
          <w:tcPr>
            <w:tcW w:w="4309" w:type="dxa"/>
            <w:tcBorders>
              <w:top w:val="nil"/>
              <w:left w:val="nil"/>
              <w:bottom w:val="single" w:sz="4" w:space="0" w:color="auto"/>
              <w:right w:val="nil"/>
            </w:tcBorders>
            <w:vAlign w:val="bottom"/>
          </w:tcPr>
          <w:p w:rsidR="00984EFE" w:rsidRDefault="00984EFE">
            <w:pPr>
              <w:jc w:val="center"/>
            </w:pPr>
          </w:p>
        </w:tc>
        <w:tc>
          <w:tcPr>
            <w:tcW w:w="759" w:type="dxa"/>
            <w:vAlign w:val="bottom"/>
          </w:tcPr>
          <w:p w:rsidR="00984EFE" w:rsidRDefault="00984EFE"/>
        </w:tc>
        <w:tc>
          <w:tcPr>
            <w:tcW w:w="5195" w:type="dxa"/>
            <w:vAlign w:val="bottom"/>
          </w:tcPr>
          <w:p w:rsidR="00984EFE" w:rsidRDefault="00984EFE">
            <w:pPr>
              <w:jc w:val="center"/>
            </w:pPr>
          </w:p>
        </w:tc>
      </w:tr>
      <w:tr w:rsidR="00984EFE" w:rsidTr="00984EFE">
        <w:tc>
          <w:tcPr>
            <w:tcW w:w="4309" w:type="dxa"/>
            <w:hideMark/>
          </w:tcPr>
          <w:p w:rsidR="00984EFE" w:rsidRDefault="00984EFE">
            <w:pPr>
              <w:jc w:val="center"/>
            </w:pPr>
            <w:r>
              <w:t>(регистрационный номер)</w:t>
            </w:r>
          </w:p>
        </w:tc>
        <w:tc>
          <w:tcPr>
            <w:tcW w:w="759" w:type="dxa"/>
            <w:vAlign w:val="bottom"/>
            <w:hideMark/>
          </w:tcPr>
          <w:p w:rsidR="00984EFE" w:rsidRDefault="00984EFE">
            <w:pPr>
              <w:ind w:right="57"/>
              <w:jc w:val="right"/>
            </w:pPr>
            <w:r>
              <w:t>В</w:t>
            </w:r>
          </w:p>
        </w:tc>
        <w:tc>
          <w:tcPr>
            <w:tcW w:w="5195" w:type="dxa"/>
            <w:tcBorders>
              <w:top w:val="nil"/>
              <w:left w:val="nil"/>
              <w:bottom w:val="single" w:sz="4" w:space="0" w:color="auto"/>
              <w:right w:val="nil"/>
            </w:tcBorders>
            <w:vAlign w:val="bottom"/>
          </w:tcPr>
          <w:p w:rsidR="00984EFE" w:rsidRDefault="00984EFE">
            <w:pPr>
              <w:jc w:val="center"/>
            </w:pPr>
          </w:p>
        </w:tc>
      </w:tr>
      <w:tr w:rsidR="00984EFE" w:rsidTr="00984EFE">
        <w:tc>
          <w:tcPr>
            <w:tcW w:w="4309" w:type="dxa"/>
            <w:tcBorders>
              <w:top w:val="nil"/>
              <w:left w:val="nil"/>
              <w:bottom w:val="single" w:sz="4" w:space="0" w:color="auto"/>
              <w:right w:val="nil"/>
            </w:tcBorders>
            <w:vAlign w:val="bottom"/>
          </w:tcPr>
          <w:p w:rsidR="00984EFE" w:rsidRDefault="00984EFE">
            <w:pPr>
              <w:jc w:val="center"/>
            </w:pPr>
          </w:p>
        </w:tc>
        <w:tc>
          <w:tcPr>
            <w:tcW w:w="759" w:type="dxa"/>
            <w:vAlign w:val="bottom"/>
          </w:tcPr>
          <w:p w:rsidR="00984EFE" w:rsidRDefault="00984EFE"/>
        </w:tc>
        <w:tc>
          <w:tcPr>
            <w:tcW w:w="5195" w:type="dxa"/>
            <w:hideMark/>
          </w:tcPr>
          <w:p w:rsidR="00984EFE" w:rsidRDefault="00984EFE">
            <w:pPr>
              <w:jc w:val="center"/>
            </w:pPr>
            <w:r>
              <w:t>(указать наименование уполномоченного органа)</w:t>
            </w:r>
          </w:p>
        </w:tc>
      </w:tr>
      <w:tr w:rsidR="00984EFE" w:rsidTr="00984EFE">
        <w:tc>
          <w:tcPr>
            <w:tcW w:w="4309" w:type="dxa"/>
            <w:hideMark/>
          </w:tcPr>
          <w:p w:rsidR="00984EFE" w:rsidRDefault="00984EFE">
            <w:pPr>
              <w:jc w:val="center"/>
            </w:pPr>
            <w:r>
              <w:t>(дата регистрации)</w:t>
            </w:r>
          </w:p>
        </w:tc>
        <w:tc>
          <w:tcPr>
            <w:tcW w:w="759" w:type="dxa"/>
            <w:vAlign w:val="bottom"/>
          </w:tcPr>
          <w:p w:rsidR="00984EFE" w:rsidRDefault="00984EFE"/>
        </w:tc>
        <w:tc>
          <w:tcPr>
            <w:tcW w:w="5195" w:type="dxa"/>
            <w:vAlign w:val="bottom"/>
          </w:tcPr>
          <w:p w:rsidR="00984EFE" w:rsidRDefault="00984EFE">
            <w:pPr>
              <w:jc w:val="center"/>
            </w:pPr>
          </w:p>
        </w:tc>
      </w:tr>
    </w:tbl>
    <w:p w:rsidR="00984EFE" w:rsidRDefault="00984EFE" w:rsidP="00984EFE">
      <w:pPr>
        <w:spacing w:before="240" w:after="240"/>
        <w:jc w:val="center"/>
        <w:rPr>
          <w:b/>
          <w:bCs/>
        </w:rPr>
      </w:pPr>
      <w:r>
        <w:rPr>
          <w:b/>
          <w:bCs/>
          <w:spacing w:val="60"/>
        </w:rPr>
        <w:t>ЗАЯВЛЕНИЕ</w:t>
      </w:r>
      <w:r>
        <w:rPr>
          <w:b/>
          <w:bCs/>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экспауатации</w:t>
      </w:r>
    </w:p>
    <w:p w:rsidR="00984EFE" w:rsidRDefault="00984EFE" w:rsidP="00984EFE"/>
    <w:p w:rsidR="00984EFE" w:rsidRDefault="00984EFE" w:rsidP="00984EFE">
      <w:pPr>
        <w:pBdr>
          <w:top w:val="single" w:sz="4" w:space="1" w:color="auto"/>
        </w:pBdr>
        <w:jc w:val="center"/>
      </w:pPr>
      <w:r>
        <w:t>(наименование юридического лица или Ф.И.О. индивидуального предпринимателя или физического лица и паспортные данные)</w:t>
      </w:r>
    </w:p>
    <w:p w:rsidR="00984EFE" w:rsidRDefault="00984EFE" w:rsidP="00984EFE">
      <w:r>
        <w:t xml:space="preserve">просит установить публичный сервитут в отношении земельного участка в границах полосы отвода автомобильной дороги  </w:t>
      </w:r>
    </w:p>
    <w:p w:rsidR="00984EFE" w:rsidRDefault="00984EFE" w:rsidP="00984EFE">
      <w:pPr>
        <w:pBdr>
          <w:top w:val="single" w:sz="4" w:space="1" w:color="auto"/>
        </w:pBdr>
        <w:ind w:left="3229"/>
        <w:jc w:val="center"/>
      </w:pPr>
      <w:r>
        <w:t>(указать наименование автомобильной дороги)</w:t>
      </w:r>
    </w:p>
    <w:p w:rsidR="00984EFE" w:rsidRDefault="00984EFE" w:rsidP="00984EFE">
      <w:pPr>
        <w:tabs>
          <w:tab w:val="center" w:pos="4724"/>
          <w:tab w:val="left" w:pos="6725"/>
          <w:tab w:val="right" w:pos="10205"/>
        </w:tabs>
      </w:pPr>
      <w:r>
        <w:t xml:space="preserve">с кадастровым №  </w:t>
      </w:r>
      <w:r>
        <w:tab/>
        <w:t xml:space="preserve">                                                                    , находящегося по адресу:</w:t>
      </w:r>
    </w:p>
    <w:p w:rsidR="00984EFE" w:rsidRDefault="00984EFE" w:rsidP="00984EFE"/>
    <w:p w:rsidR="00984EFE" w:rsidRDefault="00984EFE" w:rsidP="00984EFE">
      <w:pPr>
        <w:pBdr>
          <w:top w:val="single" w:sz="4" w:space="1" w:color="auto"/>
        </w:pBdr>
        <w:jc w:val="center"/>
      </w:pPr>
      <w:r>
        <w:t>(субъект Российской Федерации, город, поселок, село и др., улица, дом, строение, владение и др., иные адресные ориентиры)</w:t>
      </w:r>
    </w:p>
    <w:p w:rsidR="00984EFE" w:rsidRDefault="00984EFE" w:rsidP="00984EFE">
      <w:pPr>
        <w:tabs>
          <w:tab w:val="right" w:pos="10205"/>
        </w:tabs>
      </w:pPr>
      <w:r>
        <w:tab/>
        <w:t>,</w:t>
      </w:r>
    </w:p>
    <w:p w:rsidR="00984EFE" w:rsidRDefault="00984EFE" w:rsidP="00984EFE">
      <w:r>
        <w:t xml:space="preserve">(далее – Участок), для использования в целях  </w:t>
      </w:r>
    </w:p>
    <w:p w:rsidR="00984EFE" w:rsidRDefault="00984EFE" w:rsidP="00984EFE">
      <w:pPr>
        <w:pBdr>
          <w:top w:val="single" w:sz="4" w:space="1" w:color="auto"/>
        </w:pBdr>
        <w:ind w:left="4791"/>
        <w:jc w:val="center"/>
      </w:pPr>
      <w:r>
        <w:t>(вид разрешенного использования)</w:t>
      </w:r>
    </w:p>
    <w:p w:rsidR="00984EFE" w:rsidRDefault="00984EFE" w:rsidP="00984EFE">
      <w:r>
        <w:t>в границах, указанных в кадастровой карте (плане) Участка, на срок действия</w:t>
      </w:r>
      <w:r>
        <w:br/>
      </w:r>
    </w:p>
    <w:tbl>
      <w:tblPr>
        <w:tblW w:w="0" w:type="auto"/>
        <w:tblLayout w:type="fixed"/>
        <w:tblCellMar>
          <w:left w:w="28" w:type="dxa"/>
          <w:right w:w="28" w:type="dxa"/>
        </w:tblCellMar>
        <w:tblLook w:val="04A0"/>
      </w:tblPr>
      <w:tblGrid>
        <w:gridCol w:w="255"/>
        <w:gridCol w:w="3119"/>
        <w:gridCol w:w="482"/>
        <w:gridCol w:w="3119"/>
        <w:gridCol w:w="284"/>
      </w:tblGrid>
      <w:tr w:rsidR="00984EFE" w:rsidTr="00984EFE">
        <w:tc>
          <w:tcPr>
            <w:tcW w:w="255" w:type="dxa"/>
            <w:vAlign w:val="bottom"/>
            <w:hideMark/>
          </w:tcPr>
          <w:p w:rsidR="00984EFE" w:rsidRDefault="00984EFE">
            <w:r>
              <w:t>с</w:t>
            </w:r>
          </w:p>
        </w:tc>
        <w:tc>
          <w:tcPr>
            <w:tcW w:w="3119" w:type="dxa"/>
            <w:tcBorders>
              <w:top w:val="nil"/>
              <w:left w:val="nil"/>
              <w:bottom w:val="single" w:sz="4" w:space="0" w:color="auto"/>
              <w:right w:val="nil"/>
            </w:tcBorders>
            <w:vAlign w:val="bottom"/>
          </w:tcPr>
          <w:p w:rsidR="00984EFE" w:rsidRDefault="00984EFE">
            <w:pPr>
              <w:jc w:val="center"/>
            </w:pPr>
          </w:p>
        </w:tc>
        <w:tc>
          <w:tcPr>
            <w:tcW w:w="482" w:type="dxa"/>
            <w:vAlign w:val="bottom"/>
            <w:hideMark/>
          </w:tcPr>
          <w:p w:rsidR="00984EFE" w:rsidRDefault="00984EFE">
            <w:pPr>
              <w:jc w:val="center"/>
            </w:pPr>
            <w:r>
              <w:t>по</w:t>
            </w:r>
          </w:p>
        </w:tc>
        <w:tc>
          <w:tcPr>
            <w:tcW w:w="3119" w:type="dxa"/>
            <w:tcBorders>
              <w:top w:val="nil"/>
              <w:left w:val="nil"/>
              <w:bottom w:val="single" w:sz="4" w:space="0" w:color="auto"/>
              <w:right w:val="nil"/>
            </w:tcBorders>
            <w:vAlign w:val="bottom"/>
          </w:tcPr>
          <w:p w:rsidR="00984EFE" w:rsidRDefault="00984EFE">
            <w:pPr>
              <w:jc w:val="center"/>
            </w:pPr>
          </w:p>
        </w:tc>
        <w:tc>
          <w:tcPr>
            <w:tcW w:w="284" w:type="dxa"/>
            <w:vAlign w:val="bottom"/>
            <w:hideMark/>
          </w:tcPr>
          <w:p w:rsidR="00984EFE" w:rsidRDefault="00984EFE">
            <w:r>
              <w:t>.</w:t>
            </w:r>
          </w:p>
        </w:tc>
      </w:tr>
    </w:tbl>
    <w:p w:rsidR="00984EFE" w:rsidRDefault="00984EFE" w:rsidP="00984EFE">
      <w:pPr>
        <w:spacing w:before="120"/>
      </w:pPr>
      <w:r>
        <w:t xml:space="preserve">Местонахождение заявителя  </w:t>
      </w:r>
    </w:p>
    <w:p w:rsidR="00984EFE" w:rsidRDefault="00984EFE" w:rsidP="00984EFE">
      <w:pPr>
        <w:pBdr>
          <w:top w:val="single" w:sz="4" w:space="1" w:color="auto"/>
        </w:pBdr>
        <w:ind w:left="3061"/>
        <w:jc w:val="center"/>
      </w:pPr>
      <w:r>
        <w:t>(индекс, юридический адрес или адрес места жительства заявителя)</w:t>
      </w:r>
    </w:p>
    <w:p w:rsidR="00984EFE" w:rsidRDefault="00984EFE" w:rsidP="00984EFE">
      <w:pPr>
        <w:pBdr>
          <w:top w:val="single" w:sz="4" w:space="1" w:color="auto"/>
        </w:pBdr>
        <w:jc w:val="center"/>
      </w:pPr>
      <w:r>
        <w:t>(индекс, почтовый адрес заявителя)</w:t>
      </w:r>
    </w:p>
    <w:p w:rsidR="00984EFE" w:rsidRDefault="00984EFE" w:rsidP="00984EFE">
      <w:pPr>
        <w:spacing w:before="120"/>
      </w:pPr>
      <w:r>
        <w:t xml:space="preserve">Телефон и факс (с указанием кода города)  </w:t>
      </w:r>
    </w:p>
    <w:tbl>
      <w:tblPr>
        <w:tblW w:w="0" w:type="auto"/>
        <w:tblLayout w:type="fixed"/>
        <w:tblCellMar>
          <w:left w:w="28" w:type="dxa"/>
          <w:right w:w="28" w:type="dxa"/>
        </w:tblCellMar>
        <w:tblLook w:val="04A0"/>
      </w:tblPr>
      <w:tblGrid>
        <w:gridCol w:w="652"/>
        <w:gridCol w:w="4366"/>
        <w:gridCol w:w="879"/>
        <w:gridCol w:w="4366"/>
      </w:tblGrid>
      <w:tr w:rsidR="00984EFE" w:rsidTr="00984EFE">
        <w:tc>
          <w:tcPr>
            <w:tcW w:w="652" w:type="dxa"/>
            <w:vAlign w:val="bottom"/>
            <w:hideMark/>
          </w:tcPr>
          <w:p w:rsidR="00984EFE" w:rsidRDefault="00984EFE">
            <w:r>
              <w:t>ИНН</w:t>
            </w:r>
          </w:p>
        </w:tc>
        <w:tc>
          <w:tcPr>
            <w:tcW w:w="4366" w:type="dxa"/>
            <w:tcBorders>
              <w:top w:val="nil"/>
              <w:left w:val="nil"/>
              <w:bottom w:val="single" w:sz="4" w:space="0" w:color="auto"/>
              <w:right w:val="nil"/>
            </w:tcBorders>
            <w:vAlign w:val="bottom"/>
          </w:tcPr>
          <w:p w:rsidR="00984EFE" w:rsidRDefault="00984EFE">
            <w:pPr>
              <w:jc w:val="center"/>
            </w:pPr>
          </w:p>
        </w:tc>
        <w:tc>
          <w:tcPr>
            <w:tcW w:w="879" w:type="dxa"/>
            <w:vAlign w:val="bottom"/>
            <w:hideMark/>
          </w:tcPr>
          <w:p w:rsidR="00984EFE" w:rsidRDefault="00984EFE">
            <w:pPr>
              <w:jc w:val="center"/>
            </w:pPr>
            <w:r>
              <w:t>ОГРН</w:t>
            </w:r>
          </w:p>
        </w:tc>
        <w:tc>
          <w:tcPr>
            <w:tcW w:w="4366" w:type="dxa"/>
            <w:tcBorders>
              <w:top w:val="nil"/>
              <w:left w:val="nil"/>
              <w:bottom w:val="single" w:sz="4" w:space="0" w:color="auto"/>
              <w:right w:val="nil"/>
            </w:tcBorders>
            <w:vAlign w:val="bottom"/>
          </w:tcPr>
          <w:p w:rsidR="00984EFE" w:rsidRDefault="00984EFE">
            <w:pPr>
              <w:jc w:val="center"/>
            </w:pPr>
          </w:p>
        </w:tc>
      </w:tr>
    </w:tbl>
    <w:p w:rsidR="00984EFE" w:rsidRDefault="00984EFE" w:rsidP="00984EFE"/>
    <w:p w:rsidR="00984EFE" w:rsidRDefault="00984EFE" w:rsidP="00984EFE">
      <w:pPr>
        <w:pBdr>
          <w:top w:val="single" w:sz="4" w:space="1" w:color="auto"/>
        </w:pBdr>
        <w:jc w:val="center"/>
      </w:pPr>
      <w:r>
        <w:t>(дополнительная информация, указываемая заявителем при подаче заявления)</w:t>
      </w:r>
    </w:p>
    <w:p w:rsidR="00984EFE" w:rsidRDefault="00984EFE" w:rsidP="00984EFE">
      <w:pPr>
        <w:spacing w:before="60"/>
      </w:pPr>
      <w:r>
        <w:t>Необходимые документы к заявлению прилагаются. Заявитель подтверждает подлинность и достоверность представленных сведений и документов.</w:t>
      </w:r>
    </w:p>
    <w:p w:rsidR="00984EFE" w:rsidRDefault="00984EFE" w:rsidP="00984EFE">
      <w:pPr>
        <w:spacing w:before="120"/>
      </w:pPr>
      <w:r>
        <w:t xml:space="preserve">Копию принятого решения прошу направить по адресу:  </w:t>
      </w:r>
    </w:p>
    <w:p w:rsidR="00984EFE" w:rsidRDefault="00984EFE" w:rsidP="00984EFE">
      <w:pPr>
        <w:pBdr>
          <w:top w:val="single" w:sz="4" w:space="1" w:color="auto"/>
        </w:pBdr>
        <w:ind w:left="5812"/>
        <w:jc w:val="center"/>
      </w:pPr>
      <w:r>
        <w:t>(почтовый адрес заявителя)</w:t>
      </w:r>
    </w:p>
    <w:tbl>
      <w:tblPr>
        <w:tblW w:w="0" w:type="auto"/>
        <w:tblLayout w:type="fixed"/>
        <w:tblCellMar>
          <w:left w:w="28" w:type="dxa"/>
          <w:right w:w="28" w:type="dxa"/>
        </w:tblCellMar>
        <w:tblLook w:val="04A0"/>
      </w:tblPr>
      <w:tblGrid>
        <w:gridCol w:w="1162"/>
        <w:gridCol w:w="9101"/>
      </w:tblGrid>
      <w:tr w:rsidR="00984EFE" w:rsidTr="00984EFE">
        <w:trPr>
          <w:cantSplit/>
        </w:trPr>
        <w:tc>
          <w:tcPr>
            <w:tcW w:w="1162" w:type="dxa"/>
            <w:vAlign w:val="bottom"/>
            <w:hideMark/>
          </w:tcPr>
          <w:p w:rsidR="00984EFE" w:rsidRDefault="00984EFE">
            <w:r>
              <w:t>Заявитель</w:t>
            </w:r>
          </w:p>
        </w:tc>
        <w:tc>
          <w:tcPr>
            <w:tcW w:w="9101" w:type="dxa"/>
            <w:tcBorders>
              <w:top w:val="nil"/>
              <w:left w:val="nil"/>
              <w:bottom w:val="single" w:sz="4" w:space="0" w:color="auto"/>
              <w:right w:val="nil"/>
            </w:tcBorders>
            <w:vAlign w:val="bottom"/>
          </w:tcPr>
          <w:p w:rsidR="00984EFE" w:rsidRDefault="00984EFE"/>
        </w:tc>
      </w:tr>
      <w:tr w:rsidR="00984EFE" w:rsidTr="00984EFE">
        <w:trPr>
          <w:cantSplit/>
        </w:trPr>
        <w:tc>
          <w:tcPr>
            <w:tcW w:w="1162" w:type="dxa"/>
          </w:tcPr>
          <w:p w:rsidR="00984EFE" w:rsidRDefault="00984EFE"/>
        </w:tc>
        <w:tc>
          <w:tcPr>
            <w:tcW w:w="9101" w:type="dxa"/>
            <w:hideMark/>
          </w:tcPr>
          <w:p w:rsidR="00984EFE" w:rsidRDefault="00984EFE">
            <w:pPr>
              <w:jc w:val="center"/>
            </w:pPr>
            <w:r>
              <w:t>(должность, Ф.И.О., подпись)</w:t>
            </w:r>
          </w:p>
        </w:tc>
      </w:tr>
    </w:tbl>
    <w:p w:rsidR="00984EFE" w:rsidRDefault="00984EFE" w:rsidP="00984EFE">
      <w:pPr>
        <w:ind w:left="8789"/>
      </w:pPr>
      <w:r>
        <w:lastRenderedPageBreak/>
        <w:t>М.П.</w:t>
      </w:r>
    </w:p>
    <w:tbl>
      <w:tblPr>
        <w:tblW w:w="0" w:type="auto"/>
        <w:tblLayout w:type="fixed"/>
        <w:tblCellMar>
          <w:left w:w="28" w:type="dxa"/>
          <w:right w:w="28" w:type="dxa"/>
        </w:tblCellMar>
        <w:tblLook w:val="04A0"/>
      </w:tblPr>
      <w:tblGrid>
        <w:gridCol w:w="198"/>
        <w:gridCol w:w="397"/>
        <w:gridCol w:w="255"/>
        <w:gridCol w:w="1701"/>
        <w:gridCol w:w="397"/>
        <w:gridCol w:w="369"/>
        <w:gridCol w:w="397"/>
      </w:tblGrid>
      <w:tr w:rsidR="00984EFE" w:rsidTr="00984EFE">
        <w:tc>
          <w:tcPr>
            <w:tcW w:w="198" w:type="dxa"/>
            <w:vAlign w:val="bottom"/>
            <w:hideMark/>
          </w:tcPr>
          <w:p w:rsidR="00984EFE" w:rsidRDefault="00984EFE">
            <w:pPr>
              <w:jc w:val="right"/>
            </w:pPr>
            <w:r>
              <w:t>“</w:t>
            </w:r>
          </w:p>
        </w:tc>
        <w:tc>
          <w:tcPr>
            <w:tcW w:w="397" w:type="dxa"/>
            <w:tcBorders>
              <w:top w:val="nil"/>
              <w:left w:val="nil"/>
              <w:bottom w:val="single" w:sz="4" w:space="0" w:color="auto"/>
              <w:right w:val="nil"/>
            </w:tcBorders>
            <w:vAlign w:val="bottom"/>
          </w:tcPr>
          <w:p w:rsidR="00984EFE" w:rsidRDefault="00984EFE">
            <w:pPr>
              <w:jc w:val="center"/>
            </w:pPr>
          </w:p>
        </w:tc>
        <w:tc>
          <w:tcPr>
            <w:tcW w:w="255" w:type="dxa"/>
            <w:vAlign w:val="bottom"/>
            <w:hideMark/>
          </w:tcPr>
          <w:p w:rsidR="00984EFE" w:rsidRDefault="00984EFE">
            <w:r>
              <w:t>”</w:t>
            </w:r>
          </w:p>
        </w:tc>
        <w:tc>
          <w:tcPr>
            <w:tcW w:w="1701" w:type="dxa"/>
            <w:tcBorders>
              <w:top w:val="nil"/>
              <w:left w:val="nil"/>
              <w:bottom w:val="single" w:sz="4" w:space="0" w:color="auto"/>
              <w:right w:val="nil"/>
            </w:tcBorders>
            <w:vAlign w:val="bottom"/>
          </w:tcPr>
          <w:p w:rsidR="00984EFE" w:rsidRDefault="00984EFE">
            <w:pPr>
              <w:jc w:val="center"/>
            </w:pPr>
          </w:p>
        </w:tc>
        <w:tc>
          <w:tcPr>
            <w:tcW w:w="397" w:type="dxa"/>
            <w:vAlign w:val="bottom"/>
            <w:hideMark/>
          </w:tcPr>
          <w:p w:rsidR="00984EFE" w:rsidRDefault="00984EFE">
            <w:pPr>
              <w:jc w:val="right"/>
            </w:pPr>
            <w:r>
              <w:t>20</w:t>
            </w:r>
          </w:p>
        </w:tc>
        <w:tc>
          <w:tcPr>
            <w:tcW w:w="369" w:type="dxa"/>
            <w:tcBorders>
              <w:top w:val="nil"/>
              <w:left w:val="nil"/>
              <w:bottom w:val="single" w:sz="4" w:space="0" w:color="auto"/>
              <w:right w:val="nil"/>
            </w:tcBorders>
            <w:vAlign w:val="bottom"/>
          </w:tcPr>
          <w:p w:rsidR="00984EFE" w:rsidRDefault="00984EFE"/>
        </w:tc>
        <w:tc>
          <w:tcPr>
            <w:tcW w:w="397" w:type="dxa"/>
            <w:vAlign w:val="bottom"/>
            <w:hideMark/>
          </w:tcPr>
          <w:p w:rsidR="00984EFE" w:rsidRDefault="00984EFE">
            <w:pPr>
              <w:ind w:left="57"/>
            </w:pPr>
            <w:r>
              <w:t>г.</w:t>
            </w:r>
          </w:p>
        </w:tc>
      </w:tr>
    </w:tbl>
    <w:p w:rsidR="00984EFE" w:rsidRDefault="00984EFE" w:rsidP="00984EFE"/>
    <w:p w:rsidR="00984EFE" w:rsidRDefault="00984EFE" w:rsidP="00984EFE"/>
    <w:p w:rsidR="00984EFE" w:rsidRDefault="00984EFE" w:rsidP="00984EFE"/>
    <w:p w:rsidR="00984EFE" w:rsidRDefault="00984EFE" w:rsidP="00984EFE">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Приложение № 2</w:t>
      </w:r>
    </w:p>
    <w:p w:rsidR="00984EFE" w:rsidRDefault="00984EFE" w:rsidP="00984EFE">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w:t>
      </w:r>
    </w:p>
    <w:p w:rsidR="00984EFE" w:rsidRDefault="00984EFE" w:rsidP="00984EFE">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регламенту</w:t>
      </w:r>
    </w:p>
    <w:p w:rsidR="00984EFE" w:rsidRDefault="00984EFE" w:rsidP="00984EFE">
      <w:pPr>
        <w:pStyle w:val="ConsPlusNonformat"/>
        <w:ind w:firstLine="709"/>
        <w:rPr>
          <w:rFonts w:ascii="Times New Roman" w:hAnsi="Times New Roman" w:cs="Times New Roman"/>
          <w:sz w:val="24"/>
          <w:szCs w:val="24"/>
        </w:rPr>
      </w:pPr>
    </w:p>
    <w:p w:rsidR="00984EFE" w:rsidRDefault="00984EFE" w:rsidP="00984EFE">
      <w:pPr>
        <w:ind w:firstLine="709"/>
        <w:jc w:val="center"/>
        <w:rPr>
          <w:b/>
        </w:rPr>
      </w:pPr>
      <w:r>
        <w:rPr>
          <w:b/>
        </w:rPr>
        <w:t>БЛОК-СХЕМА</w:t>
      </w:r>
    </w:p>
    <w:p w:rsidR="00984EFE" w:rsidRDefault="00984EFE" w:rsidP="00984EFE">
      <w:pPr>
        <w:ind w:firstLine="709"/>
        <w:jc w:val="center"/>
      </w:pPr>
      <w:r>
        <w:pict>
          <v:rect id="_x0000_s1027" style="position:absolute;left:0;text-align:left;margin-left:24.8pt;margin-top:9.05pt;width:433.35pt;height:42.1pt;z-index:251658240">
            <v:textbox>
              <w:txbxContent>
                <w:p w:rsidR="00984EFE" w:rsidRDefault="00984EFE" w:rsidP="00984EFE">
                  <w:r>
                    <w:t xml:space="preserve">       Прием и регистрация заявления и прилагаемых к нему документов</w:t>
                  </w:r>
                </w:p>
              </w:txbxContent>
            </v:textbox>
          </v:rect>
        </w:pict>
      </w:r>
      <w:r>
        <w:pict>
          <v:shapetype id="_x0000_t32" coordsize="21600,21600" o:spt="32" o:oned="t" path="m,l21600,21600e" filled="f">
            <v:path arrowok="t" fillok="f" o:connecttype="none"/>
            <o:lock v:ext="edit" shapetype="t"/>
          </v:shapetype>
          <v:shape id="_x0000_s1028" type="#_x0000_t32" style="position:absolute;left:0;text-align:left;margin-left:237.4pt;margin-top:45.6pt;width:.7pt;height:46.25pt;z-index:251658240" o:connectortype="straight">
            <v:stroke endarrow="block"/>
          </v:shape>
        </w:pict>
      </w:r>
      <w:r>
        <w:pict>
          <v:rect id="_x0000_s1029" style="position:absolute;left:0;text-align:left;margin-left:20.05pt;margin-top:86.45pt;width:438.1pt;height:31.25pt;z-index:251658240">
            <v:textbox>
              <w:txbxContent>
                <w:p w:rsidR="00984EFE" w:rsidRDefault="00984EFE" w:rsidP="00984EFE">
                  <w:pPr>
                    <w:jc w:val="center"/>
                  </w:pPr>
                  <w:r>
                    <w:t>Рассмотрение представленных документов</w:t>
                  </w:r>
                </w:p>
              </w:txbxContent>
            </v:textbox>
          </v:rect>
        </w:pict>
      </w:r>
      <w:r>
        <w:pict>
          <v:shape id="_x0000_s1026" type="#_x0000_t32" style="position:absolute;left:0;text-align:left;margin-left:117pt;margin-top:188.65pt;width:0;height:8.85pt;z-index:251658240" o:connectortype="straight"/>
        </w:pict>
      </w:r>
      <w:r>
        <w:pict>
          <v:shape id="_x0000_s1030" type="#_x0000_t32" style="position:absolute;left:0;text-align:left;margin-left:237.4pt;margin-top:124.25pt;width:0;height:29.9pt;z-index:251658240" o:connectortype="straight">
            <v:stroke endarrow="block"/>
          </v:shape>
        </w:pict>
      </w:r>
      <w:r>
        <w:pict>
          <v:rect id="_x0000_s1031" style="position:absolute;left:0;text-align:left;margin-left:20.05pt;margin-top:157.45pt;width:447.6pt;height:59.05pt;z-index:251658240">
            <v:textbox>
              <w:txbxContent>
                <w:p w:rsidR="00984EFE" w:rsidRDefault="00984EFE" w:rsidP="00984EFE">
                  <w:r>
                    <w:tab/>
                    <w:t>Подготовка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w:r>
      <w:r>
        <w:pict>
          <v:shape id="_x0000_s1032" type="#_x0000_t32" style="position:absolute;left:0;text-align:left;margin-left:241.45pt;margin-top:215.4pt;width:.7pt;height:21.75pt;z-index:251658240" o:connectortype="straight">
            <v:stroke endarrow="block"/>
          </v:shape>
        </w:pict>
      </w:r>
      <w:r>
        <w:pict>
          <v:rect id="_x0000_s1033" style="position:absolute;left:0;text-align:left;margin-left:185.75pt;margin-top:235.3pt;width:126.35pt;height:96.15pt;z-index:251658240">
            <v:textbox>
              <w:txbxContent>
                <w:p w:rsidR="00984EFE" w:rsidRDefault="00984EFE" w:rsidP="00984EFE">
                  <w:pPr>
                    <w:jc w:val="center"/>
                  </w:pPr>
                  <w:r>
                    <w:t>Наличие (отсутствий) оснований для отказа</w:t>
                  </w:r>
                </w:p>
              </w:txbxContent>
            </v:textbox>
          </v:rect>
        </w:pict>
      </w:r>
      <w:r>
        <w:pict>
          <v:shape id="_x0000_s1034" type="#_x0000_t32" style="position:absolute;left:0;text-align:left;margin-left:144.35pt;margin-top:267.6pt;width:36.65pt;height:0;flip:x;z-index:251658240" o:connectortype="straight">
            <v:stroke endarrow="block"/>
          </v:shape>
        </w:pict>
      </w:r>
      <w:r>
        <w:pict>
          <v:shape id="_x0000_s1035" type="#_x0000_t32" style="position:absolute;left:0;text-align:left;margin-left:320.25pt;margin-top:267.6pt;width:38.75pt;height:0;z-index:251658240" o:connectortype="straight">
            <v:stroke endarrow="block"/>
          </v:shape>
        </w:pict>
      </w:r>
      <w:r>
        <w:pict>
          <v:rect id="_x0000_s1036" style="position:absolute;left:0;text-align:left;margin-left:72.35pt;margin-top:241.4pt;width:1in;height:1in;z-index:251658240">
            <v:textbox>
              <w:txbxContent>
                <w:p w:rsidR="00984EFE" w:rsidRDefault="00984EFE" w:rsidP="00984EFE">
                  <w:r>
                    <w:t>Имеются основания</w:t>
                  </w:r>
                </w:p>
              </w:txbxContent>
            </v:textbox>
          </v:rect>
        </w:pict>
      </w:r>
      <w:r>
        <w:pict>
          <v:rect id="_x0000_s1037" style="position:absolute;left:0;text-align:left;margin-left:363.05pt;margin-top:241.4pt;width:1in;height:1in;z-index:251658240">
            <v:textbox>
              <w:txbxContent>
                <w:p w:rsidR="00984EFE" w:rsidRDefault="00984EFE" w:rsidP="00984EFE">
                  <w:r>
                    <w:t>Нет оснований</w:t>
                  </w:r>
                </w:p>
              </w:txbxContent>
            </v:textbox>
          </v:rect>
        </w:pict>
      </w:r>
      <w:r>
        <w:pict>
          <v:shape id="_x0000_s1038" type="#_x0000_t32" style="position:absolute;left:0;text-align:left;margin-left:104.25pt;margin-top:313.2pt;width:.7pt;height:27.15pt;z-index:251658240" o:connectortype="straight">
            <v:stroke endarrow="block"/>
          </v:shape>
        </w:pict>
      </w:r>
      <w:r>
        <w:pict>
          <v:rect id="_x0000_s1039" style="position:absolute;left:0;text-align:left;margin-left:32.25pt;margin-top:338.5pt;width:106pt;height:105.95pt;z-index:251658240">
            <v:textbox>
              <w:txbxContent>
                <w:p w:rsidR="00984EFE" w:rsidRDefault="00984EFE" w:rsidP="00984EFE">
                  <w:r>
                    <w:t>Подготовка уведомления о мотивированном отказе в предоставлении муниципальной услуги</w:t>
                  </w:r>
                </w:p>
              </w:txbxContent>
            </v:textbox>
          </v:rect>
        </w:pict>
      </w:r>
      <w:r>
        <w:pict>
          <v:shape id="_x0000_s1040" type="#_x0000_t32" style="position:absolute;left:0;text-align:left;margin-left:403.15pt;margin-top:313.2pt;width:.65pt;height:22.4pt;z-index:251658240" o:connectortype="straight">
            <v:stroke endarrow="block"/>
          </v:shape>
        </w:pict>
      </w:r>
      <w:r>
        <w:pict>
          <v:rect id="_x0000_s1041" style="position:absolute;left:0;text-align:left;margin-left:354.2pt;margin-top:333.75pt;width:121.6pt;height:96.45pt;z-index:251658240">
            <v:textbox>
              <w:txbxContent>
                <w:p w:rsidR="00984EFE" w:rsidRDefault="00984EFE" w:rsidP="00984EFE">
                  <w:r>
                    <w:t>Принятие постановления администрации об установлении публичного сервитута</w:t>
                  </w:r>
                </w:p>
              </w:txbxContent>
            </v:textbox>
          </v:rect>
        </w:pict>
      </w:r>
      <w:r>
        <w:pict>
          <v:shape id="_x0000_s1042" type="#_x0000_t32" style="position:absolute;left:0;text-align:left;margin-left:85.95pt;margin-top:431.35pt;width:0;height:23.75pt;z-index:251658240" o:connectortype="straight">
            <v:stroke endarrow="block"/>
          </v:shape>
        </w:pict>
      </w:r>
      <w:r>
        <w:pict>
          <v:shape id="_x0000_s1043" type="#_x0000_t32" style="position:absolute;left:0;text-align:left;margin-left:414pt;margin-top:423.75pt;width:.7pt;height:19.7pt;z-index:251658240" o:connectortype="straight">
            <v:stroke endarrow="block"/>
          </v:shape>
        </w:pict>
      </w:r>
      <w:r>
        <w:pict>
          <v:rect id="_x0000_s1044" style="position:absolute;left:0;text-align:left;margin-left:5.75pt;margin-top:453.25pt;width:154.9pt;height:87.7pt;z-index:251658240">
            <v:textbox>
              <w:txbxContent>
                <w:p w:rsidR="00984EFE" w:rsidRDefault="00984EFE" w:rsidP="00984EFE">
                  <w:r>
                    <w:t>Выдача (направление) уведомления о мотивированном отказе в предоставлении муниципальной услуги</w:t>
                  </w:r>
                </w:p>
              </w:txbxContent>
            </v:textbox>
          </v:rect>
        </w:pict>
      </w:r>
      <w:r>
        <w:pict>
          <v:rect id="_x0000_s1045" style="position:absolute;left:0;text-align:left;margin-left:312.1pt;margin-top:441.6pt;width:181.35pt;height:1in;z-index:251658240">
            <v:textbox>
              <w:txbxContent>
                <w:p w:rsidR="00984EFE" w:rsidRDefault="00984EFE" w:rsidP="00984EFE">
                  <w:r>
                    <w:t>Выдача (направление) копии постановления администрации об установлении публичного сервитута</w:t>
                  </w:r>
                </w:p>
              </w:txbxContent>
            </v:textbox>
          </v:rect>
        </w:pict>
      </w: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984EFE" w:rsidRDefault="00984EFE" w:rsidP="00984EFE">
      <w:pPr>
        <w:pStyle w:val="ConsPlusNonformat"/>
        <w:ind w:firstLine="709"/>
        <w:jc w:val="right"/>
        <w:rPr>
          <w:rFonts w:ascii="Times New Roman" w:hAnsi="Times New Roman" w:cs="Times New Roman"/>
          <w:sz w:val="24"/>
          <w:szCs w:val="24"/>
        </w:rPr>
      </w:pPr>
    </w:p>
    <w:p w:rsidR="001118D5" w:rsidRPr="00984EFE" w:rsidRDefault="001118D5" w:rsidP="00984EFE">
      <w:pPr>
        <w:rPr>
          <w:szCs w:val="28"/>
        </w:rPr>
      </w:pPr>
    </w:p>
    <w:sectPr w:rsidR="001118D5" w:rsidRPr="00984EFE" w:rsidSect="00A36B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7AF" w:rsidRDefault="00FC17AF" w:rsidP="00984EFE">
      <w:r>
        <w:separator/>
      </w:r>
    </w:p>
  </w:endnote>
  <w:endnote w:type="continuationSeparator" w:id="0">
    <w:p w:rsidR="00FC17AF" w:rsidRDefault="00FC17AF" w:rsidP="00984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7AF" w:rsidRDefault="00FC17AF" w:rsidP="00984EFE">
      <w:r>
        <w:separator/>
      </w:r>
    </w:p>
  </w:footnote>
  <w:footnote w:type="continuationSeparator" w:id="0">
    <w:p w:rsidR="00FC17AF" w:rsidRDefault="00FC17AF" w:rsidP="00984EFE">
      <w:r>
        <w:continuationSeparator/>
      </w:r>
    </w:p>
  </w:footnote>
  <w:footnote w:id="1">
    <w:p w:rsidR="00984EFE" w:rsidRDefault="00984EFE" w:rsidP="00984EFE">
      <w:pPr>
        <w:pStyle w:val="a5"/>
      </w:pPr>
      <w:r>
        <w:rPr>
          <w:rStyle w:val="a7"/>
        </w:rPr>
        <w:footnoteRef/>
      </w:r>
      <w:r>
        <w:t xml:space="preserve">   Указывается при наличии всех следующих условий:</w:t>
      </w:r>
    </w:p>
    <w:p w:rsidR="00984EFE" w:rsidRDefault="00984EFE" w:rsidP="00984EFE">
      <w:pPr>
        <w:pStyle w:val="a5"/>
      </w:pPr>
      <w:r>
        <w:t>- муниципальная услуга включена в Перечень муниципальных услуг, предоставляемых в многофункциональных центрах;</w:t>
      </w:r>
    </w:p>
    <w:p w:rsidR="00984EFE" w:rsidRDefault="00984EFE" w:rsidP="00984EFE">
      <w:pPr>
        <w:pStyle w:val="a5"/>
      </w:pPr>
      <w:r>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984EFE" w:rsidRDefault="00984EFE" w:rsidP="00984EFE">
      <w:pPr>
        <w:pStyle w:val="a5"/>
      </w:pPr>
      <w:r>
        <w:rPr>
          <w:rStyle w:val="a7"/>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3"/>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2040"/>
        </w:tabs>
        <w:ind w:left="20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BA3000"/>
    <w:rsid w:val="00081E42"/>
    <w:rsid w:val="000D6EAA"/>
    <w:rsid w:val="001118D5"/>
    <w:rsid w:val="00233D4E"/>
    <w:rsid w:val="00481031"/>
    <w:rsid w:val="004B5552"/>
    <w:rsid w:val="00525265"/>
    <w:rsid w:val="00586344"/>
    <w:rsid w:val="0061419B"/>
    <w:rsid w:val="0077409F"/>
    <w:rsid w:val="008863C6"/>
    <w:rsid w:val="00946FE1"/>
    <w:rsid w:val="00984EFE"/>
    <w:rsid w:val="009E1775"/>
    <w:rsid w:val="00A36BF3"/>
    <w:rsid w:val="00A96177"/>
    <w:rsid w:val="00AA768F"/>
    <w:rsid w:val="00AF57A6"/>
    <w:rsid w:val="00B47317"/>
    <w:rsid w:val="00B50FB4"/>
    <w:rsid w:val="00BA3000"/>
    <w:rsid w:val="00BD75F2"/>
    <w:rsid w:val="00CF1D0F"/>
    <w:rsid w:val="00D1022C"/>
    <w:rsid w:val="00EF38B8"/>
    <w:rsid w:val="00FC1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_x0000_s1026"/>
        <o:r id="V:Rule2" type="connector" idref="#_x0000_s1030"/>
        <o:r id="V:Rule3" type="connector" idref="#_x0000_s1028"/>
        <o:r id="V:Rule4" type="connector" idref="#_x0000_s1038"/>
        <o:r id="V:Rule5" type="connector" idref="#_x0000_s1035"/>
        <o:r id="V:Rule6" type="connector" idref="#_x0000_s1032"/>
        <o:r id="V:Rule7" type="connector" idref="#_x0000_s1034"/>
        <o:r id="V:Rule8" type="connector" idref="#_x0000_s1043"/>
        <o:r id="V:Rule9" type="connector" idref="#_x0000_s1040"/>
        <o:r id="V:Rule1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84EFE"/>
    <w:pPr>
      <w:keepNext/>
      <w:numPr>
        <w:numId w:val="2"/>
      </w:numPr>
      <w:suppressAutoHyphens/>
      <w:spacing w:after="200" w:line="276" w:lineRule="auto"/>
      <w:jc w:val="center"/>
      <w:outlineLvl w:val="0"/>
    </w:pPr>
    <w:rPr>
      <w:rFonts w:ascii="Calibri" w:eastAsia="Calibri" w:hAnsi="Calibri" w:cs="Calibri"/>
      <w:b/>
      <w:bCs/>
      <w:sz w:val="40"/>
      <w:szCs w:val="22"/>
      <w:lang w:eastAsia="ar-SA"/>
    </w:rPr>
  </w:style>
  <w:style w:type="paragraph" w:styleId="2">
    <w:name w:val="heading 2"/>
    <w:basedOn w:val="a"/>
    <w:next w:val="a"/>
    <w:link w:val="20"/>
    <w:semiHidden/>
    <w:unhideWhenUsed/>
    <w:qFormat/>
    <w:rsid w:val="00984EFE"/>
    <w:pPr>
      <w:keepNext/>
      <w:numPr>
        <w:ilvl w:val="1"/>
        <w:numId w:val="2"/>
      </w:numPr>
      <w:suppressAutoHyphens/>
      <w:spacing w:after="200" w:line="276" w:lineRule="auto"/>
      <w:jc w:val="center"/>
      <w:outlineLvl w:val="1"/>
    </w:pPr>
    <w:rPr>
      <w:rFonts w:ascii="Calibri" w:eastAsia="Calibri" w:hAnsi="Calibri" w:cs="Calibri"/>
      <w:b/>
      <w:bCs/>
      <w:sz w:val="32"/>
      <w:szCs w:val="22"/>
      <w:lang w:eastAsia="ar-SA"/>
    </w:rPr>
  </w:style>
  <w:style w:type="paragraph" w:styleId="3">
    <w:name w:val="heading 3"/>
    <w:basedOn w:val="a"/>
    <w:next w:val="a"/>
    <w:link w:val="30"/>
    <w:semiHidden/>
    <w:unhideWhenUsed/>
    <w:qFormat/>
    <w:rsid w:val="00984EFE"/>
    <w:pPr>
      <w:keepNext/>
      <w:numPr>
        <w:ilvl w:val="2"/>
        <w:numId w:val="2"/>
      </w:numPr>
      <w:suppressAutoHyphens/>
      <w:spacing w:after="200" w:line="276" w:lineRule="auto"/>
      <w:ind w:hanging="180"/>
      <w:jc w:val="center"/>
      <w:outlineLvl w:val="2"/>
    </w:pPr>
    <w:rPr>
      <w:rFonts w:ascii="Calibri" w:eastAsia="Calibri" w:hAnsi="Calibri" w:cs="Calibri"/>
      <w:b/>
      <w:bCs/>
      <w:sz w:val="28"/>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 w:type="paragraph" w:customStyle="1" w:styleId="a4">
    <w:name w:val="Стиль"/>
    <w:rsid w:val="004B55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B555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B5552"/>
    <w:rPr>
      <w:rFonts w:ascii="Arial" w:eastAsia="Times New Roman" w:hAnsi="Arial" w:cs="Arial"/>
      <w:kern w:val="1"/>
      <w:sz w:val="20"/>
      <w:szCs w:val="20"/>
      <w:lang w:eastAsia="ar-SA"/>
    </w:rPr>
  </w:style>
  <w:style w:type="character" w:customStyle="1" w:styleId="10">
    <w:name w:val="Заголовок 1 Знак"/>
    <w:basedOn w:val="a0"/>
    <w:link w:val="1"/>
    <w:rsid w:val="00984EFE"/>
    <w:rPr>
      <w:rFonts w:ascii="Calibri" w:eastAsia="Calibri" w:hAnsi="Calibri" w:cs="Calibri"/>
      <w:b/>
      <w:bCs/>
      <w:sz w:val="40"/>
      <w:lang w:eastAsia="ar-SA"/>
    </w:rPr>
  </w:style>
  <w:style w:type="character" w:customStyle="1" w:styleId="20">
    <w:name w:val="Заголовок 2 Знак"/>
    <w:basedOn w:val="a0"/>
    <w:link w:val="2"/>
    <w:semiHidden/>
    <w:rsid w:val="00984EFE"/>
    <w:rPr>
      <w:rFonts w:ascii="Calibri" w:eastAsia="Calibri" w:hAnsi="Calibri" w:cs="Calibri"/>
      <w:b/>
      <w:bCs/>
      <w:sz w:val="32"/>
      <w:lang w:eastAsia="ar-SA"/>
    </w:rPr>
  </w:style>
  <w:style w:type="character" w:customStyle="1" w:styleId="30">
    <w:name w:val="Заголовок 3 Знак"/>
    <w:basedOn w:val="a0"/>
    <w:link w:val="3"/>
    <w:semiHidden/>
    <w:rsid w:val="00984EFE"/>
    <w:rPr>
      <w:rFonts w:ascii="Calibri" w:eastAsia="Calibri" w:hAnsi="Calibri" w:cs="Calibri"/>
      <w:b/>
      <w:bCs/>
      <w:sz w:val="28"/>
      <w:lang w:eastAsia="ar-SA"/>
    </w:rPr>
  </w:style>
  <w:style w:type="paragraph" w:styleId="a5">
    <w:name w:val="footnote text"/>
    <w:basedOn w:val="a"/>
    <w:link w:val="a6"/>
    <w:semiHidden/>
    <w:unhideWhenUsed/>
    <w:rsid w:val="00984EFE"/>
    <w:pPr>
      <w:ind w:firstLine="0"/>
      <w:jc w:val="left"/>
    </w:pPr>
    <w:rPr>
      <w:sz w:val="20"/>
      <w:szCs w:val="20"/>
    </w:rPr>
  </w:style>
  <w:style w:type="character" w:customStyle="1" w:styleId="a6">
    <w:name w:val="Текст сноски Знак"/>
    <w:basedOn w:val="a0"/>
    <w:link w:val="a5"/>
    <w:semiHidden/>
    <w:rsid w:val="00984EFE"/>
    <w:rPr>
      <w:rFonts w:ascii="Times New Roman" w:eastAsia="Times New Roman" w:hAnsi="Times New Roman" w:cs="Times New Roman"/>
      <w:sz w:val="20"/>
      <w:szCs w:val="20"/>
      <w:lang w:eastAsia="ru-RU"/>
    </w:rPr>
  </w:style>
  <w:style w:type="paragraph" w:customStyle="1" w:styleId="ConsPlusTitle">
    <w:name w:val="ConsPlusTitle"/>
    <w:rsid w:val="00984E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84E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Основной текст 31"/>
    <w:basedOn w:val="a"/>
    <w:rsid w:val="00984EFE"/>
    <w:pPr>
      <w:suppressAutoHyphens/>
      <w:spacing w:after="200" w:line="276" w:lineRule="auto"/>
      <w:ind w:right="5400" w:firstLine="0"/>
      <w:jc w:val="left"/>
    </w:pPr>
    <w:rPr>
      <w:rFonts w:ascii="Calibri" w:eastAsia="Calibri" w:hAnsi="Calibri" w:cs="Calibri"/>
      <w:sz w:val="22"/>
      <w:szCs w:val="22"/>
      <w:lang w:eastAsia="ar-SA"/>
    </w:rPr>
  </w:style>
  <w:style w:type="character" w:styleId="a7">
    <w:name w:val="footnote reference"/>
    <w:semiHidden/>
    <w:unhideWhenUsed/>
    <w:rsid w:val="00984E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s>
</file>

<file path=word/webSettings.xml><?xml version="1.0" encoding="utf-8"?>
<w:webSettings xmlns:r="http://schemas.openxmlformats.org/officeDocument/2006/relationships" xmlns:w="http://schemas.openxmlformats.org/wordprocessingml/2006/main">
  <w:divs>
    <w:div w:id="218826482">
      <w:bodyDiv w:val="1"/>
      <w:marLeft w:val="0"/>
      <w:marRight w:val="0"/>
      <w:marTop w:val="0"/>
      <w:marBottom w:val="0"/>
      <w:divBdr>
        <w:top w:val="none" w:sz="0" w:space="0" w:color="auto"/>
        <w:left w:val="none" w:sz="0" w:space="0" w:color="auto"/>
        <w:bottom w:val="none" w:sz="0" w:space="0" w:color="auto"/>
        <w:right w:val="none" w:sz="0" w:space="0" w:color="auto"/>
      </w:divBdr>
    </w:div>
    <w:div w:id="16643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55D824B735ED31D40FE5F1C46F9618736CC44D8BE859B07E4981D40r7s7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C9E82-735F-4FD4-A92F-C2FFA810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7074</Words>
  <Characters>40322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4</cp:revision>
  <dcterms:created xsi:type="dcterms:W3CDTF">2025-03-24T12:28:00Z</dcterms:created>
  <dcterms:modified xsi:type="dcterms:W3CDTF">2025-03-24T12:33:00Z</dcterms:modified>
</cp:coreProperties>
</file>