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0F" w:rsidRDefault="009E720F" w:rsidP="009E720F">
      <w:pPr>
        <w:pStyle w:val="2"/>
        <w:tabs>
          <w:tab w:val="clear" w:pos="360"/>
          <w:tab w:val="left" w:pos="708"/>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w:t>
      </w:r>
      <w:r w:rsidR="002E4418">
        <w:rPr>
          <w:rFonts w:ascii="Times New Roman" w:eastAsia="Calibri" w:hAnsi="Times New Roman" w:cs="Times New Roman"/>
          <w:sz w:val="28"/>
          <w:szCs w:val="28"/>
        </w:rPr>
        <w:t>КРИУШАНСКОГО</w:t>
      </w:r>
      <w:r>
        <w:rPr>
          <w:rFonts w:ascii="Times New Roman" w:eastAsia="Calibri" w:hAnsi="Times New Roman" w:cs="Times New Roman"/>
          <w:sz w:val="28"/>
          <w:szCs w:val="28"/>
        </w:rPr>
        <w:t xml:space="preserve"> СЕЛЬСКОГО ПОСЕЛЕНИЯ ПАНИНСКОГО МУНИЦИПАЛЬНОГО РАЙОНА</w:t>
      </w:r>
    </w:p>
    <w:p w:rsidR="009E720F" w:rsidRDefault="009E720F" w:rsidP="009E720F">
      <w:pPr>
        <w:pStyle w:val="3"/>
        <w:tabs>
          <w:tab w:val="clear" w:pos="360"/>
          <w:tab w:val="left" w:pos="708"/>
        </w:tabs>
        <w:spacing w:after="0" w:line="240" w:lineRule="auto"/>
        <w:rPr>
          <w:rFonts w:ascii="Times New Roman" w:eastAsia="Calibri" w:hAnsi="Times New Roman" w:cs="Times New Roman"/>
          <w:szCs w:val="28"/>
        </w:rPr>
      </w:pPr>
      <w:r>
        <w:rPr>
          <w:rFonts w:ascii="Times New Roman" w:eastAsia="Calibri" w:hAnsi="Times New Roman" w:cs="Times New Roman"/>
          <w:szCs w:val="28"/>
        </w:rPr>
        <w:t>ВОРОНЕЖСКОЙ  ОБЛАСТИ</w:t>
      </w:r>
    </w:p>
    <w:p w:rsidR="009E720F" w:rsidRDefault="009E720F" w:rsidP="009E720F">
      <w:pPr>
        <w:pStyle w:val="1"/>
        <w:tabs>
          <w:tab w:val="clear" w:pos="360"/>
          <w:tab w:val="left" w:pos="708"/>
        </w:tabs>
        <w:spacing w:line="240" w:lineRule="auto"/>
        <w:ind w:left="1069"/>
        <w:rPr>
          <w:rFonts w:ascii="Times New Roman" w:eastAsia="Calibri" w:hAnsi="Times New Roman" w:cs="Times New Roman"/>
          <w:sz w:val="28"/>
          <w:szCs w:val="28"/>
        </w:rPr>
      </w:pPr>
    </w:p>
    <w:p w:rsidR="009E720F" w:rsidRDefault="009E720F" w:rsidP="009E720F">
      <w:pPr>
        <w:jc w:val="center"/>
        <w:rPr>
          <w:rFonts w:eastAsia="Calibri"/>
          <w:b/>
          <w:sz w:val="28"/>
          <w:szCs w:val="28"/>
        </w:rPr>
      </w:pPr>
      <w:r>
        <w:rPr>
          <w:b/>
          <w:sz w:val="28"/>
          <w:szCs w:val="28"/>
        </w:rPr>
        <w:t>ПОСТАНОВЛЕНИЕ</w:t>
      </w:r>
    </w:p>
    <w:p w:rsidR="009E720F" w:rsidRDefault="009E720F" w:rsidP="002E4418">
      <w:pPr>
        <w:ind w:firstLine="0"/>
        <w:rPr>
          <w:sz w:val="28"/>
          <w:szCs w:val="28"/>
        </w:rPr>
      </w:pPr>
      <w:r>
        <w:rPr>
          <w:sz w:val="28"/>
          <w:szCs w:val="28"/>
        </w:rPr>
        <w:t xml:space="preserve">От  </w:t>
      </w:r>
      <w:r w:rsidR="002E4418">
        <w:rPr>
          <w:sz w:val="28"/>
          <w:szCs w:val="28"/>
        </w:rPr>
        <w:t>17 марта 2025</w:t>
      </w:r>
      <w:r>
        <w:rPr>
          <w:sz w:val="28"/>
          <w:szCs w:val="28"/>
        </w:rPr>
        <w:t xml:space="preserve"> г.                                                    </w:t>
      </w:r>
      <w:r w:rsidR="002E4418">
        <w:rPr>
          <w:sz w:val="28"/>
          <w:szCs w:val="28"/>
        </w:rPr>
        <w:t xml:space="preserve">                         </w:t>
      </w:r>
      <w:r>
        <w:rPr>
          <w:sz w:val="28"/>
          <w:szCs w:val="28"/>
        </w:rPr>
        <w:t xml:space="preserve">  №  </w:t>
      </w:r>
      <w:r w:rsidR="002E4418">
        <w:rPr>
          <w:sz w:val="28"/>
          <w:szCs w:val="28"/>
        </w:rPr>
        <w:t>53</w:t>
      </w:r>
    </w:p>
    <w:p w:rsidR="009E720F" w:rsidRDefault="009E720F" w:rsidP="002E4418">
      <w:pPr>
        <w:ind w:firstLine="0"/>
        <w:rPr>
          <w:sz w:val="28"/>
          <w:szCs w:val="28"/>
        </w:rPr>
      </w:pPr>
      <w:r>
        <w:rPr>
          <w:sz w:val="28"/>
          <w:szCs w:val="28"/>
        </w:rPr>
        <w:t>с.</w:t>
      </w:r>
      <w:r w:rsidR="002E4418">
        <w:rPr>
          <w:sz w:val="28"/>
          <w:szCs w:val="28"/>
        </w:rPr>
        <w:t>Криуша</w:t>
      </w:r>
    </w:p>
    <w:p w:rsidR="009E720F" w:rsidRDefault="009E720F" w:rsidP="009E720F">
      <w:pPr>
        <w:pStyle w:val="31"/>
        <w:widowControl w:val="0"/>
        <w:spacing w:line="240" w:lineRule="auto"/>
        <w:rPr>
          <w:rFonts w:ascii="Times New Roman" w:hAnsi="Times New Roman" w:cs="Times New Roman"/>
          <w:kern w:val="2"/>
          <w:sz w:val="28"/>
          <w:szCs w:val="28"/>
          <w:lang w:eastAsia="hi-IN" w:bidi="hi-IN"/>
        </w:rPr>
      </w:pPr>
    </w:p>
    <w:p w:rsidR="009E720F" w:rsidRDefault="009E720F" w:rsidP="00ED5FB1">
      <w:pPr>
        <w:pStyle w:val="31"/>
        <w:widowControl w:val="0"/>
        <w:tabs>
          <w:tab w:val="left" w:pos="8931"/>
        </w:tabs>
        <w:spacing w:line="240" w:lineRule="auto"/>
        <w:ind w:right="424"/>
        <w:rPr>
          <w:rFonts w:ascii="Times New Roman" w:hAnsi="Times New Roman" w:cs="Times New Roman"/>
          <w:sz w:val="28"/>
          <w:szCs w:val="28"/>
        </w:rPr>
      </w:pPr>
      <w:r>
        <w:rPr>
          <w:rFonts w:ascii="Times New Roman" w:hAnsi="Times New Roman" w:cs="Times New Roman"/>
          <w:kern w:val="2"/>
          <w:sz w:val="28"/>
          <w:szCs w:val="28"/>
          <w:lang w:bidi="hi-IN"/>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sz w:val="28"/>
          <w:szCs w:val="28"/>
          <w:lang w:eastAsia="ru-RU"/>
        </w:rPr>
        <w:t>«</w:t>
      </w:r>
      <w:r>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eastAsia="Times New Roman" w:hAnsi="Times New Roman" w:cs="Times New Roman"/>
          <w:sz w:val="28"/>
          <w:szCs w:val="28"/>
          <w:lang w:eastAsia="ru-RU"/>
        </w:rPr>
        <w:t xml:space="preserve">»  </w:t>
      </w:r>
    </w:p>
    <w:p w:rsidR="009E720F" w:rsidRDefault="009E720F" w:rsidP="009E720F">
      <w:pPr>
        <w:ind w:firstLine="708"/>
        <w:rPr>
          <w:sz w:val="28"/>
          <w:szCs w:val="28"/>
          <w:lang w:eastAsia="ar-SA"/>
        </w:rPr>
      </w:pPr>
      <w:r>
        <w:rPr>
          <w:sz w:val="28"/>
          <w:szCs w:val="28"/>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w:t>
      </w:r>
      <w:r w:rsidR="002E4418">
        <w:rPr>
          <w:sz w:val="28"/>
          <w:szCs w:val="28"/>
        </w:rPr>
        <w:t>администрация Криушанского сельского поселения постановляет:</w:t>
      </w:r>
    </w:p>
    <w:p w:rsidR="009E720F" w:rsidRDefault="009E720F" w:rsidP="002E4418">
      <w:pPr>
        <w:ind w:firstLine="0"/>
        <w:rPr>
          <w:sz w:val="28"/>
          <w:szCs w:val="28"/>
          <w:lang w:eastAsia="en-US"/>
        </w:rPr>
      </w:pPr>
    </w:p>
    <w:p w:rsidR="009E720F" w:rsidRDefault="009E720F" w:rsidP="009E720F">
      <w:pPr>
        <w:rPr>
          <w:sz w:val="28"/>
          <w:szCs w:val="28"/>
        </w:rPr>
      </w:pPr>
      <w:r>
        <w:rPr>
          <w:sz w:val="28"/>
          <w:szCs w:val="28"/>
        </w:rPr>
        <w:t>1.Утвердить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(приложение).</w:t>
      </w:r>
    </w:p>
    <w:p w:rsidR="009E720F" w:rsidRDefault="009E720F" w:rsidP="009E720F">
      <w:pPr>
        <w:suppressAutoHyphens/>
        <w:rPr>
          <w:sz w:val="28"/>
          <w:szCs w:val="28"/>
          <w:lang w:eastAsia="en-US"/>
        </w:rPr>
      </w:pPr>
      <w:r>
        <w:rPr>
          <w:sz w:val="28"/>
          <w:szCs w:val="28"/>
        </w:rPr>
        <w:t xml:space="preserve">2.Опубликовать  настоящее постановление  в официальном печатном издании </w:t>
      </w:r>
      <w:r w:rsidR="002E4418">
        <w:rPr>
          <w:sz w:val="28"/>
          <w:szCs w:val="28"/>
        </w:rPr>
        <w:t>Криушанского</w:t>
      </w:r>
      <w:r>
        <w:rPr>
          <w:sz w:val="28"/>
          <w:szCs w:val="28"/>
        </w:rPr>
        <w:t xml:space="preserve"> сельского поселения «</w:t>
      </w:r>
      <w:r w:rsidR="002E4418">
        <w:rPr>
          <w:sz w:val="28"/>
          <w:szCs w:val="28"/>
        </w:rPr>
        <w:t xml:space="preserve">Криушанский </w:t>
      </w:r>
      <w:r>
        <w:rPr>
          <w:sz w:val="28"/>
          <w:szCs w:val="28"/>
        </w:rPr>
        <w:t>муниципальный вестник».</w:t>
      </w:r>
    </w:p>
    <w:p w:rsidR="009E720F" w:rsidRDefault="009E720F" w:rsidP="009E720F">
      <w:pPr>
        <w:numPr>
          <w:ilvl w:val="0"/>
          <w:numId w:val="1"/>
        </w:numPr>
        <w:tabs>
          <w:tab w:val="left" w:pos="360"/>
        </w:tabs>
        <w:suppressAutoHyphens/>
        <w:ind w:left="0" w:firstLine="675"/>
        <w:rPr>
          <w:sz w:val="28"/>
          <w:szCs w:val="28"/>
        </w:rPr>
      </w:pPr>
      <w:r>
        <w:rPr>
          <w:sz w:val="28"/>
          <w:szCs w:val="28"/>
        </w:rPr>
        <w:t>Настоящее постановление вступает в силу со дня официального опубликования.</w:t>
      </w:r>
    </w:p>
    <w:p w:rsidR="009E720F" w:rsidRDefault="009E720F" w:rsidP="009E720F">
      <w:pPr>
        <w:tabs>
          <w:tab w:val="left" w:pos="360"/>
        </w:tabs>
        <w:rPr>
          <w:sz w:val="28"/>
          <w:szCs w:val="28"/>
        </w:rPr>
      </w:pPr>
      <w:r>
        <w:rPr>
          <w:sz w:val="28"/>
          <w:szCs w:val="28"/>
        </w:rPr>
        <w:t>4. Контроль исполнения настоящего постановления оставляю за собой.</w:t>
      </w:r>
    </w:p>
    <w:p w:rsidR="002E4418" w:rsidRDefault="009E720F" w:rsidP="002E4418">
      <w:pPr>
        <w:ind w:firstLine="0"/>
        <w:rPr>
          <w:sz w:val="28"/>
          <w:szCs w:val="28"/>
        </w:rPr>
      </w:pPr>
      <w:r>
        <w:rPr>
          <w:sz w:val="28"/>
          <w:szCs w:val="28"/>
        </w:rPr>
        <w:t xml:space="preserve">Глава </w:t>
      </w:r>
      <w:r w:rsidR="002E4418">
        <w:rPr>
          <w:sz w:val="28"/>
          <w:szCs w:val="28"/>
        </w:rPr>
        <w:t>Криушанского</w:t>
      </w:r>
    </w:p>
    <w:p w:rsidR="009E720F" w:rsidRDefault="009E720F" w:rsidP="002E4418">
      <w:pPr>
        <w:ind w:firstLine="0"/>
        <w:rPr>
          <w:sz w:val="28"/>
          <w:szCs w:val="28"/>
        </w:rPr>
      </w:pPr>
      <w:r>
        <w:rPr>
          <w:sz w:val="28"/>
          <w:szCs w:val="28"/>
        </w:rPr>
        <w:t xml:space="preserve"> сельского поселения  </w:t>
      </w:r>
      <w:r w:rsidR="002E4418">
        <w:rPr>
          <w:sz w:val="28"/>
          <w:szCs w:val="28"/>
        </w:rPr>
        <w:t xml:space="preserve">             </w:t>
      </w:r>
      <w:r>
        <w:rPr>
          <w:sz w:val="28"/>
          <w:szCs w:val="28"/>
        </w:rPr>
        <w:t xml:space="preserve">__________     </w:t>
      </w:r>
      <w:r w:rsidR="002E4418">
        <w:rPr>
          <w:sz w:val="28"/>
          <w:szCs w:val="28"/>
        </w:rPr>
        <w:t>Т.А.Артамонова</w:t>
      </w:r>
    </w:p>
    <w:p w:rsidR="002E4418" w:rsidRDefault="002E4418" w:rsidP="009E720F">
      <w:pPr>
        <w:pStyle w:val="ConsPlusTitle"/>
        <w:jc w:val="right"/>
        <w:rPr>
          <w:rFonts w:ascii="Times New Roman" w:hAnsi="Times New Roman" w:cs="Times New Roman"/>
          <w:b w:val="0"/>
          <w:sz w:val="24"/>
          <w:szCs w:val="24"/>
        </w:rPr>
      </w:pPr>
    </w:p>
    <w:p w:rsidR="002E4418" w:rsidRDefault="002E4418" w:rsidP="009E720F">
      <w:pPr>
        <w:pStyle w:val="ConsPlusTitle"/>
        <w:jc w:val="right"/>
        <w:rPr>
          <w:rFonts w:ascii="Times New Roman" w:hAnsi="Times New Roman" w:cs="Times New Roman"/>
          <w:b w:val="0"/>
          <w:sz w:val="24"/>
          <w:szCs w:val="24"/>
        </w:rPr>
      </w:pPr>
    </w:p>
    <w:p w:rsidR="002E4418" w:rsidRDefault="002E4418" w:rsidP="009E720F">
      <w:pPr>
        <w:pStyle w:val="ConsPlusTitle"/>
        <w:jc w:val="right"/>
        <w:rPr>
          <w:rFonts w:ascii="Times New Roman" w:hAnsi="Times New Roman" w:cs="Times New Roman"/>
          <w:b w:val="0"/>
          <w:sz w:val="24"/>
          <w:szCs w:val="24"/>
        </w:rPr>
      </w:pPr>
    </w:p>
    <w:p w:rsidR="002E4418" w:rsidRDefault="002E4418" w:rsidP="009E720F">
      <w:pPr>
        <w:pStyle w:val="ConsPlusTitle"/>
        <w:jc w:val="right"/>
        <w:rPr>
          <w:rFonts w:ascii="Times New Roman" w:hAnsi="Times New Roman" w:cs="Times New Roman"/>
          <w:b w:val="0"/>
          <w:sz w:val="24"/>
          <w:szCs w:val="24"/>
        </w:rPr>
      </w:pPr>
    </w:p>
    <w:p w:rsidR="002E4418" w:rsidRDefault="002E4418" w:rsidP="009E720F">
      <w:pPr>
        <w:pStyle w:val="ConsPlusTitle"/>
        <w:jc w:val="right"/>
        <w:rPr>
          <w:rFonts w:ascii="Times New Roman" w:hAnsi="Times New Roman" w:cs="Times New Roman"/>
          <w:b w:val="0"/>
          <w:sz w:val="24"/>
          <w:szCs w:val="24"/>
        </w:rPr>
      </w:pPr>
    </w:p>
    <w:p w:rsidR="002E4418" w:rsidRDefault="002E4418" w:rsidP="009E720F">
      <w:pPr>
        <w:pStyle w:val="ConsPlusTitle"/>
        <w:jc w:val="right"/>
        <w:rPr>
          <w:rFonts w:ascii="Times New Roman" w:hAnsi="Times New Roman" w:cs="Times New Roman"/>
          <w:b w:val="0"/>
          <w:sz w:val="24"/>
          <w:szCs w:val="24"/>
        </w:rPr>
      </w:pPr>
    </w:p>
    <w:p w:rsidR="009E720F" w:rsidRDefault="009E720F" w:rsidP="009E720F">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УТВЕРЖДЕН</w:t>
      </w:r>
    </w:p>
    <w:p w:rsidR="009E720F" w:rsidRDefault="009E720F" w:rsidP="009E720F">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постановлением администрации</w:t>
      </w:r>
    </w:p>
    <w:p w:rsidR="009E720F" w:rsidRDefault="002E4418" w:rsidP="009E720F">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Криушанского</w:t>
      </w:r>
      <w:r w:rsidR="009E720F">
        <w:rPr>
          <w:rFonts w:ascii="Times New Roman" w:hAnsi="Times New Roman" w:cs="Times New Roman"/>
          <w:b w:val="0"/>
          <w:sz w:val="24"/>
          <w:szCs w:val="24"/>
        </w:rPr>
        <w:t xml:space="preserve"> сельского поселения                                                                                                                                                                                                                                                                                                              Панинского муниципального района</w:t>
      </w:r>
    </w:p>
    <w:p w:rsidR="009E720F" w:rsidRDefault="009E720F" w:rsidP="009E720F">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Воронежской области</w:t>
      </w:r>
    </w:p>
    <w:p w:rsidR="009E720F" w:rsidRDefault="009E720F" w:rsidP="009E720F">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                                                                     от  </w:t>
      </w:r>
      <w:r w:rsidR="002E4418">
        <w:rPr>
          <w:rFonts w:ascii="Times New Roman" w:hAnsi="Times New Roman" w:cs="Times New Roman"/>
          <w:b w:val="0"/>
          <w:sz w:val="24"/>
          <w:szCs w:val="24"/>
        </w:rPr>
        <w:t>17.03.2025 г. № 53</w:t>
      </w:r>
      <w:r>
        <w:rPr>
          <w:rFonts w:ascii="Times New Roman" w:hAnsi="Times New Roman" w:cs="Times New Roman"/>
          <w:b w:val="0"/>
          <w:sz w:val="24"/>
          <w:szCs w:val="24"/>
        </w:rPr>
        <w:t xml:space="preserve"> </w:t>
      </w:r>
    </w:p>
    <w:p w:rsidR="009E720F" w:rsidRDefault="009E720F" w:rsidP="009E720F">
      <w:pPr>
        <w:widowControl w:val="0"/>
        <w:autoSpaceDE w:val="0"/>
        <w:autoSpaceDN w:val="0"/>
        <w:adjustRightInd w:val="0"/>
        <w:jc w:val="center"/>
        <w:rPr>
          <w:b/>
          <w:bCs/>
        </w:rPr>
      </w:pPr>
    </w:p>
    <w:p w:rsidR="009E720F" w:rsidRDefault="009E720F" w:rsidP="009E720F">
      <w:pPr>
        <w:jc w:val="center"/>
        <w:rPr>
          <w:rFonts w:ascii="Calibri" w:hAnsi="Calibri"/>
          <w:sz w:val="28"/>
          <w:szCs w:val="28"/>
        </w:rPr>
      </w:pPr>
    </w:p>
    <w:p w:rsidR="009E720F" w:rsidRDefault="009E720F" w:rsidP="009E720F">
      <w:pPr>
        <w:jc w:val="center"/>
        <w:rPr>
          <w:b/>
        </w:rPr>
      </w:pPr>
      <w:r>
        <w:rPr>
          <w:b/>
        </w:rPr>
        <w:t>АДМИНИСТРАТИВНЫЙ РЕГЛАМЕНТ</w:t>
      </w:r>
    </w:p>
    <w:p w:rsidR="009E720F" w:rsidRDefault="009E720F" w:rsidP="009E720F">
      <w:pPr>
        <w:jc w:val="center"/>
        <w:rPr>
          <w:b/>
        </w:rPr>
      </w:pPr>
      <w:r>
        <w:rPr>
          <w:b/>
        </w:rPr>
        <w:t xml:space="preserve">АДМИНИСТРАЦИИ </w:t>
      </w:r>
      <w:r w:rsidR="002E4418">
        <w:rPr>
          <w:b/>
        </w:rPr>
        <w:t>КРИУШАНСКОГО</w:t>
      </w:r>
      <w:r>
        <w:rPr>
          <w:b/>
        </w:rPr>
        <w:t xml:space="preserve">  СЕЛЬСКОГО ПОСЕЛЕНИЯ ПАНИНСКОГО МУНИЦИПАЛЬНОГО РАЙОНА  ВОРОНЕЖСКОЙ ОБЛАСТИ</w:t>
      </w:r>
    </w:p>
    <w:p w:rsidR="009E720F" w:rsidRDefault="009E720F" w:rsidP="009E720F">
      <w:pPr>
        <w:jc w:val="center"/>
        <w:rPr>
          <w:b/>
        </w:rPr>
      </w:pPr>
      <w:r>
        <w:rPr>
          <w:b/>
        </w:rPr>
        <w:t>ПО ПРЕДОСТАВЛЕНИЮ МУНИЦИПАЛЬНОЙ УСЛУГИ</w:t>
      </w:r>
    </w:p>
    <w:p w:rsidR="009E720F" w:rsidRDefault="009E720F" w:rsidP="009E720F">
      <w:pPr>
        <w:jc w:val="center"/>
        <w:rPr>
          <w:b/>
        </w:rPr>
      </w:pPr>
      <w:r>
        <w:rPr>
          <w:b/>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9E720F" w:rsidRDefault="009E720F" w:rsidP="009E720F">
      <w:pPr>
        <w:rPr>
          <w:sz w:val="28"/>
          <w:szCs w:val="28"/>
        </w:rPr>
      </w:pPr>
    </w:p>
    <w:p w:rsidR="009E720F" w:rsidRDefault="009E720F" w:rsidP="009E720F">
      <w:pPr>
        <w:numPr>
          <w:ilvl w:val="0"/>
          <w:numId w:val="2"/>
        </w:numPr>
        <w:ind w:firstLine="709"/>
        <w:jc w:val="center"/>
        <w:rPr>
          <w:b/>
          <w:sz w:val="28"/>
          <w:szCs w:val="28"/>
        </w:rPr>
      </w:pPr>
      <w:r>
        <w:rPr>
          <w:b/>
          <w:sz w:val="28"/>
          <w:szCs w:val="28"/>
        </w:rPr>
        <w:t>Общие положения</w:t>
      </w:r>
    </w:p>
    <w:p w:rsidR="009E720F" w:rsidRDefault="009E720F" w:rsidP="009E720F">
      <w:pPr>
        <w:ind w:firstLine="709"/>
        <w:rPr>
          <w:b/>
          <w:sz w:val="28"/>
          <w:szCs w:val="28"/>
        </w:rPr>
      </w:pPr>
    </w:p>
    <w:p w:rsidR="009E720F" w:rsidRDefault="009E720F" w:rsidP="009E720F">
      <w:pPr>
        <w:numPr>
          <w:ilvl w:val="1"/>
          <w:numId w:val="2"/>
        </w:numPr>
        <w:tabs>
          <w:tab w:val="num" w:pos="0"/>
          <w:tab w:val="left" w:pos="1560"/>
        </w:tabs>
        <w:ind w:hanging="225"/>
        <w:jc w:val="center"/>
        <w:rPr>
          <w:sz w:val="28"/>
          <w:szCs w:val="28"/>
        </w:rPr>
      </w:pPr>
      <w:r>
        <w:rPr>
          <w:sz w:val="28"/>
          <w:szCs w:val="28"/>
        </w:rPr>
        <w:t>Предмет регулирования административного регламента.</w:t>
      </w:r>
    </w:p>
    <w:p w:rsidR="009E720F" w:rsidRDefault="009E720F" w:rsidP="009E720F">
      <w:pPr>
        <w:tabs>
          <w:tab w:val="num" w:pos="0"/>
          <w:tab w:val="left" w:pos="1560"/>
        </w:tabs>
        <w:ind w:firstLine="567"/>
        <w:rPr>
          <w:rFonts w:eastAsia="Calibri"/>
          <w:sz w:val="28"/>
          <w:szCs w:val="28"/>
          <w:lang w:eastAsia="en-US"/>
        </w:rPr>
      </w:pPr>
      <w:r>
        <w:rPr>
          <w:sz w:val="28"/>
          <w:szCs w:val="28"/>
        </w:rPr>
        <w:t xml:space="preserve">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(далее –административный регламент) являются отношения, возникающие между заявителями, администрацией </w:t>
      </w:r>
      <w:r w:rsidR="002E4418">
        <w:rPr>
          <w:sz w:val="28"/>
          <w:szCs w:val="28"/>
        </w:rPr>
        <w:t>Криушанского</w:t>
      </w:r>
      <w:r>
        <w:rPr>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9E720F" w:rsidRDefault="009E720F" w:rsidP="009E720F">
      <w:pPr>
        <w:pStyle w:val="a7"/>
        <w:numPr>
          <w:ilvl w:val="1"/>
          <w:numId w:val="2"/>
        </w:numPr>
        <w:tabs>
          <w:tab w:val="left" w:pos="0"/>
          <w:tab w:val="left" w:pos="15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Описание заявителей.</w:t>
      </w:r>
    </w:p>
    <w:p w:rsidR="009E720F" w:rsidRDefault="009E720F" w:rsidP="009E720F">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w:t>
      </w:r>
      <w:hyperlink r:id="rId7" w:history="1">
        <w:r>
          <w:rPr>
            <w:rStyle w:val="a3"/>
            <w:rFonts w:ascii="Times New Roman" w:hAnsi="Times New Roman" w:cs="Times New Roman"/>
            <w:sz w:val="28"/>
            <w:szCs w:val="28"/>
          </w:rPr>
          <w:t>частями 1</w:t>
        </w:r>
      </w:hyperlink>
      <w:r>
        <w:rPr>
          <w:rFonts w:ascii="Times New Roman" w:hAnsi="Times New Roman" w:cs="Times New Roman"/>
          <w:sz w:val="28"/>
          <w:szCs w:val="28"/>
        </w:rPr>
        <w:t xml:space="preserve"> и </w:t>
      </w:r>
      <w:hyperlink r:id="rId8" w:history="1">
        <w:r>
          <w:rPr>
            <w:rStyle w:val="a3"/>
            <w:rFonts w:ascii="Times New Roman" w:hAnsi="Times New Roman" w:cs="Times New Roman"/>
            <w:sz w:val="28"/>
            <w:szCs w:val="28"/>
          </w:rPr>
          <w:t>3 статьи 91.3</w:t>
        </w:r>
      </w:hyperlink>
      <w:r>
        <w:rPr>
          <w:rFonts w:ascii="Times New Roman" w:hAnsi="Times New Roman" w:cs="Times New Roman"/>
          <w:sz w:val="28"/>
          <w:szCs w:val="28"/>
        </w:rPr>
        <w:t xml:space="preserve"> Жилищного кодекса Российской Федерации</w:t>
      </w:r>
      <w:r>
        <w:rPr>
          <w:sz w:val="28"/>
          <w:szCs w:val="28"/>
        </w:rPr>
        <w:t>,</w:t>
      </w:r>
      <w:r>
        <w:rPr>
          <w:rFonts w:ascii="Times New Roman" w:hAnsi="Times New Roman" w:cs="Times New Roman"/>
          <w:sz w:val="28"/>
          <w:szCs w:val="28"/>
        </w:rPr>
        <w:t xml:space="preserve"> а также их законные представители (далее – заявитель, заявители).</w:t>
      </w:r>
    </w:p>
    <w:p w:rsidR="009E720F" w:rsidRDefault="009E720F" w:rsidP="009E720F">
      <w:pPr>
        <w:numPr>
          <w:ilvl w:val="1"/>
          <w:numId w:val="2"/>
        </w:numPr>
        <w:tabs>
          <w:tab w:val="num" w:pos="0"/>
        </w:tabs>
        <w:autoSpaceDE w:val="0"/>
        <w:autoSpaceDN w:val="0"/>
        <w:adjustRightInd w:val="0"/>
        <w:ind w:left="0" w:firstLine="567"/>
        <w:jc w:val="left"/>
        <w:rPr>
          <w:sz w:val="28"/>
          <w:szCs w:val="28"/>
        </w:rPr>
      </w:pPr>
      <w:r>
        <w:rPr>
          <w:sz w:val="28"/>
          <w:szCs w:val="28"/>
        </w:rPr>
        <w:t>Требования к порядку информирования о предоставлении муниципальной услуги</w:t>
      </w:r>
    </w:p>
    <w:p w:rsidR="009E720F" w:rsidRDefault="009E720F" w:rsidP="009E720F">
      <w:pPr>
        <w:widowControl w:val="0"/>
        <w:numPr>
          <w:ilvl w:val="2"/>
          <w:numId w:val="2"/>
        </w:numPr>
        <w:tabs>
          <w:tab w:val="num" w:pos="0"/>
        </w:tabs>
        <w:suppressAutoHyphens/>
        <w:autoSpaceDE w:val="0"/>
        <w:ind w:left="0" w:firstLine="567"/>
        <w:rPr>
          <w:sz w:val="28"/>
          <w:szCs w:val="28"/>
          <w:lang w:eastAsia="ar-SA"/>
        </w:rPr>
      </w:pPr>
      <w:r>
        <w:rPr>
          <w:sz w:val="28"/>
          <w:szCs w:val="28"/>
          <w:lang w:eastAsia="ar-SA"/>
        </w:rPr>
        <w:t xml:space="preserve"> Орган, предоставляющий муниципальную услугу: администрация </w:t>
      </w:r>
      <w:r w:rsidR="002E4418">
        <w:rPr>
          <w:sz w:val="28"/>
          <w:szCs w:val="28"/>
        </w:rPr>
        <w:t>Криушанского</w:t>
      </w:r>
      <w:r>
        <w:rPr>
          <w:sz w:val="28"/>
          <w:szCs w:val="28"/>
          <w:lang w:eastAsia="ar-SA"/>
        </w:rPr>
        <w:t xml:space="preserve"> сельского поселения (далее – администрация).</w:t>
      </w:r>
    </w:p>
    <w:p w:rsidR="009E720F" w:rsidRDefault="009E720F" w:rsidP="009E720F">
      <w:pPr>
        <w:widowControl w:val="0"/>
        <w:tabs>
          <w:tab w:val="num" w:pos="0"/>
        </w:tabs>
        <w:ind w:left="567"/>
        <w:rPr>
          <w:sz w:val="28"/>
          <w:szCs w:val="28"/>
        </w:rPr>
      </w:pPr>
      <w:r>
        <w:rPr>
          <w:sz w:val="28"/>
          <w:szCs w:val="28"/>
        </w:rPr>
        <w:t>Администрация расположена по адресу: 396166, Воронежская область, Панинский район, с.</w:t>
      </w:r>
      <w:r w:rsidR="002E4418">
        <w:rPr>
          <w:sz w:val="28"/>
          <w:szCs w:val="28"/>
        </w:rPr>
        <w:t>Криуша, ул. Молодежная, д. 47</w:t>
      </w:r>
    </w:p>
    <w:p w:rsidR="009E720F" w:rsidRDefault="009E720F" w:rsidP="009E720F">
      <w:pPr>
        <w:tabs>
          <w:tab w:val="num" w:pos="0"/>
        </w:tabs>
        <w:autoSpaceDE w:val="0"/>
        <w:autoSpaceDN w:val="0"/>
        <w:adjustRightInd w:val="0"/>
        <w:ind w:firstLine="567"/>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sz w:val="28"/>
          <w:szCs w:val="28"/>
          <w:vertAlign w:val="superscript"/>
        </w:rPr>
        <w:footnoteReference w:id="1"/>
      </w:r>
    </w:p>
    <w:p w:rsidR="009E720F" w:rsidRDefault="009E720F" w:rsidP="009E720F">
      <w:pPr>
        <w:numPr>
          <w:ilvl w:val="2"/>
          <w:numId w:val="2"/>
        </w:numPr>
        <w:tabs>
          <w:tab w:val="num" w:pos="0"/>
        </w:tabs>
        <w:autoSpaceDE w:val="0"/>
        <w:autoSpaceDN w:val="0"/>
        <w:adjustRightInd w:val="0"/>
        <w:ind w:left="0" w:firstLine="567"/>
        <w:rPr>
          <w:sz w:val="28"/>
          <w:szCs w:val="28"/>
        </w:rPr>
      </w:pPr>
      <w:r>
        <w:rPr>
          <w:sz w:val="28"/>
          <w:szCs w:val="28"/>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2E4418">
        <w:rPr>
          <w:sz w:val="28"/>
          <w:szCs w:val="28"/>
        </w:rPr>
        <w:t>Криушанского</w:t>
      </w:r>
      <w:r>
        <w:rPr>
          <w:sz w:val="28"/>
          <w:szCs w:val="28"/>
        </w:rPr>
        <w:t xml:space="preserve"> сельского поселения, МФЦ приводятся в приложении № 1 к настоящему Административному регламенту и размещаются:</w:t>
      </w:r>
    </w:p>
    <w:p w:rsidR="009E720F" w:rsidRDefault="009E720F" w:rsidP="009E720F">
      <w:pPr>
        <w:numPr>
          <w:ilvl w:val="0"/>
          <w:numId w:val="3"/>
        </w:numPr>
        <w:tabs>
          <w:tab w:val="num" w:pos="0"/>
          <w:tab w:val="left" w:pos="709"/>
          <w:tab w:val="left" w:pos="851"/>
        </w:tabs>
        <w:autoSpaceDE w:val="0"/>
        <w:autoSpaceDN w:val="0"/>
        <w:adjustRightInd w:val="0"/>
        <w:ind w:left="0" w:firstLine="567"/>
        <w:rPr>
          <w:sz w:val="28"/>
          <w:szCs w:val="28"/>
        </w:rPr>
      </w:pPr>
      <w:r>
        <w:rPr>
          <w:sz w:val="28"/>
          <w:szCs w:val="28"/>
        </w:rPr>
        <w:t>на официальном сайте администрации в сети Интернет (</w:t>
      </w:r>
      <w:r w:rsidR="002E4418">
        <w:rPr>
          <w:sz w:val="28"/>
          <w:szCs w:val="28"/>
          <w:lang w:val="en-US"/>
        </w:rPr>
        <w:t>kriush</w:t>
      </w:r>
      <w:r>
        <w:rPr>
          <w:sz w:val="28"/>
          <w:szCs w:val="28"/>
        </w:rPr>
        <w:t>.</w:t>
      </w:r>
      <w:r>
        <w:rPr>
          <w:sz w:val="28"/>
          <w:szCs w:val="28"/>
          <w:lang w:val="en-US"/>
        </w:rPr>
        <w:t>ru</w:t>
      </w:r>
      <w:r>
        <w:rPr>
          <w:sz w:val="28"/>
          <w:szCs w:val="28"/>
        </w:rPr>
        <w:t>);</w:t>
      </w:r>
    </w:p>
    <w:p w:rsidR="009E720F" w:rsidRDefault="009E720F" w:rsidP="009E720F">
      <w:pPr>
        <w:numPr>
          <w:ilvl w:val="0"/>
          <w:numId w:val="3"/>
        </w:numPr>
        <w:tabs>
          <w:tab w:val="num" w:pos="0"/>
          <w:tab w:val="left" w:pos="709"/>
          <w:tab w:val="left" w:pos="851"/>
        </w:tabs>
        <w:autoSpaceDE w:val="0"/>
        <w:autoSpaceDN w:val="0"/>
        <w:adjustRightInd w:val="0"/>
        <w:ind w:left="0" w:firstLine="567"/>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E720F" w:rsidRDefault="009E720F" w:rsidP="009E720F">
      <w:pPr>
        <w:numPr>
          <w:ilvl w:val="0"/>
          <w:numId w:val="3"/>
        </w:numPr>
        <w:tabs>
          <w:tab w:val="num" w:pos="0"/>
          <w:tab w:val="left" w:pos="851"/>
        </w:tabs>
        <w:autoSpaceDE w:val="0"/>
        <w:autoSpaceDN w:val="0"/>
        <w:adjustRightInd w:val="0"/>
        <w:ind w:left="0" w:firstLine="567"/>
        <w:rPr>
          <w:sz w:val="28"/>
          <w:szCs w:val="28"/>
        </w:rPr>
      </w:pPr>
      <w:r>
        <w:rPr>
          <w:sz w:val="28"/>
          <w:szCs w:val="28"/>
        </w:rPr>
        <w:t>на Едином портале государственных и муниципальных услуг (функций) в сети Интернет (www.gosuslugi.ru);</w:t>
      </w:r>
    </w:p>
    <w:p w:rsidR="009E720F" w:rsidRDefault="009E720F" w:rsidP="009E720F">
      <w:pPr>
        <w:numPr>
          <w:ilvl w:val="0"/>
          <w:numId w:val="3"/>
        </w:numPr>
        <w:tabs>
          <w:tab w:val="num" w:pos="0"/>
          <w:tab w:val="left" w:pos="851"/>
        </w:tabs>
        <w:autoSpaceDE w:val="0"/>
        <w:autoSpaceDN w:val="0"/>
        <w:adjustRightInd w:val="0"/>
        <w:ind w:left="0" w:firstLine="567"/>
        <w:rPr>
          <w:sz w:val="28"/>
          <w:szCs w:val="28"/>
        </w:rPr>
      </w:pPr>
      <w:r>
        <w:rPr>
          <w:sz w:val="28"/>
          <w:szCs w:val="28"/>
        </w:rPr>
        <w:t>на официальном сайте МФЦ (mfc.vrn.ru);</w:t>
      </w:r>
      <w:r>
        <w:rPr>
          <w:sz w:val="28"/>
          <w:szCs w:val="28"/>
          <w:vertAlign w:val="superscript"/>
        </w:rPr>
        <w:t>1</w:t>
      </w:r>
    </w:p>
    <w:p w:rsidR="009E720F" w:rsidRDefault="009E720F" w:rsidP="009E720F">
      <w:pPr>
        <w:numPr>
          <w:ilvl w:val="0"/>
          <w:numId w:val="3"/>
        </w:numPr>
        <w:tabs>
          <w:tab w:val="num" w:pos="0"/>
          <w:tab w:val="left" w:pos="851"/>
        </w:tabs>
        <w:autoSpaceDE w:val="0"/>
        <w:autoSpaceDN w:val="0"/>
        <w:adjustRightInd w:val="0"/>
        <w:ind w:left="0" w:firstLine="567"/>
        <w:rPr>
          <w:sz w:val="28"/>
          <w:szCs w:val="28"/>
        </w:rPr>
      </w:pPr>
      <w:r>
        <w:rPr>
          <w:sz w:val="28"/>
          <w:szCs w:val="28"/>
        </w:rPr>
        <w:t>на информационном стенде в администрации;</w:t>
      </w:r>
    </w:p>
    <w:p w:rsidR="009E720F" w:rsidRDefault="009E720F" w:rsidP="009E720F">
      <w:pPr>
        <w:numPr>
          <w:ilvl w:val="0"/>
          <w:numId w:val="3"/>
        </w:numPr>
        <w:tabs>
          <w:tab w:val="num" w:pos="0"/>
          <w:tab w:val="left" w:pos="851"/>
        </w:tabs>
        <w:autoSpaceDE w:val="0"/>
        <w:autoSpaceDN w:val="0"/>
        <w:adjustRightInd w:val="0"/>
        <w:ind w:left="0" w:firstLine="567"/>
        <w:rPr>
          <w:sz w:val="28"/>
          <w:szCs w:val="28"/>
        </w:rPr>
      </w:pPr>
      <w:r>
        <w:rPr>
          <w:sz w:val="28"/>
          <w:szCs w:val="28"/>
        </w:rPr>
        <w:t>на информационном стенде в МФЦ.</w:t>
      </w:r>
      <w:r>
        <w:rPr>
          <w:sz w:val="28"/>
          <w:szCs w:val="28"/>
          <w:vertAlign w:val="superscript"/>
        </w:rPr>
        <w:t>1</w:t>
      </w:r>
    </w:p>
    <w:p w:rsidR="009E720F" w:rsidRDefault="009E720F" w:rsidP="009E720F">
      <w:pPr>
        <w:widowControl w:val="0"/>
        <w:numPr>
          <w:ilvl w:val="2"/>
          <w:numId w:val="2"/>
        </w:numPr>
        <w:tabs>
          <w:tab w:val="num" w:pos="0"/>
        </w:tabs>
        <w:autoSpaceDE w:val="0"/>
        <w:autoSpaceDN w:val="0"/>
        <w:adjustRightInd w:val="0"/>
        <w:ind w:left="0" w:firstLine="567"/>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E720F" w:rsidRDefault="009E720F" w:rsidP="009E720F">
      <w:pPr>
        <w:numPr>
          <w:ilvl w:val="0"/>
          <w:numId w:val="4"/>
        </w:numPr>
        <w:tabs>
          <w:tab w:val="num" w:pos="0"/>
          <w:tab w:val="left" w:pos="567"/>
          <w:tab w:val="left" w:pos="851"/>
        </w:tabs>
        <w:autoSpaceDE w:val="0"/>
        <w:autoSpaceDN w:val="0"/>
        <w:adjustRightInd w:val="0"/>
        <w:ind w:left="567" w:firstLine="0"/>
        <w:rPr>
          <w:sz w:val="28"/>
          <w:szCs w:val="28"/>
        </w:rPr>
      </w:pPr>
      <w:r>
        <w:rPr>
          <w:sz w:val="28"/>
          <w:szCs w:val="28"/>
        </w:rPr>
        <w:t>непосредственно в администрации,</w:t>
      </w:r>
    </w:p>
    <w:p w:rsidR="009E720F" w:rsidRDefault="009E720F" w:rsidP="009E720F">
      <w:pPr>
        <w:numPr>
          <w:ilvl w:val="0"/>
          <w:numId w:val="4"/>
        </w:numPr>
        <w:tabs>
          <w:tab w:val="num" w:pos="0"/>
          <w:tab w:val="left" w:pos="567"/>
          <w:tab w:val="left" w:pos="851"/>
        </w:tabs>
        <w:autoSpaceDE w:val="0"/>
        <w:autoSpaceDN w:val="0"/>
        <w:adjustRightInd w:val="0"/>
        <w:ind w:left="567" w:firstLine="0"/>
        <w:rPr>
          <w:sz w:val="28"/>
          <w:szCs w:val="28"/>
        </w:rPr>
      </w:pPr>
      <w:r>
        <w:rPr>
          <w:sz w:val="28"/>
          <w:szCs w:val="28"/>
        </w:rPr>
        <w:t>непосредственно в МФЦ</w:t>
      </w:r>
      <w:r>
        <w:rPr>
          <w:sz w:val="28"/>
          <w:szCs w:val="28"/>
          <w:vertAlign w:val="superscript"/>
        </w:rPr>
        <w:t>1</w:t>
      </w:r>
      <w:r>
        <w:rPr>
          <w:sz w:val="28"/>
          <w:szCs w:val="28"/>
        </w:rPr>
        <w:t>;</w:t>
      </w:r>
    </w:p>
    <w:p w:rsidR="009E720F" w:rsidRDefault="009E720F" w:rsidP="009E720F">
      <w:pPr>
        <w:numPr>
          <w:ilvl w:val="0"/>
          <w:numId w:val="4"/>
        </w:numPr>
        <w:tabs>
          <w:tab w:val="num" w:pos="0"/>
          <w:tab w:val="left" w:pos="567"/>
          <w:tab w:val="left" w:pos="851"/>
        </w:tabs>
        <w:autoSpaceDE w:val="0"/>
        <w:autoSpaceDN w:val="0"/>
        <w:adjustRightInd w:val="0"/>
        <w:ind w:left="567" w:firstLine="0"/>
        <w:rPr>
          <w:sz w:val="28"/>
          <w:szCs w:val="28"/>
        </w:rPr>
      </w:pPr>
      <w:r>
        <w:rPr>
          <w:sz w:val="28"/>
          <w:szCs w:val="28"/>
        </w:rPr>
        <w:t>с использованием средств телефонной связи, средств сети Интернет.</w:t>
      </w:r>
    </w:p>
    <w:p w:rsidR="009E720F" w:rsidRDefault="009E720F" w:rsidP="009E720F">
      <w:pPr>
        <w:numPr>
          <w:ilvl w:val="2"/>
          <w:numId w:val="2"/>
        </w:numPr>
        <w:tabs>
          <w:tab w:val="num" w:pos="0"/>
        </w:tabs>
        <w:autoSpaceDE w:val="0"/>
        <w:autoSpaceDN w:val="0"/>
        <w:adjustRightInd w:val="0"/>
        <w:ind w:left="0" w:firstLine="567"/>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1</w:t>
      </w:r>
      <w:r>
        <w:rPr>
          <w:sz w:val="28"/>
          <w:szCs w:val="28"/>
        </w:rPr>
        <w:t xml:space="preserve"> (далее - уполномоченные должностные лица).</w:t>
      </w:r>
    </w:p>
    <w:p w:rsidR="009E720F" w:rsidRDefault="009E720F" w:rsidP="009E720F">
      <w:pPr>
        <w:tabs>
          <w:tab w:val="num" w:pos="0"/>
        </w:tabs>
        <w:autoSpaceDE w:val="0"/>
        <w:autoSpaceDN w:val="0"/>
        <w:adjustRightInd w:val="0"/>
        <w:ind w:firstLine="567"/>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E720F" w:rsidRDefault="009E720F" w:rsidP="009E720F">
      <w:pPr>
        <w:tabs>
          <w:tab w:val="num" w:pos="0"/>
        </w:tabs>
        <w:autoSpaceDE w:val="0"/>
        <w:autoSpaceDN w:val="0"/>
        <w:adjustRightInd w:val="0"/>
        <w:ind w:firstLine="567"/>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E720F" w:rsidRDefault="009E720F" w:rsidP="009E720F">
      <w:pPr>
        <w:numPr>
          <w:ilvl w:val="0"/>
          <w:numId w:val="4"/>
        </w:numPr>
        <w:tabs>
          <w:tab w:val="num" w:pos="0"/>
        </w:tabs>
        <w:autoSpaceDE w:val="0"/>
        <w:autoSpaceDN w:val="0"/>
        <w:adjustRightInd w:val="0"/>
        <w:ind w:left="567" w:firstLine="567"/>
        <w:rPr>
          <w:sz w:val="28"/>
          <w:szCs w:val="28"/>
        </w:rPr>
      </w:pPr>
      <w:r>
        <w:rPr>
          <w:sz w:val="28"/>
          <w:szCs w:val="28"/>
        </w:rPr>
        <w:t>текст настоящего Административного регламента;</w:t>
      </w:r>
    </w:p>
    <w:p w:rsidR="009E720F" w:rsidRDefault="009E720F" w:rsidP="009E720F">
      <w:pPr>
        <w:numPr>
          <w:ilvl w:val="0"/>
          <w:numId w:val="4"/>
        </w:numPr>
        <w:tabs>
          <w:tab w:val="num" w:pos="0"/>
        </w:tabs>
        <w:autoSpaceDE w:val="0"/>
        <w:autoSpaceDN w:val="0"/>
        <w:adjustRightInd w:val="0"/>
        <w:ind w:left="0" w:firstLine="567"/>
        <w:rPr>
          <w:sz w:val="28"/>
          <w:szCs w:val="28"/>
        </w:rPr>
      </w:pPr>
      <w:r>
        <w:rPr>
          <w:sz w:val="28"/>
          <w:szCs w:val="28"/>
        </w:rPr>
        <w:t>тексты, выдержки из нормативных правовых актов, регулирующих предоставление муниципальной услуги;</w:t>
      </w:r>
    </w:p>
    <w:p w:rsidR="009E720F" w:rsidRDefault="009E720F" w:rsidP="009E720F">
      <w:pPr>
        <w:numPr>
          <w:ilvl w:val="0"/>
          <w:numId w:val="4"/>
        </w:numPr>
        <w:tabs>
          <w:tab w:val="num" w:pos="0"/>
        </w:tabs>
        <w:autoSpaceDE w:val="0"/>
        <w:autoSpaceDN w:val="0"/>
        <w:adjustRightInd w:val="0"/>
        <w:ind w:left="567" w:firstLine="567"/>
        <w:rPr>
          <w:sz w:val="28"/>
          <w:szCs w:val="28"/>
        </w:rPr>
      </w:pPr>
      <w:r>
        <w:rPr>
          <w:sz w:val="28"/>
          <w:szCs w:val="28"/>
        </w:rPr>
        <w:t>формы, образцы заявлений, иных документов.</w:t>
      </w:r>
    </w:p>
    <w:p w:rsidR="009E720F" w:rsidRDefault="009E720F" w:rsidP="009E720F">
      <w:pPr>
        <w:numPr>
          <w:ilvl w:val="2"/>
          <w:numId w:val="2"/>
        </w:numPr>
        <w:tabs>
          <w:tab w:val="num" w:pos="0"/>
        </w:tabs>
        <w:autoSpaceDE w:val="0"/>
        <w:autoSpaceDN w:val="0"/>
        <w:adjustRightInd w:val="0"/>
        <w:ind w:left="0" w:firstLine="567"/>
        <w:rPr>
          <w:sz w:val="28"/>
          <w:szCs w:val="28"/>
        </w:rPr>
      </w:pPr>
      <w:r>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E720F" w:rsidRDefault="009E720F" w:rsidP="009E720F">
      <w:pPr>
        <w:numPr>
          <w:ilvl w:val="0"/>
          <w:numId w:val="4"/>
        </w:numPr>
        <w:tabs>
          <w:tab w:val="num" w:pos="0"/>
        </w:tabs>
        <w:autoSpaceDE w:val="0"/>
        <w:autoSpaceDN w:val="0"/>
        <w:adjustRightInd w:val="0"/>
        <w:ind w:left="567" w:firstLine="567"/>
        <w:rPr>
          <w:sz w:val="28"/>
          <w:szCs w:val="28"/>
        </w:rPr>
      </w:pPr>
      <w:r>
        <w:rPr>
          <w:sz w:val="28"/>
          <w:szCs w:val="28"/>
        </w:rPr>
        <w:t>о порядке предоставления муниципальной услуги;</w:t>
      </w:r>
    </w:p>
    <w:p w:rsidR="009E720F" w:rsidRDefault="009E720F" w:rsidP="009E720F">
      <w:pPr>
        <w:numPr>
          <w:ilvl w:val="0"/>
          <w:numId w:val="4"/>
        </w:numPr>
        <w:tabs>
          <w:tab w:val="num" w:pos="0"/>
        </w:tabs>
        <w:autoSpaceDE w:val="0"/>
        <w:autoSpaceDN w:val="0"/>
        <w:adjustRightInd w:val="0"/>
        <w:ind w:left="567" w:firstLine="567"/>
        <w:rPr>
          <w:sz w:val="28"/>
          <w:szCs w:val="28"/>
        </w:rPr>
      </w:pPr>
      <w:r>
        <w:rPr>
          <w:sz w:val="28"/>
          <w:szCs w:val="28"/>
        </w:rPr>
        <w:t>о ходе предоставления муниципальной услуги;</w:t>
      </w:r>
    </w:p>
    <w:p w:rsidR="009E720F" w:rsidRDefault="009E720F" w:rsidP="009E720F">
      <w:pPr>
        <w:numPr>
          <w:ilvl w:val="0"/>
          <w:numId w:val="4"/>
        </w:numPr>
        <w:tabs>
          <w:tab w:val="num" w:pos="0"/>
        </w:tabs>
        <w:autoSpaceDE w:val="0"/>
        <w:autoSpaceDN w:val="0"/>
        <w:adjustRightInd w:val="0"/>
        <w:ind w:left="567" w:firstLine="567"/>
        <w:rPr>
          <w:sz w:val="28"/>
          <w:szCs w:val="28"/>
        </w:rPr>
      </w:pPr>
      <w:r>
        <w:rPr>
          <w:sz w:val="28"/>
          <w:szCs w:val="28"/>
        </w:rPr>
        <w:t>об отказе в предоставлении муниципальной услуги.</w:t>
      </w:r>
    </w:p>
    <w:p w:rsidR="009E720F" w:rsidRDefault="009E720F" w:rsidP="009E720F">
      <w:pPr>
        <w:numPr>
          <w:ilvl w:val="2"/>
          <w:numId w:val="2"/>
        </w:numPr>
        <w:tabs>
          <w:tab w:val="num" w:pos="0"/>
        </w:tabs>
        <w:autoSpaceDE w:val="0"/>
        <w:autoSpaceDN w:val="0"/>
        <w:adjustRightInd w:val="0"/>
        <w:ind w:left="0" w:firstLine="567"/>
        <w:rPr>
          <w:sz w:val="28"/>
          <w:szCs w:val="28"/>
        </w:rPr>
      </w:pPr>
      <w:r>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9E720F" w:rsidRDefault="009E720F" w:rsidP="009E720F">
      <w:pPr>
        <w:numPr>
          <w:ilvl w:val="2"/>
          <w:numId w:val="2"/>
        </w:numPr>
        <w:tabs>
          <w:tab w:val="num" w:pos="0"/>
        </w:tabs>
        <w:autoSpaceDE w:val="0"/>
        <w:autoSpaceDN w:val="0"/>
        <w:adjustRightInd w:val="0"/>
        <w:ind w:left="0" w:firstLine="567"/>
        <w:rPr>
          <w:sz w:val="28"/>
          <w:szCs w:val="28"/>
        </w:rPr>
      </w:pPr>
      <w:r>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E720F" w:rsidRDefault="009E720F" w:rsidP="009E720F">
      <w:pPr>
        <w:tabs>
          <w:tab w:val="num" w:pos="0"/>
        </w:tabs>
        <w:autoSpaceDE w:val="0"/>
        <w:autoSpaceDN w:val="0"/>
        <w:adjustRightInd w:val="0"/>
        <w:ind w:firstLine="567"/>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E720F" w:rsidRDefault="009E720F" w:rsidP="009E720F">
      <w:pPr>
        <w:tabs>
          <w:tab w:val="num" w:pos="0"/>
        </w:tabs>
        <w:autoSpaceDE w:val="0"/>
        <w:autoSpaceDN w:val="0"/>
        <w:adjustRightInd w:val="0"/>
        <w:ind w:firstLine="567"/>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E720F" w:rsidRDefault="009E720F" w:rsidP="009E720F">
      <w:pPr>
        <w:tabs>
          <w:tab w:val="num" w:pos="0"/>
        </w:tabs>
        <w:autoSpaceDE w:val="0"/>
        <w:autoSpaceDN w:val="0"/>
        <w:adjustRightInd w:val="0"/>
        <w:ind w:left="567"/>
        <w:rPr>
          <w:sz w:val="28"/>
          <w:szCs w:val="28"/>
        </w:rPr>
      </w:pPr>
    </w:p>
    <w:p w:rsidR="009E720F" w:rsidRDefault="009E720F" w:rsidP="009E720F">
      <w:pPr>
        <w:numPr>
          <w:ilvl w:val="0"/>
          <w:numId w:val="2"/>
        </w:numPr>
        <w:tabs>
          <w:tab w:val="left" w:pos="1440"/>
          <w:tab w:val="left" w:pos="1560"/>
        </w:tabs>
        <w:jc w:val="center"/>
        <w:rPr>
          <w:b/>
          <w:sz w:val="28"/>
          <w:szCs w:val="28"/>
        </w:rPr>
      </w:pPr>
      <w:r>
        <w:rPr>
          <w:b/>
          <w:sz w:val="28"/>
          <w:szCs w:val="28"/>
        </w:rPr>
        <w:t>Стандарт предоставления муниципальной услуги</w:t>
      </w:r>
    </w:p>
    <w:p w:rsidR="009E720F" w:rsidRDefault="009E720F" w:rsidP="009E720F">
      <w:pPr>
        <w:tabs>
          <w:tab w:val="left" w:pos="1440"/>
          <w:tab w:val="left" w:pos="1560"/>
        </w:tabs>
        <w:ind w:firstLine="709"/>
        <w:rPr>
          <w:b/>
          <w:sz w:val="28"/>
          <w:szCs w:val="28"/>
        </w:rPr>
      </w:pPr>
    </w:p>
    <w:p w:rsidR="009E720F" w:rsidRDefault="009E720F" w:rsidP="009E720F">
      <w:pPr>
        <w:numPr>
          <w:ilvl w:val="1"/>
          <w:numId w:val="2"/>
        </w:numPr>
        <w:tabs>
          <w:tab w:val="num" w:pos="142"/>
          <w:tab w:val="left" w:pos="1134"/>
        </w:tabs>
        <w:ind w:left="0" w:firstLine="567"/>
        <w:rPr>
          <w:sz w:val="28"/>
          <w:szCs w:val="28"/>
        </w:rPr>
      </w:pPr>
      <w:r>
        <w:rPr>
          <w:sz w:val="28"/>
          <w:szCs w:val="28"/>
        </w:rPr>
        <w:t>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9E720F" w:rsidRDefault="009E720F" w:rsidP="009E720F">
      <w:pPr>
        <w:numPr>
          <w:ilvl w:val="1"/>
          <w:numId w:val="2"/>
        </w:numPr>
        <w:tabs>
          <w:tab w:val="num" w:pos="142"/>
          <w:tab w:val="left" w:pos="1134"/>
        </w:tabs>
        <w:ind w:left="0" w:firstLine="567"/>
        <w:rPr>
          <w:sz w:val="28"/>
          <w:szCs w:val="28"/>
        </w:rPr>
      </w:pPr>
      <w:r>
        <w:rPr>
          <w:sz w:val="28"/>
          <w:szCs w:val="28"/>
        </w:rPr>
        <w:t>Наименование органа, представляющего муниципальную услугу.</w:t>
      </w:r>
    </w:p>
    <w:p w:rsidR="009E720F" w:rsidRDefault="009E720F" w:rsidP="009E720F">
      <w:pPr>
        <w:numPr>
          <w:ilvl w:val="2"/>
          <w:numId w:val="2"/>
        </w:numPr>
        <w:tabs>
          <w:tab w:val="num" w:pos="142"/>
        </w:tabs>
        <w:ind w:left="0" w:firstLine="567"/>
        <w:rPr>
          <w:sz w:val="28"/>
          <w:szCs w:val="28"/>
        </w:rPr>
      </w:pPr>
      <w:r>
        <w:rPr>
          <w:sz w:val="28"/>
          <w:szCs w:val="28"/>
        </w:rPr>
        <w:t xml:space="preserve">Орган, предоставляющий муниципальную услугу: администрация </w:t>
      </w:r>
      <w:r w:rsidR="002E4418">
        <w:rPr>
          <w:sz w:val="28"/>
          <w:szCs w:val="28"/>
        </w:rPr>
        <w:t>Криушанского</w:t>
      </w:r>
      <w:r>
        <w:rPr>
          <w:sz w:val="28"/>
          <w:szCs w:val="28"/>
        </w:rPr>
        <w:t xml:space="preserve"> сельского поселения.</w:t>
      </w:r>
    </w:p>
    <w:p w:rsidR="009E720F" w:rsidRDefault="009E720F" w:rsidP="009E720F">
      <w:pPr>
        <w:numPr>
          <w:ilvl w:val="2"/>
          <w:numId w:val="2"/>
        </w:numPr>
        <w:autoSpaceDE w:val="0"/>
        <w:autoSpaceDN w:val="0"/>
        <w:adjustRightInd w:val="0"/>
        <w:ind w:left="0" w:firstLine="709"/>
        <w:rPr>
          <w:sz w:val="28"/>
          <w:szCs w:val="28"/>
        </w:rPr>
      </w:pPr>
      <w:bookmarkStart w:id="0" w:name="_GoBack"/>
      <w:bookmarkEnd w:id="0"/>
      <w:r>
        <w:rPr>
          <w:sz w:val="28"/>
          <w:szCs w:val="28"/>
        </w:rPr>
        <w:t>Администрация при предоставлении муниципальной услуги в целях получения документов, необходимых для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ГИБДД ГУ МВД России по Воронежской области.</w:t>
      </w:r>
    </w:p>
    <w:p w:rsidR="009E720F" w:rsidRDefault="009E720F" w:rsidP="009E720F">
      <w:pPr>
        <w:numPr>
          <w:ilvl w:val="2"/>
          <w:numId w:val="2"/>
        </w:numPr>
        <w:tabs>
          <w:tab w:val="num" w:pos="142"/>
        </w:tabs>
        <w:autoSpaceDE w:val="0"/>
        <w:autoSpaceDN w:val="0"/>
        <w:adjustRightInd w:val="0"/>
        <w:ind w:left="0" w:firstLine="709"/>
        <w:rPr>
          <w:sz w:val="28"/>
          <w:szCs w:val="28"/>
        </w:rPr>
      </w:pPr>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Pr>
          <w:sz w:val="28"/>
          <w:szCs w:val="28"/>
        </w:rPr>
        <w:lastRenderedPageBreak/>
        <w:t xml:space="preserve">обязательными для предоставления муниципальных услуг, утвержденный Постановлением администрации </w:t>
      </w:r>
      <w:r w:rsidR="002E4418">
        <w:rPr>
          <w:sz w:val="28"/>
          <w:szCs w:val="28"/>
        </w:rPr>
        <w:t>Криушанского</w:t>
      </w:r>
      <w:r>
        <w:rPr>
          <w:sz w:val="28"/>
          <w:szCs w:val="28"/>
        </w:rPr>
        <w:t xml:space="preserve"> сельского поселения № 37 от 24.02.2016 года.</w:t>
      </w:r>
    </w:p>
    <w:p w:rsidR="009E720F" w:rsidRDefault="009E720F" w:rsidP="009E720F">
      <w:pPr>
        <w:pStyle w:val="a7"/>
        <w:numPr>
          <w:ilvl w:val="1"/>
          <w:numId w:val="2"/>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 предоставления муниципальной услуги.</w:t>
      </w:r>
    </w:p>
    <w:p w:rsidR="009E720F" w:rsidRDefault="009E720F" w:rsidP="009E720F">
      <w:pPr>
        <w:pStyle w:val="ConsPlusNormal"/>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9E720F" w:rsidRDefault="009E720F" w:rsidP="009E720F">
      <w:pPr>
        <w:tabs>
          <w:tab w:val="num" w:pos="142"/>
          <w:tab w:val="left" w:pos="1560"/>
        </w:tabs>
        <w:autoSpaceDE w:val="0"/>
        <w:autoSpaceDN w:val="0"/>
        <w:adjustRightInd w:val="0"/>
        <w:ind w:firstLine="709"/>
        <w:rPr>
          <w:sz w:val="28"/>
          <w:szCs w:val="28"/>
        </w:rPr>
      </w:pPr>
      <w:r>
        <w:rPr>
          <w:sz w:val="28"/>
          <w:szCs w:val="28"/>
        </w:rPr>
        <w:t>2.4.Срок предоставления муниципальной услуги.</w:t>
      </w:r>
    </w:p>
    <w:p w:rsidR="009E720F" w:rsidRDefault="009E720F" w:rsidP="009E720F">
      <w:pPr>
        <w:tabs>
          <w:tab w:val="num" w:pos="142"/>
          <w:tab w:val="left" w:pos="1560"/>
        </w:tabs>
        <w:autoSpaceDE w:val="0"/>
        <w:autoSpaceDN w:val="0"/>
        <w:adjustRightInd w:val="0"/>
        <w:ind w:firstLine="709"/>
        <w:rPr>
          <w:sz w:val="28"/>
          <w:szCs w:val="28"/>
        </w:rPr>
      </w:pPr>
      <w:r>
        <w:rPr>
          <w:sz w:val="28"/>
          <w:szCs w:val="28"/>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E720F" w:rsidRDefault="009E720F" w:rsidP="009E720F">
      <w:pPr>
        <w:autoSpaceDE w:val="0"/>
        <w:autoSpaceDN w:val="0"/>
        <w:adjustRightInd w:val="0"/>
        <w:ind w:firstLine="709"/>
        <w:rPr>
          <w:sz w:val="28"/>
          <w:szCs w:val="28"/>
        </w:rPr>
      </w:pPr>
      <w:r>
        <w:rPr>
          <w:sz w:val="28"/>
          <w:szCs w:val="28"/>
        </w:rPr>
        <w:t xml:space="preserve">2.4.2. При предоставлении муниципальной услуги сроки прохождения отдельных административных процедур составляют: </w:t>
      </w:r>
    </w:p>
    <w:p w:rsidR="009E720F" w:rsidRDefault="009E720F" w:rsidP="009E720F">
      <w:pPr>
        <w:autoSpaceDE w:val="0"/>
        <w:autoSpaceDN w:val="0"/>
        <w:adjustRightInd w:val="0"/>
        <w:ind w:firstLine="709"/>
        <w:rPr>
          <w:sz w:val="28"/>
          <w:szCs w:val="28"/>
        </w:rPr>
      </w:pPr>
      <w:r>
        <w:rPr>
          <w:sz w:val="28"/>
          <w:szCs w:val="28"/>
        </w:rPr>
        <w:t>Срок регистрации заявления и прилагаемых к нему документов - в течение 2 календарных дней.</w:t>
      </w:r>
    </w:p>
    <w:p w:rsidR="009E720F" w:rsidRDefault="009E720F" w:rsidP="009E720F">
      <w:pPr>
        <w:autoSpaceDE w:val="0"/>
        <w:autoSpaceDN w:val="0"/>
        <w:adjustRightInd w:val="0"/>
        <w:ind w:firstLine="709"/>
        <w:rPr>
          <w:sz w:val="28"/>
          <w:szCs w:val="28"/>
        </w:rPr>
      </w:pPr>
      <w:r>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9E720F" w:rsidRDefault="009E720F" w:rsidP="009E720F">
      <w:pPr>
        <w:autoSpaceDE w:val="0"/>
        <w:autoSpaceDN w:val="0"/>
        <w:adjustRightInd w:val="0"/>
        <w:ind w:firstLine="709"/>
        <w:rPr>
          <w:sz w:val="28"/>
          <w:szCs w:val="28"/>
        </w:rPr>
      </w:pPr>
      <w:r>
        <w:rPr>
          <w:sz w:val="28"/>
          <w:szCs w:val="28"/>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9E720F" w:rsidRDefault="009E720F" w:rsidP="009E720F">
      <w:pPr>
        <w:pStyle w:val="ConsPlusNormal"/>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9E720F" w:rsidRDefault="009E720F" w:rsidP="009E720F">
      <w:pPr>
        <w:autoSpaceDE w:val="0"/>
        <w:autoSpaceDN w:val="0"/>
        <w:adjustRightInd w:val="0"/>
        <w:ind w:firstLine="567"/>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E720F" w:rsidRDefault="009E720F" w:rsidP="009E720F">
      <w:pPr>
        <w:autoSpaceDE w:val="0"/>
        <w:autoSpaceDN w:val="0"/>
        <w:adjustRightInd w:val="0"/>
        <w:ind w:firstLine="567"/>
        <w:rPr>
          <w:sz w:val="28"/>
          <w:szCs w:val="28"/>
        </w:rPr>
      </w:pPr>
      <w:r>
        <w:rPr>
          <w:sz w:val="28"/>
          <w:szCs w:val="28"/>
        </w:rPr>
        <w:t>Оснований для приостановления сроков предоставления муниципальной услуги законодательством не предусмотрено.</w:t>
      </w:r>
    </w:p>
    <w:p w:rsidR="009E720F" w:rsidRDefault="009E720F" w:rsidP="009E720F">
      <w:pPr>
        <w:numPr>
          <w:ilvl w:val="1"/>
          <w:numId w:val="5"/>
        </w:numPr>
        <w:tabs>
          <w:tab w:val="left" w:pos="1440"/>
          <w:tab w:val="left" w:pos="1560"/>
        </w:tabs>
        <w:ind w:hanging="721"/>
        <w:jc w:val="center"/>
        <w:rPr>
          <w:sz w:val="28"/>
          <w:szCs w:val="28"/>
        </w:rPr>
      </w:pPr>
      <w:r>
        <w:rPr>
          <w:sz w:val="28"/>
          <w:szCs w:val="28"/>
        </w:rPr>
        <w:t>Правовые основы для предоставления муниципальной услуги.</w:t>
      </w:r>
    </w:p>
    <w:p w:rsidR="009E720F" w:rsidRDefault="009E720F" w:rsidP="009E720F">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с:</w:t>
      </w:r>
    </w:p>
    <w:p w:rsidR="009E720F" w:rsidRDefault="00035385" w:rsidP="009E720F">
      <w:pPr>
        <w:pStyle w:val="ConsPlusNormal"/>
        <w:ind w:firstLine="540"/>
        <w:jc w:val="both"/>
        <w:rPr>
          <w:rFonts w:ascii="Times New Roman" w:hAnsi="Times New Roman" w:cs="Times New Roman"/>
          <w:sz w:val="28"/>
          <w:szCs w:val="28"/>
        </w:rPr>
      </w:pPr>
      <w:hyperlink r:id="rId9" w:history="1">
        <w:r w:rsidR="009E720F">
          <w:rPr>
            <w:rStyle w:val="a3"/>
            <w:rFonts w:ascii="Times New Roman" w:hAnsi="Times New Roman" w:cs="Times New Roman"/>
            <w:sz w:val="28"/>
            <w:szCs w:val="28"/>
          </w:rPr>
          <w:t>Конституцией</w:t>
        </w:r>
      </w:hyperlink>
      <w:r w:rsidR="009E720F">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9E720F" w:rsidRDefault="009E720F" w:rsidP="009E720F">
      <w:pPr>
        <w:autoSpaceDE w:val="0"/>
        <w:autoSpaceDN w:val="0"/>
        <w:adjustRightInd w:val="0"/>
        <w:ind w:firstLine="540"/>
        <w:rPr>
          <w:sz w:val="28"/>
          <w:szCs w:val="28"/>
        </w:rPr>
      </w:pPr>
      <w:r>
        <w:rPr>
          <w:sz w:val="28"/>
          <w:szCs w:val="28"/>
        </w:rPr>
        <w:t xml:space="preserve">Жилищным </w:t>
      </w:r>
      <w:hyperlink r:id="rId10" w:history="1">
        <w:r>
          <w:rPr>
            <w:rStyle w:val="a3"/>
            <w:sz w:val="28"/>
            <w:szCs w:val="28"/>
          </w:rPr>
          <w:t>кодексом</w:t>
        </w:r>
      </w:hyperlink>
      <w:r>
        <w:rPr>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9E720F" w:rsidRDefault="009E720F" w:rsidP="009E720F">
      <w:pPr>
        <w:autoSpaceDE w:val="0"/>
        <w:autoSpaceDN w:val="0"/>
        <w:adjustRightInd w:val="0"/>
        <w:ind w:firstLine="540"/>
        <w:rPr>
          <w:sz w:val="28"/>
          <w:szCs w:val="28"/>
        </w:rPr>
      </w:pPr>
      <w:r>
        <w:rPr>
          <w:sz w:val="28"/>
          <w:szCs w:val="28"/>
        </w:rPr>
        <w:t xml:space="preserve">Федеральным </w:t>
      </w:r>
      <w:hyperlink r:id="rId11" w:history="1">
        <w:r>
          <w:rPr>
            <w:rStyle w:val="a3"/>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("Собрание </w:t>
      </w:r>
      <w:r>
        <w:rPr>
          <w:sz w:val="28"/>
          <w:szCs w:val="28"/>
        </w:rPr>
        <w:lastRenderedPageBreak/>
        <w:t>законодательства РФ", 06.10.2003, N 40, ст. 3822; "Парламентская газета", 08.10.2003, N 186; "Российская газета", 08.10.2003, N 202);</w:t>
      </w:r>
    </w:p>
    <w:p w:rsidR="009E720F" w:rsidRDefault="009E720F" w:rsidP="009E720F">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Федеральным </w:t>
      </w:r>
      <w:hyperlink r:id="rId12"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E720F" w:rsidRDefault="00035385" w:rsidP="009E720F">
      <w:pPr>
        <w:pStyle w:val="ConsPlusNormal"/>
        <w:ind w:firstLine="567"/>
        <w:jc w:val="both"/>
        <w:rPr>
          <w:rFonts w:ascii="Times New Roman" w:hAnsi="Times New Roman" w:cs="Times New Roman"/>
          <w:sz w:val="28"/>
          <w:szCs w:val="28"/>
        </w:rPr>
      </w:pPr>
      <w:hyperlink r:id="rId13" w:history="1">
        <w:r w:rsidR="009E720F">
          <w:rPr>
            <w:rStyle w:val="a3"/>
            <w:rFonts w:ascii="Times New Roman" w:hAnsi="Times New Roman" w:cs="Times New Roman"/>
            <w:sz w:val="28"/>
            <w:szCs w:val="28"/>
          </w:rPr>
          <w:t>Законом</w:t>
        </w:r>
      </w:hyperlink>
      <w:r w:rsidR="009E720F">
        <w:rPr>
          <w:rFonts w:ascii="Times New Roman" w:hAnsi="Times New Roman" w:cs="Times New Roman"/>
          <w:sz w:val="28"/>
          <w:szCs w:val="28"/>
        </w:rPr>
        <w:t xml:space="preserve">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9E720F" w:rsidRDefault="00035385" w:rsidP="009E720F">
      <w:pPr>
        <w:pStyle w:val="ConsPlusNormal"/>
        <w:ind w:firstLine="540"/>
        <w:jc w:val="both"/>
        <w:rPr>
          <w:rFonts w:ascii="Times New Roman" w:hAnsi="Times New Roman" w:cs="Times New Roman"/>
          <w:sz w:val="28"/>
          <w:szCs w:val="28"/>
        </w:rPr>
      </w:pPr>
      <w:hyperlink r:id="rId14" w:history="1">
        <w:r w:rsidR="009E720F">
          <w:rPr>
            <w:rStyle w:val="a3"/>
            <w:rFonts w:ascii="Times New Roman" w:hAnsi="Times New Roman" w:cs="Times New Roman"/>
            <w:sz w:val="28"/>
            <w:szCs w:val="28"/>
          </w:rPr>
          <w:t>Уставом</w:t>
        </w:r>
      </w:hyperlink>
      <w:r w:rsidR="009E720F">
        <w:rPr>
          <w:rFonts w:ascii="Times New Roman" w:hAnsi="Times New Roman" w:cs="Times New Roman"/>
          <w:sz w:val="28"/>
          <w:szCs w:val="28"/>
        </w:rPr>
        <w:t xml:space="preserve"> </w:t>
      </w:r>
      <w:r w:rsidR="002E4418">
        <w:rPr>
          <w:rFonts w:ascii="Times New Roman" w:hAnsi="Times New Roman"/>
          <w:sz w:val="28"/>
          <w:szCs w:val="28"/>
          <w:lang w:eastAsia="ru-RU"/>
        </w:rPr>
        <w:t>Криушанского</w:t>
      </w:r>
      <w:r w:rsidR="009E720F">
        <w:rPr>
          <w:rFonts w:ascii="Times New Roman" w:hAnsi="Times New Roman" w:cs="Times New Roman"/>
          <w:sz w:val="28"/>
          <w:szCs w:val="28"/>
        </w:rPr>
        <w:t xml:space="preserve"> сельского поселения Панинского муниципального района Воронежской области и другими нормативно - правовыми актами    </w:t>
      </w:r>
      <w:r w:rsidR="002E4418">
        <w:rPr>
          <w:rFonts w:ascii="Times New Roman" w:hAnsi="Times New Roman"/>
          <w:sz w:val="28"/>
          <w:szCs w:val="28"/>
          <w:lang w:eastAsia="ru-RU"/>
        </w:rPr>
        <w:t>Криушанского</w:t>
      </w:r>
      <w:r w:rsidR="009E720F">
        <w:rPr>
          <w:rFonts w:ascii="Times New Roman" w:hAnsi="Times New Roman" w:cs="Times New Roman"/>
          <w:sz w:val="28"/>
          <w:szCs w:val="28"/>
        </w:rPr>
        <w:t xml:space="preserve">   сельского поселения Панинского  муниципального района  Воронежской области.</w:t>
      </w:r>
    </w:p>
    <w:p w:rsidR="009E720F" w:rsidRDefault="009E720F" w:rsidP="009E720F">
      <w:pPr>
        <w:numPr>
          <w:ilvl w:val="1"/>
          <w:numId w:val="6"/>
        </w:numPr>
        <w:tabs>
          <w:tab w:val="left" w:pos="709"/>
          <w:tab w:val="num" w:pos="792"/>
        </w:tabs>
        <w:ind w:left="0" w:firstLine="567"/>
        <w:rPr>
          <w:sz w:val="28"/>
          <w:szCs w:val="28"/>
        </w:rPr>
      </w:pPr>
      <w:r>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E720F" w:rsidRDefault="009E720F" w:rsidP="009E720F">
      <w:pPr>
        <w:autoSpaceDE w:val="0"/>
        <w:autoSpaceDN w:val="0"/>
        <w:adjustRightInd w:val="0"/>
        <w:ind w:firstLine="567"/>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E720F" w:rsidRDefault="009E720F" w:rsidP="009E720F">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r>
        <w:rPr>
          <w:rFonts w:ascii="Times New Roman" w:hAnsi="Times New Roman" w:cs="Times New Roman"/>
          <w:sz w:val="28"/>
          <w:szCs w:val="28"/>
          <w:vertAlign w:val="superscript"/>
          <w:lang w:eastAsia="ru-RU"/>
        </w:rPr>
        <w:t>1</w:t>
      </w:r>
      <w:r>
        <w:rPr>
          <w:rFonts w:ascii="Times New Roman" w:hAnsi="Times New Roman" w:cs="Times New Roman"/>
          <w:sz w:val="28"/>
          <w:szCs w:val="28"/>
          <w:lang w:eastAsia="ru-RU"/>
        </w:rPr>
        <w:t>.</w:t>
      </w:r>
    </w:p>
    <w:p w:rsidR="009E720F" w:rsidRDefault="009E720F" w:rsidP="009E720F">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Заявление представляется заявителем лично в администрацию или МФЦ</w:t>
      </w:r>
      <w:r>
        <w:rPr>
          <w:rFonts w:ascii="Times New Roman" w:hAnsi="Times New Roman" w:cs="Times New Roman"/>
          <w:sz w:val="28"/>
          <w:szCs w:val="28"/>
          <w:vertAlign w:val="superscript"/>
          <w:lang w:eastAsia="ru-RU"/>
        </w:rPr>
        <w:t xml:space="preserve">1 </w:t>
      </w:r>
      <w:r>
        <w:rPr>
          <w:rFonts w:ascii="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E720F" w:rsidRDefault="009E720F" w:rsidP="009E720F">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E720F" w:rsidRDefault="009E720F" w:rsidP="009E720F">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9E720F" w:rsidRDefault="009E720F" w:rsidP="009E720F">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9E720F" w:rsidRDefault="009E720F" w:rsidP="009E720F">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E720F" w:rsidRDefault="009E720F" w:rsidP="009E720F">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Заявление должно быть подписано заявителем либо представителем </w:t>
      </w:r>
      <w:r>
        <w:rPr>
          <w:rFonts w:ascii="Times New Roman" w:hAnsi="Times New Roman" w:cs="Times New Roman"/>
          <w:sz w:val="28"/>
          <w:szCs w:val="28"/>
          <w:lang w:eastAsia="ru-RU"/>
        </w:rPr>
        <w:lastRenderedPageBreak/>
        <w:t>заявителя.</w:t>
      </w:r>
    </w:p>
    <w:p w:rsidR="009E720F" w:rsidRDefault="009E720F" w:rsidP="009E720F">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E720F" w:rsidRDefault="009E720F" w:rsidP="009E720F">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К заявлению прилагаются следующие документы:</w:t>
      </w:r>
    </w:p>
    <w:p w:rsidR="009E720F" w:rsidRDefault="009E720F" w:rsidP="009E720F">
      <w:pPr>
        <w:autoSpaceDE w:val="0"/>
        <w:autoSpaceDN w:val="0"/>
        <w:adjustRightInd w:val="0"/>
        <w:ind w:firstLine="540"/>
        <w:rPr>
          <w:sz w:val="28"/>
          <w:szCs w:val="28"/>
        </w:rPr>
      </w:pPr>
      <w:r>
        <w:rPr>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9E720F" w:rsidRDefault="009E720F" w:rsidP="009E720F">
      <w:pPr>
        <w:autoSpaceDE w:val="0"/>
        <w:autoSpaceDN w:val="0"/>
        <w:adjustRightInd w:val="0"/>
        <w:ind w:firstLine="540"/>
        <w:rPr>
          <w:sz w:val="28"/>
          <w:szCs w:val="28"/>
        </w:rPr>
      </w:pPr>
      <w:r>
        <w:rPr>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9E720F" w:rsidRDefault="009E720F" w:rsidP="009E720F">
      <w:pPr>
        <w:autoSpaceDE w:val="0"/>
        <w:autoSpaceDN w:val="0"/>
        <w:adjustRightInd w:val="0"/>
        <w:ind w:firstLine="540"/>
        <w:rPr>
          <w:sz w:val="28"/>
          <w:szCs w:val="28"/>
        </w:rPr>
      </w:pPr>
      <w:r>
        <w:rPr>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9E720F" w:rsidRDefault="009E720F" w:rsidP="009E720F">
      <w:pPr>
        <w:autoSpaceDE w:val="0"/>
        <w:autoSpaceDN w:val="0"/>
        <w:adjustRightInd w:val="0"/>
        <w:ind w:firstLine="540"/>
        <w:rPr>
          <w:sz w:val="28"/>
          <w:szCs w:val="28"/>
        </w:rPr>
      </w:pPr>
      <w:r>
        <w:rPr>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9E720F" w:rsidRDefault="009E720F" w:rsidP="009E720F">
      <w:pPr>
        <w:autoSpaceDE w:val="0"/>
        <w:autoSpaceDN w:val="0"/>
        <w:adjustRightInd w:val="0"/>
        <w:ind w:firstLine="540"/>
        <w:rPr>
          <w:sz w:val="28"/>
          <w:szCs w:val="28"/>
        </w:rPr>
      </w:pPr>
      <w:r>
        <w:rPr>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9E720F" w:rsidRDefault="009E720F" w:rsidP="009E720F">
      <w:pPr>
        <w:autoSpaceDE w:val="0"/>
        <w:autoSpaceDN w:val="0"/>
        <w:adjustRightInd w:val="0"/>
        <w:ind w:firstLine="540"/>
        <w:rPr>
          <w:sz w:val="28"/>
          <w:szCs w:val="28"/>
        </w:rPr>
      </w:pPr>
      <w:r>
        <w:rPr>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9E720F" w:rsidRDefault="009E720F" w:rsidP="009E720F">
      <w:pPr>
        <w:autoSpaceDE w:val="0"/>
        <w:autoSpaceDN w:val="0"/>
        <w:adjustRightInd w:val="0"/>
        <w:ind w:firstLine="540"/>
        <w:rPr>
          <w:sz w:val="28"/>
          <w:szCs w:val="28"/>
        </w:rPr>
      </w:pPr>
      <w:r>
        <w:rPr>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9E720F" w:rsidRDefault="009E720F" w:rsidP="009E720F">
      <w:pPr>
        <w:autoSpaceDE w:val="0"/>
        <w:autoSpaceDN w:val="0"/>
        <w:adjustRightInd w:val="0"/>
        <w:ind w:firstLine="540"/>
        <w:rPr>
          <w:sz w:val="28"/>
          <w:szCs w:val="28"/>
        </w:rPr>
      </w:pPr>
      <w:r>
        <w:rPr>
          <w:sz w:val="28"/>
          <w:szCs w:val="28"/>
        </w:rPr>
        <w:t xml:space="preserve"> заключение (отчет) оценщика о рыночной стоимости транспортного средства;</w:t>
      </w:r>
    </w:p>
    <w:p w:rsidR="009E720F" w:rsidRDefault="009E720F" w:rsidP="009E720F">
      <w:pPr>
        <w:autoSpaceDE w:val="0"/>
        <w:autoSpaceDN w:val="0"/>
        <w:adjustRightInd w:val="0"/>
        <w:ind w:firstLine="540"/>
        <w:rPr>
          <w:sz w:val="28"/>
          <w:szCs w:val="28"/>
        </w:rPr>
      </w:pPr>
      <w:r>
        <w:rPr>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9E720F" w:rsidRDefault="009E720F" w:rsidP="009E720F">
      <w:pPr>
        <w:autoSpaceDE w:val="0"/>
        <w:autoSpaceDN w:val="0"/>
        <w:adjustRightInd w:val="0"/>
        <w:ind w:firstLine="540"/>
        <w:rPr>
          <w:sz w:val="28"/>
          <w:szCs w:val="28"/>
        </w:rPr>
      </w:pPr>
      <w:r>
        <w:rPr>
          <w:sz w:val="28"/>
          <w:szCs w:val="28"/>
        </w:rPr>
        <w:t xml:space="preserve">а) </w:t>
      </w:r>
      <w:hyperlink r:id="rId15" w:history="1">
        <w:r>
          <w:rPr>
            <w:rStyle w:val="a3"/>
            <w:sz w:val="28"/>
            <w:szCs w:val="28"/>
          </w:rPr>
          <w:t>справка</w:t>
        </w:r>
      </w:hyperlink>
      <w:r>
        <w:rPr>
          <w:sz w:val="28"/>
          <w:szCs w:val="28"/>
        </w:rPr>
        <w:t xml:space="preserve"> о доходах физического лица с места работы по форме 2-НДФЛ;</w:t>
      </w:r>
    </w:p>
    <w:p w:rsidR="009E720F" w:rsidRDefault="009E720F" w:rsidP="009E720F">
      <w:pPr>
        <w:autoSpaceDE w:val="0"/>
        <w:autoSpaceDN w:val="0"/>
        <w:adjustRightInd w:val="0"/>
        <w:ind w:firstLine="540"/>
        <w:rPr>
          <w:sz w:val="28"/>
          <w:szCs w:val="28"/>
        </w:rPr>
      </w:pPr>
      <w:r>
        <w:rPr>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9E720F" w:rsidRDefault="009E720F" w:rsidP="009E720F">
      <w:pPr>
        <w:autoSpaceDE w:val="0"/>
        <w:autoSpaceDN w:val="0"/>
        <w:adjustRightInd w:val="0"/>
        <w:ind w:firstLine="540"/>
        <w:rPr>
          <w:sz w:val="28"/>
          <w:szCs w:val="28"/>
        </w:rPr>
      </w:pPr>
      <w:r>
        <w:rPr>
          <w:sz w:val="28"/>
          <w:szCs w:val="28"/>
        </w:rPr>
        <w:lastRenderedPageBreak/>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6" w:history="1">
        <w:r>
          <w:rPr>
            <w:rStyle w:val="a3"/>
            <w:sz w:val="28"/>
            <w:szCs w:val="28"/>
          </w:rPr>
          <w:t>статье 228</w:t>
        </w:r>
      </w:hyperlink>
      <w:r>
        <w:rPr>
          <w:sz w:val="28"/>
          <w:szCs w:val="28"/>
        </w:rPr>
        <w:t xml:space="preserve"> Налогового кодекса Российской Федерации);</w:t>
      </w:r>
    </w:p>
    <w:p w:rsidR="009E720F" w:rsidRDefault="009E720F" w:rsidP="009E720F">
      <w:pPr>
        <w:autoSpaceDE w:val="0"/>
        <w:autoSpaceDN w:val="0"/>
        <w:adjustRightInd w:val="0"/>
        <w:ind w:firstLine="540"/>
        <w:rPr>
          <w:sz w:val="28"/>
          <w:szCs w:val="28"/>
        </w:rPr>
      </w:pPr>
      <w:r>
        <w:rPr>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9E720F" w:rsidRDefault="009E720F" w:rsidP="009E720F">
      <w:pPr>
        <w:autoSpaceDE w:val="0"/>
        <w:autoSpaceDN w:val="0"/>
        <w:adjustRightInd w:val="0"/>
        <w:ind w:firstLine="540"/>
        <w:rPr>
          <w:sz w:val="28"/>
          <w:szCs w:val="28"/>
        </w:rPr>
      </w:pPr>
      <w:r>
        <w:rPr>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9E720F" w:rsidRDefault="009E720F" w:rsidP="009E720F">
      <w:pPr>
        <w:autoSpaceDE w:val="0"/>
        <w:autoSpaceDN w:val="0"/>
        <w:adjustRightInd w:val="0"/>
        <w:ind w:firstLine="540"/>
        <w:rPr>
          <w:sz w:val="28"/>
          <w:szCs w:val="28"/>
        </w:rPr>
      </w:pPr>
      <w:r>
        <w:rPr>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9E720F" w:rsidRDefault="009E720F" w:rsidP="009E720F">
      <w:pPr>
        <w:autoSpaceDE w:val="0"/>
        <w:autoSpaceDN w:val="0"/>
        <w:adjustRightInd w:val="0"/>
        <w:ind w:firstLine="540"/>
        <w:rPr>
          <w:sz w:val="28"/>
          <w:szCs w:val="28"/>
        </w:rPr>
      </w:pPr>
      <w:r>
        <w:rPr>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9E720F" w:rsidRDefault="009E720F" w:rsidP="009E720F">
      <w:pPr>
        <w:autoSpaceDE w:val="0"/>
        <w:autoSpaceDN w:val="0"/>
        <w:adjustRightInd w:val="0"/>
        <w:ind w:firstLine="567"/>
        <w:rPr>
          <w:sz w:val="28"/>
          <w:szCs w:val="28"/>
        </w:rPr>
      </w:pPr>
      <w:r>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E720F" w:rsidRDefault="009E720F" w:rsidP="009E720F">
      <w:pPr>
        <w:autoSpaceDE w:val="0"/>
        <w:autoSpaceDN w:val="0"/>
        <w:adjustRightInd w:val="0"/>
        <w:ind w:firstLine="567"/>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E720F" w:rsidRDefault="009E720F" w:rsidP="009E720F">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9E720F" w:rsidRDefault="009E720F" w:rsidP="009E720F">
      <w:pPr>
        <w:autoSpaceDE w:val="0"/>
        <w:autoSpaceDN w:val="0"/>
        <w:adjustRightInd w:val="0"/>
        <w:ind w:firstLine="540"/>
        <w:rPr>
          <w:sz w:val="28"/>
          <w:szCs w:val="28"/>
        </w:rPr>
      </w:pPr>
      <w:r>
        <w:rPr>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7" w:history="1">
        <w:r>
          <w:rPr>
            <w:rStyle w:val="a3"/>
            <w:sz w:val="28"/>
            <w:szCs w:val="28"/>
          </w:rPr>
          <w:t>закона</w:t>
        </w:r>
      </w:hyperlink>
      <w:r>
        <w:rPr>
          <w:sz w:val="28"/>
          <w:szCs w:val="28"/>
        </w:rPr>
        <w:t xml:space="preserve"> от 21 июля 1997 года N 122-ФЗ "О государственной регистрации прав на недвижимое имущество и сделок с ним");</w:t>
      </w:r>
    </w:p>
    <w:p w:rsidR="009E720F" w:rsidRDefault="009E720F" w:rsidP="009E720F">
      <w:pPr>
        <w:autoSpaceDE w:val="0"/>
        <w:autoSpaceDN w:val="0"/>
        <w:adjustRightInd w:val="0"/>
        <w:ind w:firstLine="540"/>
        <w:rPr>
          <w:sz w:val="28"/>
          <w:szCs w:val="28"/>
        </w:rPr>
      </w:pPr>
      <w:r>
        <w:rPr>
          <w:sz w:val="28"/>
          <w:szCs w:val="28"/>
        </w:rPr>
        <w:lastRenderedPageBreak/>
        <w:t>- документы, подтверждающие сведения о наличии (отсутствии) в собственности гражданина и (или) членов его семьи транспортных средств;</w:t>
      </w:r>
    </w:p>
    <w:p w:rsidR="009E720F" w:rsidRDefault="009E720F" w:rsidP="009E720F">
      <w:pPr>
        <w:autoSpaceDE w:val="0"/>
        <w:autoSpaceDN w:val="0"/>
        <w:adjustRightInd w:val="0"/>
        <w:ind w:firstLine="540"/>
        <w:rPr>
          <w:sz w:val="28"/>
          <w:szCs w:val="28"/>
        </w:rPr>
      </w:pPr>
      <w:r>
        <w:rPr>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9E720F" w:rsidRDefault="009E720F" w:rsidP="009E720F">
      <w:pPr>
        <w:autoSpaceDE w:val="0"/>
        <w:autoSpaceDN w:val="0"/>
        <w:adjustRightInd w:val="0"/>
        <w:ind w:firstLine="540"/>
        <w:rPr>
          <w:sz w:val="28"/>
          <w:szCs w:val="28"/>
        </w:rPr>
      </w:pPr>
      <w:r>
        <w:rPr>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9E720F" w:rsidRDefault="009E720F" w:rsidP="009E720F">
      <w:pPr>
        <w:autoSpaceDE w:val="0"/>
        <w:autoSpaceDN w:val="0"/>
        <w:adjustRightInd w:val="0"/>
        <w:ind w:firstLine="540"/>
        <w:rPr>
          <w:sz w:val="28"/>
          <w:szCs w:val="28"/>
        </w:rPr>
      </w:pPr>
      <w:r>
        <w:rPr>
          <w:sz w:val="28"/>
          <w:szCs w:val="28"/>
        </w:rPr>
        <w:t>б) кадастровая справка о кадастровой стоимости недвижимого имущества (для земельного участка);</w:t>
      </w:r>
    </w:p>
    <w:p w:rsidR="009E720F" w:rsidRDefault="009E720F" w:rsidP="009E720F">
      <w:pPr>
        <w:autoSpaceDE w:val="0"/>
        <w:autoSpaceDN w:val="0"/>
        <w:adjustRightInd w:val="0"/>
        <w:ind w:firstLine="567"/>
        <w:rPr>
          <w:sz w:val="28"/>
          <w:szCs w:val="28"/>
        </w:rPr>
      </w:pPr>
      <w:r>
        <w:rPr>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E720F" w:rsidRDefault="009E720F" w:rsidP="009E720F">
      <w:pPr>
        <w:autoSpaceDE w:val="0"/>
        <w:autoSpaceDN w:val="0"/>
        <w:adjustRightInd w:val="0"/>
        <w:ind w:firstLine="540"/>
        <w:rPr>
          <w:sz w:val="28"/>
          <w:szCs w:val="28"/>
        </w:rPr>
      </w:pPr>
      <w:r>
        <w:rPr>
          <w:sz w:val="28"/>
          <w:szCs w:val="28"/>
        </w:rPr>
        <w:t>Запрещается требовать от заявителя:</w:t>
      </w:r>
    </w:p>
    <w:p w:rsidR="009E720F" w:rsidRDefault="009E720F" w:rsidP="009E720F">
      <w:pPr>
        <w:autoSpaceDE w:val="0"/>
        <w:autoSpaceDN w:val="0"/>
        <w:adjustRightInd w:val="0"/>
        <w:ind w:firstLine="540"/>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720F" w:rsidRDefault="009E720F" w:rsidP="009E720F">
      <w:pPr>
        <w:autoSpaceDE w:val="0"/>
        <w:autoSpaceDN w:val="0"/>
        <w:adjustRightInd w:val="0"/>
        <w:ind w:firstLine="540"/>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Pr>
            <w:rStyle w:val="a3"/>
            <w:sz w:val="28"/>
            <w:szCs w:val="28"/>
          </w:rPr>
          <w:t>части 6 статьи 7</w:t>
        </w:r>
      </w:hyperlink>
      <w:r>
        <w:rPr>
          <w:sz w:val="28"/>
          <w:szCs w:val="28"/>
        </w:rPr>
        <w:t xml:space="preserve"> Федерального закона "Об организации предоставления государственных и муниципальных услуг".</w:t>
      </w:r>
    </w:p>
    <w:p w:rsidR="009E720F" w:rsidRDefault="009E720F" w:rsidP="009E720F">
      <w:pPr>
        <w:autoSpaceDE w:val="0"/>
        <w:autoSpaceDN w:val="0"/>
        <w:adjustRightInd w:val="0"/>
        <w:ind w:firstLine="709"/>
        <w:rPr>
          <w:rFonts w:eastAsia="Calibri"/>
          <w:sz w:val="28"/>
          <w:szCs w:val="28"/>
          <w:lang w:eastAsia="en-US"/>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E720F" w:rsidRDefault="009E720F" w:rsidP="009E720F">
      <w:pPr>
        <w:autoSpaceDE w:val="0"/>
        <w:autoSpaceDN w:val="0"/>
        <w:adjustRightInd w:val="0"/>
        <w:ind w:firstLine="709"/>
        <w:rPr>
          <w:sz w:val="28"/>
          <w:szCs w:val="28"/>
        </w:rPr>
      </w:pPr>
      <w:r>
        <w:rPr>
          <w:sz w:val="28"/>
          <w:szCs w:val="28"/>
        </w:rPr>
        <w:t>- проведение оценки рыночной стоимости транспортного средства.</w:t>
      </w:r>
    </w:p>
    <w:p w:rsidR="009E720F" w:rsidRDefault="009E720F" w:rsidP="009E720F">
      <w:pPr>
        <w:autoSpaceDE w:val="0"/>
        <w:autoSpaceDN w:val="0"/>
        <w:adjustRightInd w:val="0"/>
        <w:ind w:firstLine="709"/>
        <w:rPr>
          <w:sz w:val="28"/>
          <w:szCs w:val="28"/>
        </w:rPr>
      </w:pPr>
      <w:r>
        <w:rPr>
          <w:sz w:val="28"/>
          <w:szCs w:val="28"/>
        </w:rPr>
        <w:t xml:space="preserve"> 2.7. Исчерпывающий перечень оснований для отказа в приеме документов, необходимых  для предоставления муниципальной услуги.</w:t>
      </w:r>
    </w:p>
    <w:p w:rsidR="009E720F" w:rsidRDefault="009E720F" w:rsidP="009E720F">
      <w:pPr>
        <w:tabs>
          <w:tab w:val="num" w:pos="792"/>
          <w:tab w:val="left" w:pos="1440"/>
          <w:tab w:val="left" w:pos="1560"/>
        </w:tabs>
        <w:ind w:firstLine="709"/>
        <w:rPr>
          <w:sz w:val="28"/>
          <w:szCs w:val="28"/>
        </w:rPr>
      </w:pPr>
      <w:r>
        <w:rPr>
          <w:sz w:val="28"/>
          <w:szCs w:val="28"/>
        </w:rPr>
        <w:t>Перечень оснований для отказа в приеме документов, необходимых для предоставления муниципальной услуги:</w:t>
      </w:r>
    </w:p>
    <w:p w:rsidR="009E720F" w:rsidRDefault="009E720F" w:rsidP="009E720F">
      <w:pPr>
        <w:rPr>
          <w:rFonts w:eastAsia="Calibri"/>
        </w:rPr>
      </w:pPr>
      <w:r>
        <w:rPr>
          <w:sz w:val="28"/>
          <w:szCs w:val="28"/>
        </w:rPr>
        <w:t xml:space="preserve">-заявление не соответствует установленной форме, </w:t>
      </w:r>
    </w:p>
    <w:p w:rsidR="001118D5" w:rsidRPr="009E720F" w:rsidRDefault="001118D5" w:rsidP="009E720F">
      <w:pPr>
        <w:rPr>
          <w:szCs w:val="28"/>
        </w:rPr>
      </w:pPr>
    </w:p>
    <w:sectPr w:rsidR="001118D5" w:rsidRPr="009E720F" w:rsidSect="00A36B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B94" w:rsidRDefault="007D6B94" w:rsidP="009E720F">
      <w:r>
        <w:separator/>
      </w:r>
    </w:p>
  </w:endnote>
  <w:endnote w:type="continuationSeparator" w:id="0">
    <w:p w:rsidR="007D6B94" w:rsidRDefault="007D6B94" w:rsidP="009E7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B94" w:rsidRDefault="007D6B94" w:rsidP="009E720F">
      <w:r>
        <w:separator/>
      </w:r>
    </w:p>
  </w:footnote>
  <w:footnote w:type="continuationSeparator" w:id="0">
    <w:p w:rsidR="007D6B94" w:rsidRDefault="007D6B94" w:rsidP="009E720F">
      <w:r>
        <w:continuationSeparator/>
      </w:r>
    </w:p>
  </w:footnote>
  <w:footnote w:id="1">
    <w:p w:rsidR="009E720F" w:rsidRDefault="009E720F" w:rsidP="009E720F">
      <w:pPr>
        <w:pStyle w:val="a5"/>
        <w:jc w:val="both"/>
        <w:rPr>
          <w:b/>
          <w:sz w:val="22"/>
          <w:szCs w:val="22"/>
        </w:rPr>
      </w:pPr>
      <w:r>
        <w:rPr>
          <w:rStyle w:val="a8"/>
        </w:rPr>
        <w:footnoteRef/>
      </w:r>
      <w:r>
        <w:t xml:space="preserve"> </w:t>
      </w:r>
      <w:r>
        <w:rPr>
          <w:b/>
          <w:sz w:val="22"/>
          <w:szCs w:val="22"/>
        </w:rPr>
        <w:t>Абзац указывается при наличии всех следующих условий:</w:t>
      </w:r>
    </w:p>
    <w:p w:rsidR="009E720F" w:rsidRDefault="009E720F" w:rsidP="009E720F">
      <w:pPr>
        <w:pStyle w:val="a5"/>
        <w:numPr>
          <w:ilvl w:val="0"/>
          <w:numId w:val="7"/>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9E720F" w:rsidRDefault="009E720F" w:rsidP="009E720F">
      <w:pPr>
        <w:pStyle w:val="a5"/>
        <w:numPr>
          <w:ilvl w:val="0"/>
          <w:numId w:val="7"/>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3"/>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2040"/>
        </w:tabs>
        <w:ind w:left="20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BA3000"/>
    <w:rsid w:val="00035385"/>
    <w:rsid w:val="000409BA"/>
    <w:rsid w:val="00081E42"/>
    <w:rsid w:val="000D6EAA"/>
    <w:rsid w:val="000E189D"/>
    <w:rsid w:val="001118D5"/>
    <w:rsid w:val="00233D4E"/>
    <w:rsid w:val="002E4418"/>
    <w:rsid w:val="00481031"/>
    <w:rsid w:val="004B5552"/>
    <w:rsid w:val="00525265"/>
    <w:rsid w:val="00586344"/>
    <w:rsid w:val="0061419B"/>
    <w:rsid w:val="0077409F"/>
    <w:rsid w:val="007D6B94"/>
    <w:rsid w:val="008863C6"/>
    <w:rsid w:val="009E1775"/>
    <w:rsid w:val="009E720F"/>
    <w:rsid w:val="00A36BF3"/>
    <w:rsid w:val="00AA768F"/>
    <w:rsid w:val="00AF57A6"/>
    <w:rsid w:val="00B47317"/>
    <w:rsid w:val="00B50FB4"/>
    <w:rsid w:val="00BA3000"/>
    <w:rsid w:val="00BD75F2"/>
    <w:rsid w:val="00CF1D0F"/>
    <w:rsid w:val="00D1022C"/>
    <w:rsid w:val="00ED5FB1"/>
    <w:rsid w:val="00EF3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E720F"/>
    <w:pPr>
      <w:keepNext/>
      <w:tabs>
        <w:tab w:val="num" w:pos="360"/>
      </w:tabs>
      <w:suppressAutoHyphens/>
      <w:spacing w:after="200" w:line="276" w:lineRule="auto"/>
      <w:ind w:firstLine="0"/>
      <w:jc w:val="center"/>
      <w:outlineLvl w:val="0"/>
    </w:pPr>
    <w:rPr>
      <w:rFonts w:ascii="Calibri" w:hAnsi="Calibri" w:cs="Calibri"/>
      <w:b/>
      <w:bCs/>
      <w:sz w:val="40"/>
      <w:szCs w:val="22"/>
      <w:lang w:eastAsia="ar-SA"/>
    </w:rPr>
  </w:style>
  <w:style w:type="paragraph" w:styleId="2">
    <w:name w:val="heading 2"/>
    <w:basedOn w:val="a"/>
    <w:next w:val="a"/>
    <w:link w:val="20"/>
    <w:semiHidden/>
    <w:unhideWhenUsed/>
    <w:qFormat/>
    <w:rsid w:val="009E720F"/>
    <w:pPr>
      <w:keepNext/>
      <w:tabs>
        <w:tab w:val="num" w:pos="360"/>
      </w:tabs>
      <w:suppressAutoHyphens/>
      <w:spacing w:after="200" w:line="276" w:lineRule="auto"/>
      <w:ind w:firstLine="0"/>
      <w:jc w:val="center"/>
      <w:outlineLvl w:val="1"/>
    </w:pPr>
    <w:rPr>
      <w:rFonts w:ascii="Calibri" w:hAnsi="Calibri" w:cs="Calibri"/>
      <w:b/>
      <w:bCs/>
      <w:sz w:val="32"/>
      <w:szCs w:val="22"/>
      <w:lang w:eastAsia="ar-SA"/>
    </w:rPr>
  </w:style>
  <w:style w:type="paragraph" w:styleId="3">
    <w:name w:val="heading 3"/>
    <w:basedOn w:val="a"/>
    <w:next w:val="a"/>
    <w:link w:val="30"/>
    <w:semiHidden/>
    <w:unhideWhenUsed/>
    <w:qFormat/>
    <w:rsid w:val="009E720F"/>
    <w:pPr>
      <w:keepNext/>
      <w:tabs>
        <w:tab w:val="num" w:pos="360"/>
      </w:tabs>
      <w:suppressAutoHyphens/>
      <w:spacing w:after="200" w:line="276" w:lineRule="auto"/>
      <w:ind w:firstLine="0"/>
      <w:jc w:val="center"/>
      <w:outlineLvl w:val="2"/>
    </w:pPr>
    <w:rPr>
      <w:rFonts w:ascii="Calibri" w:hAnsi="Calibri" w:cs="Calibri"/>
      <w:b/>
      <w:bCs/>
      <w:sz w:val="28"/>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 w:type="paragraph" w:customStyle="1" w:styleId="a4">
    <w:name w:val="Стиль"/>
    <w:rsid w:val="004B55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B555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B5552"/>
    <w:rPr>
      <w:rFonts w:ascii="Arial" w:eastAsia="Times New Roman" w:hAnsi="Arial" w:cs="Arial"/>
      <w:kern w:val="1"/>
      <w:sz w:val="20"/>
      <w:szCs w:val="20"/>
      <w:lang w:eastAsia="ar-SA"/>
    </w:rPr>
  </w:style>
  <w:style w:type="character" w:customStyle="1" w:styleId="10">
    <w:name w:val="Заголовок 1 Знак"/>
    <w:basedOn w:val="a0"/>
    <w:link w:val="1"/>
    <w:rsid w:val="009E720F"/>
    <w:rPr>
      <w:rFonts w:ascii="Calibri" w:eastAsia="Times New Roman" w:hAnsi="Calibri" w:cs="Calibri"/>
      <w:b/>
      <w:bCs/>
      <w:sz w:val="40"/>
      <w:lang w:eastAsia="ar-SA"/>
    </w:rPr>
  </w:style>
  <w:style w:type="character" w:customStyle="1" w:styleId="20">
    <w:name w:val="Заголовок 2 Знак"/>
    <w:basedOn w:val="a0"/>
    <w:link w:val="2"/>
    <w:semiHidden/>
    <w:rsid w:val="009E720F"/>
    <w:rPr>
      <w:rFonts w:ascii="Calibri" w:eastAsia="Times New Roman" w:hAnsi="Calibri" w:cs="Calibri"/>
      <w:b/>
      <w:bCs/>
      <w:sz w:val="32"/>
      <w:lang w:eastAsia="ar-SA"/>
    </w:rPr>
  </w:style>
  <w:style w:type="character" w:customStyle="1" w:styleId="30">
    <w:name w:val="Заголовок 3 Знак"/>
    <w:basedOn w:val="a0"/>
    <w:link w:val="3"/>
    <w:semiHidden/>
    <w:rsid w:val="009E720F"/>
    <w:rPr>
      <w:rFonts w:ascii="Calibri" w:eastAsia="Times New Roman" w:hAnsi="Calibri" w:cs="Calibri"/>
      <w:b/>
      <w:bCs/>
      <w:sz w:val="28"/>
      <w:lang w:eastAsia="ar-SA"/>
    </w:rPr>
  </w:style>
  <w:style w:type="paragraph" w:styleId="a5">
    <w:name w:val="footnote text"/>
    <w:basedOn w:val="a"/>
    <w:link w:val="a6"/>
    <w:semiHidden/>
    <w:unhideWhenUsed/>
    <w:rsid w:val="009E720F"/>
    <w:pPr>
      <w:ind w:firstLine="0"/>
      <w:jc w:val="left"/>
    </w:pPr>
    <w:rPr>
      <w:sz w:val="20"/>
      <w:szCs w:val="20"/>
    </w:rPr>
  </w:style>
  <w:style w:type="character" w:customStyle="1" w:styleId="a6">
    <w:name w:val="Текст сноски Знак"/>
    <w:basedOn w:val="a0"/>
    <w:link w:val="a5"/>
    <w:semiHidden/>
    <w:rsid w:val="009E720F"/>
    <w:rPr>
      <w:rFonts w:ascii="Times New Roman" w:eastAsia="Times New Roman" w:hAnsi="Times New Roman" w:cs="Times New Roman"/>
      <w:sz w:val="20"/>
      <w:szCs w:val="20"/>
      <w:lang w:eastAsia="ru-RU"/>
    </w:rPr>
  </w:style>
  <w:style w:type="paragraph" w:styleId="a7">
    <w:name w:val="List Paragraph"/>
    <w:basedOn w:val="a"/>
    <w:uiPriority w:val="34"/>
    <w:qFormat/>
    <w:rsid w:val="009E720F"/>
    <w:pPr>
      <w:spacing w:after="200" w:line="276" w:lineRule="auto"/>
      <w:ind w:left="720" w:firstLine="0"/>
      <w:contextualSpacing/>
      <w:jc w:val="left"/>
    </w:pPr>
    <w:rPr>
      <w:rFonts w:ascii="Calibri" w:eastAsia="Calibri" w:hAnsi="Calibri"/>
      <w:sz w:val="22"/>
      <w:szCs w:val="22"/>
      <w:lang w:eastAsia="en-US"/>
    </w:rPr>
  </w:style>
  <w:style w:type="paragraph" w:customStyle="1" w:styleId="ConsPlusTitle">
    <w:name w:val="ConsPlusTitle"/>
    <w:rsid w:val="009E72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Основной текст 31"/>
    <w:basedOn w:val="a"/>
    <w:rsid w:val="009E720F"/>
    <w:pPr>
      <w:suppressAutoHyphens/>
      <w:spacing w:after="200" w:line="276" w:lineRule="auto"/>
      <w:ind w:right="5400" w:firstLine="0"/>
      <w:jc w:val="left"/>
    </w:pPr>
    <w:rPr>
      <w:rFonts w:ascii="Calibri" w:eastAsia="Calibri" w:hAnsi="Calibri" w:cs="Calibri"/>
      <w:sz w:val="22"/>
      <w:szCs w:val="22"/>
      <w:lang w:eastAsia="ar-SA"/>
    </w:rPr>
  </w:style>
  <w:style w:type="character" w:styleId="a8">
    <w:name w:val="footnote reference"/>
    <w:semiHidden/>
    <w:unhideWhenUsed/>
    <w:rsid w:val="009E72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s>
</file>

<file path=word/webSettings.xml><?xml version="1.0" encoding="utf-8"?>
<w:webSettings xmlns:r="http://schemas.openxmlformats.org/officeDocument/2006/relationships" xmlns:w="http://schemas.openxmlformats.org/wordprocessingml/2006/main">
  <w:divs>
    <w:div w:id="420830879">
      <w:bodyDiv w:val="1"/>
      <w:marLeft w:val="0"/>
      <w:marRight w:val="0"/>
      <w:marTop w:val="0"/>
      <w:marBottom w:val="0"/>
      <w:divBdr>
        <w:top w:val="none" w:sz="0" w:space="0" w:color="auto"/>
        <w:left w:val="none" w:sz="0" w:space="0" w:color="auto"/>
        <w:bottom w:val="none" w:sz="0" w:space="0" w:color="auto"/>
        <w:right w:val="none" w:sz="0" w:space="0" w:color="auto"/>
      </w:divBdr>
    </w:div>
    <w:div w:id="16643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6XAK7N" TargetMode="External"/><Relationship Id="rId13" Type="http://schemas.openxmlformats.org/officeDocument/2006/relationships/hyperlink" Target="consultantplus://offline/ref=4FE2A7D6986EE3A9E3A87511496BB4B4C87CB3595F55152931C302AFF89834DBL7TFM" TargetMode="External"/><Relationship Id="rId18" Type="http://schemas.openxmlformats.org/officeDocument/2006/relationships/hyperlink" Target="consultantplus://offline/ref=2F4E6F0BDD44106EC36252FF0CED7B52402236CFC990969D680B52B3CCC20DE31BDC6292aDM4N"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525E5D2D9F58A25E23FB939F68FA94CE60B3F4E5670B8F638907F913212B5FD8675C339C14F38717XAKDN" TargetMode="External"/><Relationship Id="rId12" Type="http://schemas.openxmlformats.org/officeDocument/2006/relationships/hyperlink" Target="consultantplus://offline/ref=4FE2A7D6986EE3A9E3A86B1C5F07EBB1C870EE535A5416786F9C59F2AF913E8C38DC41FFFE0E751FL0T5M" TargetMode="External"/><Relationship Id="rId17" Type="http://schemas.openxmlformats.org/officeDocument/2006/relationships/hyperlink" Target="consultantplus://offline/ref=EBCA79C5090D30C68AFFE14718FDE5CD2F356C2E160AFE670A7C18BA2AS0u6N" TargetMode="External"/><Relationship Id="rId2" Type="http://schemas.openxmlformats.org/officeDocument/2006/relationships/styles" Target="styles.xml"/><Relationship Id="rId16" Type="http://schemas.openxmlformats.org/officeDocument/2006/relationships/hyperlink" Target="consultantplus://offline/ref=A3BD4BFD8E239E2E030606A6EB405871843F592FF6707F55CF9B62BD1F5D608F1281278D8ECC8799G6k6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C2E03126EAE7D7426B25EE96F1768EF22059EC313773D30DEB3E88886FDEN" TargetMode="External"/><Relationship Id="rId5" Type="http://schemas.openxmlformats.org/officeDocument/2006/relationships/footnotes" Target="footnotes.xml"/><Relationship Id="rId15" Type="http://schemas.openxmlformats.org/officeDocument/2006/relationships/hyperlink" Target="consultantplus://offline/ref=A3BD4BFD8E239E2E030606A6EB405871843E542FF8747F55CF9B62BD1F5D608F1281278D8ECD8392G6k7N" TargetMode="External"/><Relationship Id="rId10" Type="http://schemas.openxmlformats.org/officeDocument/2006/relationships/hyperlink" Target="consultantplus://offline/ref=FDC2E03126EAE7D7426B25EE96F1768EF2205FED3C3773D30DEB3E8888FE8146B0FC3E37B66499F662D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FE2A7D6986EE3A9E3A86B1C5F07EBB1CB7FEA515207417A3EC957LFT7M" TargetMode="External"/><Relationship Id="rId14" Type="http://schemas.openxmlformats.org/officeDocument/2006/relationships/hyperlink" Target="consultantplus://offline/ref=4FE2A7D6986EE3A9E3A87511496BB4B4C87CB3595F53142F35C302AFF89834DB7F9318BDBA03741601330DLBT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3432</Words>
  <Characters>19568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5</cp:revision>
  <dcterms:created xsi:type="dcterms:W3CDTF">2025-03-24T12:39:00Z</dcterms:created>
  <dcterms:modified xsi:type="dcterms:W3CDTF">2025-03-31T05:33:00Z</dcterms:modified>
</cp:coreProperties>
</file>