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14" w:rsidRDefault="00BD3714" w:rsidP="00BD3714">
      <w:pPr>
        <w:ind w:firstLine="0"/>
        <w:jc w:val="center"/>
        <w:rPr>
          <w:rFonts w:ascii="Times New Roman" w:hAnsi="Times New Roman"/>
          <w:sz w:val="28"/>
          <w:szCs w:val="28"/>
        </w:rPr>
      </w:pPr>
      <w:r>
        <w:rPr>
          <w:rFonts w:ascii="Times New Roman" w:hAnsi="Times New Roman"/>
          <w:sz w:val="28"/>
          <w:szCs w:val="28"/>
        </w:rPr>
        <w:t>АДМИНИСТРАЦИЯ</w:t>
      </w:r>
    </w:p>
    <w:p w:rsidR="00BD3714" w:rsidRDefault="00C74261" w:rsidP="00BD3714">
      <w:pPr>
        <w:ind w:firstLine="0"/>
        <w:jc w:val="center"/>
        <w:rPr>
          <w:rFonts w:ascii="Times New Roman" w:hAnsi="Times New Roman"/>
          <w:sz w:val="28"/>
          <w:szCs w:val="28"/>
        </w:rPr>
      </w:pPr>
      <w:r>
        <w:rPr>
          <w:rFonts w:ascii="Times New Roman" w:hAnsi="Times New Roman"/>
          <w:sz w:val="28"/>
          <w:szCs w:val="28"/>
        </w:rPr>
        <w:t>КРИУШАНСКОГО</w:t>
      </w:r>
      <w:r w:rsidR="00BD3714">
        <w:rPr>
          <w:rFonts w:ascii="Times New Roman" w:hAnsi="Times New Roman"/>
          <w:sz w:val="28"/>
          <w:szCs w:val="28"/>
        </w:rPr>
        <w:t xml:space="preserve"> СЕЛЬСКОГО ПОСЕЛЕНИЯ</w:t>
      </w:r>
    </w:p>
    <w:p w:rsidR="00BD3714" w:rsidRDefault="00BD3714" w:rsidP="00BD3714">
      <w:pPr>
        <w:ind w:firstLine="0"/>
        <w:jc w:val="center"/>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BD3714" w:rsidRDefault="00BD3714" w:rsidP="00BD3714">
      <w:pPr>
        <w:ind w:firstLine="0"/>
        <w:jc w:val="center"/>
        <w:rPr>
          <w:rFonts w:ascii="Times New Roman" w:hAnsi="Times New Roman"/>
          <w:sz w:val="28"/>
          <w:szCs w:val="28"/>
        </w:rPr>
      </w:pPr>
      <w:r>
        <w:rPr>
          <w:rFonts w:ascii="Times New Roman" w:hAnsi="Times New Roman"/>
          <w:sz w:val="28"/>
          <w:szCs w:val="28"/>
        </w:rPr>
        <w:t>ВОРОНЕЖСКОЙ ОБЛАСТИ</w:t>
      </w:r>
    </w:p>
    <w:p w:rsidR="00BD3714" w:rsidRDefault="00BD3714" w:rsidP="00BD3714">
      <w:pPr>
        <w:ind w:firstLine="0"/>
        <w:jc w:val="center"/>
        <w:rPr>
          <w:rFonts w:ascii="Times New Roman" w:hAnsi="Times New Roman"/>
          <w:sz w:val="28"/>
          <w:szCs w:val="28"/>
        </w:rPr>
      </w:pPr>
      <w:r>
        <w:rPr>
          <w:rFonts w:ascii="Times New Roman" w:hAnsi="Times New Roman"/>
          <w:sz w:val="28"/>
          <w:szCs w:val="28"/>
        </w:rPr>
        <w:t>ПОСТАНОВЛЕНИЕ</w:t>
      </w:r>
    </w:p>
    <w:p w:rsidR="00BD3714" w:rsidRDefault="00BD3714" w:rsidP="00BD3714">
      <w:pPr>
        <w:tabs>
          <w:tab w:val="left" w:pos="1172"/>
        </w:tabs>
        <w:rPr>
          <w:rFonts w:ascii="Times New Roman" w:hAnsi="Times New Roman"/>
        </w:rPr>
      </w:pPr>
    </w:p>
    <w:p w:rsidR="00BD3714" w:rsidRDefault="00C74261" w:rsidP="00C74261">
      <w:pPr>
        <w:tabs>
          <w:tab w:val="left" w:pos="1172"/>
        </w:tabs>
        <w:ind w:firstLine="0"/>
        <w:jc w:val="center"/>
        <w:rPr>
          <w:rFonts w:ascii="Times New Roman" w:hAnsi="Times New Roman"/>
        </w:rPr>
      </w:pPr>
      <w:r>
        <w:rPr>
          <w:rFonts w:ascii="Times New Roman" w:hAnsi="Times New Roman"/>
        </w:rPr>
        <w:t>17 марта 2025 г.                           № 46</w:t>
      </w:r>
    </w:p>
    <w:p w:rsidR="00BD3714" w:rsidRDefault="00BD3714" w:rsidP="00C74261">
      <w:pPr>
        <w:pStyle w:val="Title"/>
        <w:spacing w:before="0" w:after="0"/>
        <w:ind w:firstLine="0"/>
        <w:rPr>
          <w:rFonts w:ascii="Times New Roman" w:hAnsi="Times New Roman" w:cs="Times New Roman"/>
          <w:b w:val="0"/>
          <w:sz w:val="22"/>
          <w:szCs w:val="22"/>
        </w:rPr>
      </w:pPr>
      <w:r>
        <w:rPr>
          <w:rFonts w:ascii="Times New Roman" w:hAnsi="Times New Roman" w:cs="Times New Roman"/>
          <w:b w:val="0"/>
          <w:sz w:val="22"/>
          <w:szCs w:val="22"/>
        </w:rPr>
        <w:t xml:space="preserve">С. </w:t>
      </w:r>
      <w:r w:rsidR="00BA13D5">
        <w:rPr>
          <w:rFonts w:ascii="Times New Roman" w:hAnsi="Times New Roman" w:cs="Times New Roman"/>
          <w:b w:val="0"/>
          <w:sz w:val="22"/>
          <w:szCs w:val="22"/>
        </w:rPr>
        <w:t>Криуша</w:t>
      </w:r>
    </w:p>
    <w:p w:rsidR="00BD3714" w:rsidRDefault="00BD3714" w:rsidP="00BD3714">
      <w:pPr>
        <w:pStyle w:val="Title"/>
        <w:spacing w:before="0" w:after="0"/>
        <w:ind w:firstLine="0"/>
        <w:rPr>
          <w:rFonts w:ascii="Times New Roman" w:hAnsi="Times New Roman" w:cs="Times New Roman"/>
          <w:sz w:val="28"/>
          <w:szCs w:val="28"/>
        </w:rPr>
      </w:pPr>
    </w:p>
    <w:p w:rsidR="00BD3714" w:rsidRDefault="00BD3714" w:rsidP="00BD3714">
      <w:pPr>
        <w:pStyle w:val="Title"/>
        <w:spacing w:before="0" w:after="0"/>
        <w:ind w:firstLine="0"/>
        <w:rPr>
          <w:rFonts w:ascii="Times New Roman" w:hAnsi="Times New Roman" w:cs="Times New Roman"/>
          <w:i/>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C74261">
        <w:rPr>
          <w:rFonts w:ascii="Times New Roman" w:hAnsi="Times New Roman" w:cs="Times New Roman"/>
          <w:sz w:val="28"/>
          <w:szCs w:val="28"/>
        </w:rPr>
        <w:t>Криушанского</w:t>
      </w:r>
      <w:r>
        <w:rPr>
          <w:rFonts w:ascii="Times New Roman" w:hAnsi="Times New Roman" w:cs="Times New Roman"/>
          <w:sz w:val="28"/>
          <w:szCs w:val="28"/>
        </w:rPr>
        <w:t xml:space="preserve"> сельского поселения Панинского муниципального района </w:t>
      </w:r>
    </w:p>
    <w:p w:rsidR="00BD3714" w:rsidRDefault="00BD3714" w:rsidP="00BD3714">
      <w:pPr>
        <w:ind w:firstLine="0"/>
        <w:rPr>
          <w:rFonts w:ascii="Times New Roman" w:hAnsi="Times New Roman"/>
          <w:sz w:val="28"/>
          <w:szCs w:val="28"/>
        </w:rPr>
      </w:pPr>
    </w:p>
    <w:p w:rsidR="00BD3714" w:rsidRDefault="00BD3714" w:rsidP="00BD3714">
      <w:pPr>
        <w:pStyle w:val="af7"/>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4261">
        <w:t>Криушанского</w:t>
      </w:r>
      <w:r>
        <w:t xml:space="preserve"> сельского поселения Панинского муниципального района Воронежской области администрация </w:t>
      </w:r>
      <w:r w:rsidR="00C74261">
        <w:t>Криушанского</w:t>
      </w:r>
      <w:r>
        <w:t xml:space="preserve"> сельского поселения Панинского муниципального района Воронежской области</w:t>
      </w:r>
    </w:p>
    <w:p w:rsidR="00BD3714" w:rsidRDefault="00BD3714" w:rsidP="00BD3714">
      <w:pPr>
        <w:pStyle w:val="af7"/>
        <w:widowControl w:val="0"/>
        <w:tabs>
          <w:tab w:val="left" w:pos="0"/>
        </w:tabs>
        <w:autoSpaceDE w:val="0"/>
        <w:autoSpaceDN w:val="0"/>
        <w:adjustRightInd w:val="0"/>
        <w:jc w:val="center"/>
        <w:rPr>
          <w:b/>
        </w:rPr>
      </w:pPr>
      <w:r>
        <w:rPr>
          <w:b/>
        </w:rPr>
        <w:t>ПОСТАНОВЛЯЕТ:</w:t>
      </w:r>
    </w:p>
    <w:p w:rsidR="00BD3714" w:rsidRDefault="00BD3714" w:rsidP="00BD3714">
      <w:pPr>
        <w:pStyle w:val="af7"/>
        <w:widowControl w:val="0"/>
        <w:tabs>
          <w:tab w:val="left" w:pos="0"/>
        </w:tabs>
        <w:autoSpaceDE w:val="0"/>
        <w:autoSpaceDN w:val="0"/>
        <w:adjustRightInd w:val="0"/>
        <w:ind w:firstLine="709"/>
        <w:jc w:val="both"/>
      </w:pPr>
      <w:r>
        <w:rPr>
          <w:lang w:eastAsia="ru-RU"/>
        </w:rPr>
        <w:t xml:space="preserve">1. </w:t>
      </w:r>
      <w:r>
        <w:t xml:space="preserve">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w:t>
      </w:r>
      <w:r w:rsidRPr="00C74261">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t xml:space="preserve"> на территории </w:t>
      </w:r>
      <w:r w:rsidR="00C74261">
        <w:t>Криушанского</w:t>
      </w:r>
      <w:r>
        <w:t xml:space="preserve"> сельского поселения Панинского муниципального района Воронежской области согласно приложению к настоящему постановлению.</w:t>
      </w:r>
    </w:p>
    <w:p w:rsidR="00BD3714" w:rsidRDefault="00BD3714" w:rsidP="00BD3714">
      <w:pPr>
        <w:pStyle w:val="ac"/>
        <w:tabs>
          <w:tab w:val="left" w:pos="900"/>
        </w:tabs>
        <w:ind w:left="0" w:firstLine="709"/>
        <w:rPr>
          <w:rFonts w:ascii="Times New Roman" w:hAnsi="Times New Roman"/>
          <w:sz w:val="28"/>
          <w:szCs w:val="28"/>
        </w:rPr>
      </w:pPr>
      <w:r>
        <w:rPr>
          <w:rFonts w:ascii="Times New Roman" w:hAnsi="Times New Roman"/>
          <w:sz w:val="28"/>
          <w:szCs w:val="28"/>
        </w:rPr>
        <w:t>2. Настоящее постановление вступает в силу после его официального опубликования.</w:t>
      </w:r>
    </w:p>
    <w:p w:rsidR="00BD3714" w:rsidRDefault="00BD3714" w:rsidP="00BD3714">
      <w:pPr>
        <w:pStyle w:val="ac"/>
        <w:tabs>
          <w:tab w:val="left" w:pos="900"/>
        </w:tabs>
        <w:ind w:left="0" w:firstLine="709"/>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C74261" w:rsidRDefault="00C74261" w:rsidP="00BD3714">
      <w:pPr>
        <w:pStyle w:val="ac"/>
        <w:tabs>
          <w:tab w:val="left" w:pos="900"/>
        </w:tabs>
        <w:ind w:left="0" w:firstLine="709"/>
        <w:rPr>
          <w:rFonts w:ascii="Times New Roman" w:hAnsi="Times New Roman"/>
          <w:sz w:val="28"/>
          <w:szCs w:val="28"/>
        </w:rPr>
      </w:pPr>
    </w:p>
    <w:p w:rsidR="00C74261" w:rsidRDefault="00BD3714" w:rsidP="00BD3714">
      <w:pPr>
        <w:ind w:firstLine="709"/>
        <w:rPr>
          <w:rFonts w:ascii="Times New Roman" w:hAnsi="Times New Roman"/>
          <w:sz w:val="28"/>
          <w:szCs w:val="28"/>
        </w:rPr>
      </w:pPr>
      <w:r>
        <w:rPr>
          <w:rFonts w:ascii="Times New Roman" w:hAnsi="Times New Roman"/>
          <w:sz w:val="28"/>
          <w:szCs w:val="28"/>
        </w:rPr>
        <w:t xml:space="preserve">Глава </w:t>
      </w:r>
      <w:r w:rsidR="00C74261">
        <w:rPr>
          <w:rFonts w:ascii="Times New Roman" w:hAnsi="Times New Roman"/>
          <w:sz w:val="28"/>
          <w:szCs w:val="28"/>
        </w:rPr>
        <w:t>Криушанского</w:t>
      </w:r>
      <w:r>
        <w:rPr>
          <w:rFonts w:ascii="Times New Roman" w:hAnsi="Times New Roman"/>
          <w:sz w:val="28"/>
          <w:szCs w:val="28"/>
        </w:rPr>
        <w:t xml:space="preserve"> </w:t>
      </w:r>
    </w:p>
    <w:p w:rsidR="00BD3714" w:rsidRDefault="00BD3714" w:rsidP="00BD3714">
      <w:pPr>
        <w:ind w:firstLine="709"/>
        <w:rPr>
          <w:rFonts w:ascii="Times New Roman" w:hAnsi="Times New Roman"/>
          <w:sz w:val="28"/>
          <w:szCs w:val="28"/>
        </w:rPr>
      </w:pPr>
      <w:r>
        <w:rPr>
          <w:rFonts w:ascii="Times New Roman" w:hAnsi="Times New Roman"/>
          <w:sz w:val="28"/>
          <w:szCs w:val="28"/>
        </w:rPr>
        <w:t xml:space="preserve">сельского поселения                        </w:t>
      </w:r>
      <w:r w:rsidR="00C74261">
        <w:rPr>
          <w:rFonts w:ascii="Times New Roman" w:hAnsi="Times New Roman"/>
          <w:sz w:val="28"/>
          <w:szCs w:val="28"/>
        </w:rPr>
        <w:t xml:space="preserve">                  Т.А.Артамонова </w:t>
      </w:r>
    </w:p>
    <w:p w:rsidR="00C74261" w:rsidRDefault="00C74261" w:rsidP="00BD3714">
      <w:pPr>
        <w:ind w:firstLine="709"/>
        <w:rPr>
          <w:rFonts w:ascii="Times New Roman" w:hAnsi="Times New Roman"/>
          <w:sz w:val="28"/>
          <w:szCs w:val="28"/>
        </w:rPr>
      </w:pPr>
    </w:p>
    <w:p w:rsidR="00C74261" w:rsidRDefault="00C74261" w:rsidP="00BD3714">
      <w:pPr>
        <w:ind w:firstLine="709"/>
        <w:rPr>
          <w:rFonts w:ascii="Times New Roman" w:hAnsi="Times New Roman"/>
          <w:sz w:val="28"/>
          <w:szCs w:val="28"/>
        </w:rPr>
      </w:pPr>
    </w:p>
    <w:p w:rsidR="00C74261" w:rsidRDefault="00C74261" w:rsidP="00BD3714">
      <w:pPr>
        <w:ind w:firstLine="709"/>
        <w:rPr>
          <w:rFonts w:ascii="Times New Roman" w:hAnsi="Times New Roman"/>
          <w:sz w:val="28"/>
          <w:szCs w:val="28"/>
        </w:rPr>
      </w:pPr>
    </w:p>
    <w:p w:rsidR="00BD3714" w:rsidRDefault="00BD3714" w:rsidP="00BD3714">
      <w:pPr>
        <w:tabs>
          <w:tab w:val="left" w:pos="0"/>
        </w:tabs>
        <w:ind w:firstLine="0"/>
        <w:rPr>
          <w:rFonts w:ascii="Times New Roman" w:hAnsi="Times New Roman"/>
          <w:sz w:val="28"/>
          <w:szCs w:val="28"/>
        </w:rPr>
      </w:pPr>
      <w:r>
        <w:rPr>
          <w:rFonts w:ascii="Times New Roman" w:hAnsi="Times New Roman"/>
          <w:sz w:val="28"/>
          <w:szCs w:val="28"/>
        </w:rPr>
        <w:t xml:space="preserve">                                                                        Приложение</w:t>
      </w:r>
    </w:p>
    <w:p w:rsidR="00BD3714" w:rsidRDefault="00BD3714" w:rsidP="00BD3714">
      <w:pPr>
        <w:ind w:left="5103"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BD3714" w:rsidRDefault="00C74261" w:rsidP="00BD3714">
      <w:pPr>
        <w:ind w:left="5103" w:firstLine="0"/>
        <w:jc w:val="left"/>
        <w:rPr>
          <w:rFonts w:ascii="Times New Roman" w:hAnsi="Times New Roman"/>
          <w:sz w:val="28"/>
          <w:szCs w:val="28"/>
        </w:rPr>
      </w:pPr>
      <w:r>
        <w:rPr>
          <w:rFonts w:ascii="Times New Roman" w:hAnsi="Times New Roman"/>
          <w:sz w:val="28"/>
          <w:szCs w:val="28"/>
        </w:rPr>
        <w:t>Криушанского</w:t>
      </w:r>
    </w:p>
    <w:p w:rsidR="00BD3714" w:rsidRDefault="00BD3714" w:rsidP="00BD3714">
      <w:pPr>
        <w:ind w:left="5103" w:firstLine="0"/>
        <w:jc w:val="left"/>
        <w:rPr>
          <w:rFonts w:ascii="Times New Roman" w:hAnsi="Times New Roman"/>
          <w:sz w:val="28"/>
          <w:szCs w:val="28"/>
        </w:rPr>
      </w:pPr>
      <w:r>
        <w:rPr>
          <w:rFonts w:ascii="Times New Roman" w:hAnsi="Times New Roman"/>
          <w:sz w:val="28"/>
          <w:szCs w:val="28"/>
        </w:rPr>
        <w:t xml:space="preserve">сельского поселения </w:t>
      </w:r>
    </w:p>
    <w:p w:rsidR="00BD3714" w:rsidRDefault="00BD3714" w:rsidP="00BD3714">
      <w:pPr>
        <w:ind w:left="5103" w:firstLine="0"/>
        <w:jc w:val="left"/>
        <w:rPr>
          <w:rFonts w:ascii="Times New Roman" w:hAnsi="Times New Roman"/>
          <w:sz w:val="28"/>
          <w:szCs w:val="28"/>
        </w:rPr>
      </w:pPr>
      <w:r>
        <w:rPr>
          <w:rFonts w:ascii="Times New Roman" w:hAnsi="Times New Roman"/>
          <w:sz w:val="28"/>
          <w:szCs w:val="28"/>
        </w:rPr>
        <w:t xml:space="preserve">Панинского муниципального района Воронежской области </w:t>
      </w:r>
    </w:p>
    <w:p w:rsidR="00BD3714" w:rsidRDefault="00BD3714" w:rsidP="00BD3714">
      <w:pPr>
        <w:ind w:left="5103" w:firstLine="0"/>
        <w:jc w:val="left"/>
        <w:rPr>
          <w:rFonts w:ascii="Times New Roman" w:hAnsi="Times New Roman"/>
          <w:sz w:val="28"/>
          <w:szCs w:val="28"/>
        </w:rPr>
      </w:pPr>
      <w:r>
        <w:rPr>
          <w:rFonts w:ascii="Times New Roman" w:hAnsi="Times New Roman"/>
          <w:sz w:val="28"/>
          <w:szCs w:val="28"/>
        </w:rPr>
        <w:t xml:space="preserve">от </w:t>
      </w:r>
      <w:r w:rsidR="00C74261">
        <w:rPr>
          <w:rFonts w:ascii="Times New Roman" w:hAnsi="Times New Roman"/>
          <w:sz w:val="28"/>
          <w:szCs w:val="28"/>
        </w:rPr>
        <w:t>17.03.2025 г. № 46</w:t>
      </w:r>
    </w:p>
    <w:p w:rsidR="00BD3714" w:rsidRDefault="00BD3714" w:rsidP="00BD3714">
      <w:pPr>
        <w:ind w:firstLine="709"/>
        <w:rPr>
          <w:rFonts w:ascii="Times New Roman" w:hAnsi="Times New Roman"/>
          <w:sz w:val="28"/>
          <w:szCs w:val="28"/>
        </w:rPr>
      </w:pPr>
    </w:p>
    <w:p w:rsidR="00BD3714" w:rsidRDefault="00BD3714" w:rsidP="00BD3714">
      <w:pPr>
        <w:pStyle w:val="90"/>
        <w:shd w:val="clear" w:color="auto" w:fill="auto"/>
        <w:spacing w:after="0" w:line="240" w:lineRule="auto"/>
        <w:ind w:firstLine="709"/>
        <w:jc w:val="center"/>
        <w:rPr>
          <w:i w:val="0"/>
          <w:sz w:val="24"/>
          <w:szCs w:val="24"/>
        </w:rPr>
      </w:pPr>
    </w:p>
    <w:p w:rsidR="00BD3714" w:rsidRDefault="00BD3714" w:rsidP="00BD3714">
      <w:pPr>
        <w:pStyle w:val="90"/>
        <w:shd w:val="clear" w:color="auto" w:fill="auto"/>
        <w:spacing w:after="0" w:line="240" w:lineRule="auto"/>
        <w:ind w:firstLine="0"/>
        <w:jc w:val="center"/>
        <w:rPr>
          <w:b/>
          <w:i w:val="0"/>
          <w:sz w:val="28"/>
          <w:szCs w:val="28"/>
        </w:rPr>
      </w:pPr>
      <w:r>
        <w:rPr>
          <w:b/>
          <w:i w:val="0"/>
          <w:sz w:val="28"/>
          <w:szCs w:val="28"/>
        </w:rPr>
        <w:t xml:space="preserve">Административный регламент </w:t>
      </w:r>
    </w:p>
    <w:p w:rsidR="00BD3714" w:rsidRDefault="00BD3714" w:rsidP="00BD3714">
      <w:pPr>
        <w:pStyle w:val="90"/>
        <w:shd w:val="clear" w:color="auto" w:fill="auto"/>
        <w:spacing w:after="0" w:line="240" w:lineRule="auto"/>
        <w:ind w:firstLine="0"/>
        <w:jc w:val="center"/>
        <w:rPr>
          <w:b/>
          <w:i w:val="0"/>
          <w:sz w:val="28"/>
          <w:szCs w:val="28"/>
        </w:rPr>
      </w:pPr>
      <w:r>
        <w:rPr>
          <w:b/>
          <w:i w:val="0"/>
          <w:sz w:val="28"/>
          <w:szCs w:val="28"/>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C74261">
        <w:rPr>
          <w:b/>
          <w:i w:val="0"/>
          <w:sz w:val="28"/>
          <w:szCs w:val="28"/>
        </w:rPr>
        <w:t>Криушанского</w:t>
      </w:r>
      <w:r>
        <w:rPr>
          <w:b/>
          <w:i w:val="0"/>
          <w:sz w:val="28"/>
          <w:szCs w:val="28"/>
        </w:rPr>
        <w:t xml:space="preserve"> сельского  поселения Панинского муниципального района  Воронежской области</w:t>
      </w:r>
    </w:p>
    <w:p w:rsidR="00BD3714" w:rsidRDefault="00BD3714" w:rsidP="00BD3714">
      <w:pPr>
        <w:pStyle w:val="90"/>
        <w:shd w:val="clear" w:color="auto" w:fill="auto"/>
        <w:spacing w:after="0" w:line="240" w:lineRule="auto"/>
        <w:ind w:firstLine="709"/>
        <w:rPr>
          <w:i w:val="0"/>
          <w:sz w:val="28"/>
          <w:szCs w:val="28"/>
        </w:rPr>
      </w:pPr>
    </w:p>
    <w:p w:rsidR="00BD3714" w:rsidRDefault="00BD3714" w:rsidP="00BD3714">
      <w:pPr>
        <w:ind w:firstLine="709"/>
        <w:jc w:val="center"/>
        <w:rPr>
          <w:rFonts w:ascii="Times New Roman" w:hAnsi="Times New Roman"/>
          <w:b/>
          <w:sz w:val="28"/>
          <w:szCs w:val="28"/>
        </w:rPr>
      </w:pPr>
      <w:r>
        <w:rPr>
          <w:rFonts w:ascii="Times New Roman" w:hAnsi="Times New Roman"/>
          <w:b/>
          <w:sz w:val="28"/>
          <w:szCs w:val="28"/>
        </w:rPr>
        <w:t>I. Общие положения</w:t>
      </w:r>
    </w:p>
    <w:p w:rsidR="00BD3714" w:rsidRDefault="00BD3714" w:rsidP="00BD3714">
      <w:pPr>
        <w:ind w:firstLine="709"/>
        <w:jc w:val="center"/>
        <w:rPr>
          <w:rFonts w:ascii="Times New Roman" w:hAnsi="Times New Roman"/>
          <w:b/>
          <w:sz w:val="28"/>
          <w:szCs w:val="28"/>
        </w:rPr>
      </w:pPr>
    </w:p>
    <w:p w:rsidR="00BD3714" w:rsidRDefault="00BD3714" w:rsidP="00BD3714">
      <w:pPr>
        <w:pStyle w:val="90"/>
        <w:numPr>
          <w:ilvl w:val="0"/>
          <w:numId w:val="1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BD3714" w:rsidRDefault="00BD3714" w:rsidP="00BD3714">
      <w:pPr>
        <w:pStyle w:val="90"/>
        <w:shd w:val="clear" w:color="auto" w:fill="auto"/>
        <w:tabs>
          <w:tab w:val="left" w:pos="0"/>
        </w:tabs>
        <w:spacing w:after="0" w:line="240" w:lineRule="auto"/>
        <w:ind w:left="709" w:firstLine="0"/>
        <w:rPr>
          <w:i w:val="0"/>
          <w:sz w:val="28"/>
          <w:szCs w:val="28"/>
        </w:rPr>
      </w:pPr>
    </w:p>
    <w:p w:rsidR="00BD3714" w:rsidRDefault="00BD3714" w:rsidP="00BD3714">
      <w:pPr>
        <w:pStyle w:val="23"/>
        <w:numPr>
          <w:ilvl w:val="1"/>
          <w:numId w:val="12"/>
        </w:numPr>
        <w:shd w:val="clear" w:color="auto" w:fill="auto"/>
        <w:tabs>
          <w:tab w:val="left" w:pos="567"/>
          <w:tab w:val="left" w:pos="1431"/>
        </w:tabs>
        <w:spacing w:before="0" w:after="0" w:line="240" w:lineRule="auto"/>
        <w:ind w:firstLine="709"/>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74261">
        <w:rPr>
          <w:sz w:val="28"/>
          <w:szCs w:val="28"/>
        </w:rPr>
        <w:t>Криушанского</w:t>
      </w:r>
      <w:r>
        <w:rPr>
          <w:sz w:val="28"/>
          <w:szCs w:val="28"/>
        </w:rPr>
        <w:t xml:space="preserve"> сельского поселения Панинского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w:t>
      </w:r>
      <w:r w:rsidRPr="00C74261">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Pr>
          <w:sz w:val="28"/>
          <w:szCs w:val="28"/>
        </w:rPr>
        <w:t xml:space="preserve">» на территории </w:t>
      </w:r>
      <w:r w:rsidR="00C74261">
        <w:rPr>
          <w:sz w:val="28"/>
          <w:szCs w:val="28"/>
        </w:rPr>
        <w:t>Криушанского</w:t>
      </w:r>
      <w:r>
        <w:rPr>
          <w:sz w:val="28"/>
          <w:szCs w:val="28"/>
        </w:rPr>
        <w:t xml:space="preserve"> сельского поселения Панинского муниципального района Воронежской области (далее – Административный регламент, Муниципальная услуга).</w:t>
      </w:r>
    </w:p>
    <w:p w:rsidR="00BD3714" w:rsidRDefault="00BD3714" w:rsidP="00BD3714">
      <w:pPr>
        <w:pStyle w:val="23"/>
        <w:numPr>
          <w:ilvl w:val="1"/>
          <w:numId w:val="12"/>
        </w:numPr>
        <w:shd w:val="clear" w:color="auto" w:fill="auto"/>
        <w:tabs>
          <w:tab w:val="left" w:pos="270"/>
          <w:tab w:val="left" w:pos="1443"/>
        </w:tabs>
        <w:spacing w:before="0" w:after="0" w:line="240" w:lineRule="auto"/>
        <w:ind w:firstLine="567"/>
        <w:rPr>
          <w:sz w:val="28"/>
          <w:szCs w:val="28"/>
        </w:rPr>
      </w:pPr>
      <w:r>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D3714" w:rsidRPr="00C74261" w:rsidRDefault="00BD3714" w:rsidP="00BD3714">
      <w:pPr>
        <w:autoSpaceDE w:val="0"/>
        <w:autoSpaceDN w:val="0"/>
        <w:adjustRightInd w:val="0"/>
        <w:rPr>
          <w:rFonts w:ascii="Times New Roman" w:hAnsi="Times New Roman"/>
          <w:sz w:val="28"/>
          <w:szCs w:val="28"/>
        </w:rPr>
      </w:pPr>
      <w:r w:rsidRPr="00C74261">
        <w:rPr>
          <w:rFonts w:ascii="Times New Roman" w:hAnsi="Times New Roman"/>
          <w:sz w:val="28"/>
          <w:szCs w:val="28"/>
        </w:rPr>
        <w:lastRenderedPageBreak/>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BD3714" w:rsidRPr="00C74261" w:rsidRDefault="00BD3714" w:rsidP="00BD3714">
      <w:pPr>
        <w:pStyle w:val="23"/>
        <w:shd w:val="clear" w:color="auto" w:fill="auto"/>
        <w:tabs>
          <w:tab w:val="left" w:pos="270"/>
          <w:tab w:val="left" w:pos="1443"/>
        </w:tabs>
        <w:spacing w:before="0" w:after="0" w:line="240" w:lineRule="auto"/>
        <w:ind w:firstLine="567"/>
        <w:rPr>
          <w:sz w:val="28"/>
          <w:szCs w:val="28"/>
        </w:rPr>
      </w:pPr>
    </w:p>
    <w:p w:rsidR="00BD3714" w:rsidRDefault="00BD3714" w:rsidP="00BD3714">
      <w:pPr>
        <w:pStyle w:val="90"/>
        <w:numPr>
          <w:ilvl w:val="0"/>
          <w:numId w:val="1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BD3714" w:rsidRDefault="00BD3714" w:rsidP="00BD3714">
      <w:pPr>
        <w:pStyle w:val="90"/>
        <w:shd w:val="clear" w:color="auto" w:fill="auto"/>
        <w:tabs>
          <w:tab w:val="left" w:pos="0"/>
        </w:tabs>
        <w:spacing w:after="0" w:line="240" w:lineRule="auto"/>
        <w:ind w:firstLine="0"/>
        <w:rPr>
          <w:b/>
          <w:sz w:val="28"/>
          <w:szCs w:val="28"/>
        </w:rPr>
      </w:pPr>
    </w:p>
    <w:p w:rsidR="00BD3714" w:rsidRDefault="00BD3714" w:rsidP="00BD3714">
      <w:pPr>
        <w:pStyle w:val="23"/>
        <w:numPr>
          <w:ilvl w:val="1"/>
          <w:numId w:val="12"/>
        </w:numPr>
        <w:shd w:val="clear" w:color="auto" w:fill="auto"/>
        <w:tabs>
          <w:tab w:val="left" w:pos="1134"/>
        </w:tabs>
        <w:spacing w:before="0" w:after="0" w:line="240" w:lineRule="auto"/>
        <w:ind w:firstLine="567"/>
        <w:rPr>
          <w:sz w:val="28"/>
          <w:szCs w:val="28"/>
        </w:rPr>
      </w:pPr>
      <w:r>
        <w:rPr>
          <w:sz w:val="28"/>
          <w:szCs w:val="28"/>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BD3714" w:rsidRDefault="00BD3714" w:rsidP="00BD3714">
      <w:pPr>
        <w:pStyle w:val="23"/>
        <w:numPr>
          <w:ilvl w:val="1"/>
          <w:numId w:val="12"/>
        </w:numPr>
        <w:shd w:val="clear" w:color="auto" w:fill="auto"/>
        <w:tabs>
          <w:tab w:val="left" w:pos="1134"/>
        </w:tabs>
        <w:spacing w:before="0" w:after="0" w:line="240" w:lineRule="auto"/>
        <w:ind w:firstLine="567"/>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D3714" w:rsidRDefault="00BD3714" w:rsidP="00BD3714">
      <w:pPr>
        <w:pStyle w:val="ac"/>
        <w:numPr>
          <w:ilvl w:val="1"/>
          <w:numId w:val="12"/>
        </w:numPr>
        <w:tabs>
          <w:tab w:val="left" w:pos="993"/>
          <w:tab w:val="left" w:pos="1134"/>
        </w:tabs>
        <w:autoSpaceDE w:val="0"/>
        <w:autoSpaceDN w:val="0"/>
        <w:adjustRightInd w:val="0"/>
        <w:ind w:firstLine="567"/>
        <w:rPr>
          <w:rFonts w:ascii="Times New Roman" w:hAnsi="Times New Roman"/>
          <w:spacing w:val="7"/>
          <w:sz w:val="28"/>
          <w:szCs w:val="28"/>
        </w:rPr>
      </w:pPr>
      <w:r>
        <w:rPr>
          <w:rFonts w:ascii="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t xml:space="preserve"> </w:t>
      </w:r>
    </w:p>
    <w:p w:rsidR="00BD3714" w:rsidRDefault="00BD3714" w:rsidP="00BD3714">
      <w:pPr>
        <w:tabs>
          <w:tab w:val="left" w:pos="993"/>
          <w:tab w:val="left" w:pos="1134"/>
        </w:tabs>
        <w:autoSpaceDE w:val="0"/>
        <w:autoSpaceDN w:val="0"/>
        <w:adjustRightInd w:val="0"/>
        <w:ind w:firstLine="0"/>
        <w:rPr>
          <w:rFonts w:ascii="Times New Roman" w:hAnsi="Times New Roman"/>
          <w:spacing w:val="7"/>
          <w:sz w:val="28"/>
          <w:szCs w:val="28"/>
        </w:rPr>
      </w:pPr>
      <w:r>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BD3714" w:rsidRDefault="00BD3714" w:rsidP="00BD3714">
      <w:pPr>
        <w:pStyle w:val="23"/>
        <w:shd w:val="clear" w:color="auto" w:fill="auto"/>
        <w:tabs>
          <w:tab w:val="left" w:pos="1317"/>
        </w:tabs>
        <w:spacing w:before="0" w:after="0" w:line="240" w:lineRule="auto"/>
        <w:ind w:firstLine="709"/>
        <w:rPr>
          <w:sz w:val="28"/>
          <w:szCs w:val="28"/>
        </w:rPr>
      </w:pPr>
    </w:p>
    <w:p w:rsidR="00BD3714" w:rsidRDefault="00BD3714" w:rsidP="00BD3714">
      <w:pPr>
        <w:pStyle w:val="90"/>
        <w:numPr>
          <w:ilvl w:val="0"/>
          <w:numId w:val="1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BD3714" w:rsidRDefault="00BD3714" w:rsidP="00BD3714">
      <w:pPr>
        <w:pStyle w:val="90"/>
        <w:shd w:val="clear" w:color="auto" w:fill="auto"/>
        <w:tabs>
          <w:tab w:val="left" w:pos="1143"/>
        </w:tabs>
        <w:spacing w:after="0" w:line="240" w:lineRule="auto"/>
        <w:ind w:firstLine="0"/>
        <w:rPr>
          <w:b/>
          <w:i w:val="0"/>
          <w:sz w:val="28"/>
          <w:szCs w:val="28"/>
        </w:rPr>
      </w:pPr>
    </w:p>
    <w:p w:rsidR="00BD3714" w:rsidRDefault="00BD3714" w:rsidP="00BD3714">
      <w:pPr>
        <w:pStyle w:val="23"/>
        <w:numPr>
          <w:ilvl w:val="1"/>
          <w:numId w:val="12"/>
        </w:numPr>
        <w:shd w:val="clear" w:color="auto" w:fill="auto"/>
        <w:tabs>
          <w:tab w:val="left" w:pos="1288"/>
        </w:tabs>
        <w:spacing w:before="0" w:after="0" w:line="240" w:lineRule="auto"/>
        <w:ind w:firstLine="709"/>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00C74261">
        <w:rPr>
          <w:sz w:val="28"/>
          <w:szCs w:val="28"/>
        </w:rPr>
        <w:t>Криушанского</w:t>
      </w:r>
      <w:r>
        <w:rPr>
          <w:sz w:val="28"/>
          <w:szCs w:val="28"/>
        </w:rPr>
        <w:t xml:space="preserve"> сельского поселения Панинского муниципального района Воронежской области (далее – Администрация) или в МФЦ*.</w:t>
      </w:r>
    </w:p>
    <w:p w:rsidR="00BD3714" w:rsidRPr="00C74261" w:rsidRDefault="00BD3714" w:rsidP="00BD3714">
      <w:pPr>
        <w:autoSpaceDE w:val="0"/>
        <w:autoSpaceDN w:val="0"/>
        <w:adjustRightInd w:val="0"/>
        <w:rPr>
          <w:rFonts w:ascii="Times New Roman" w:eastAsiaTheme="minorHAnsi" w:hAnsi="Times New Roman"/>
          <w:sz w:val="28"/>
          <w:szCs w:val="28"/>
          <w:lang w:eastAsia="en-US"/>
        </w:rPr>
      </w:pPr>
      <w:r w:rsidRPr="00C74261">
        <w:rPr>
          <w:rFonts w:ascii="Times New Roman" w:hAnsi="Times New Roman"/>
          <w:sz w:val="28"/>
          <w:szCs w:val="28"/>
        </w:rPr>
        <w:t xml:space="preserve">* Постановлением Правительства Воронежской области </w:t>
      </w:r>
      <w:r w:rsidRPr="00C74261">
        <w:rPr>
          <w:rFonts w:ascii="Times New Roman" w:eastAsiaTheme="minorHAnsi" w:hAnsi="Times New Roman"/>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C74261">
          <w:rPr>
            <w:rStyle w:val="a4"/>
            <w:rFonts w:ascii="Times New Roman" w:eastAsiaTheme="minorHAnsi" w:hAnsi="Times New Roman"/>
            <w:sz w:val="28"/>
            <w:szCs w:val="28"/>
            <w:lang w:eastAsia="en-US"/>
          </w:rPr>
          <w:t>перечень</w:t>
        </w:r>
      </w:hyperlink>
      <w:r w:rsidRPr="00C74261">
        <w:rPr>
          <w:rFonts w:ascii="Times New Roman" w:eastAsiaTheme="minorHAnsi" w:hAnsi="Times New Roman"/>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C74261">
          <w:rPr>
            <w:rStyle w:val="a4"/>
            <w:rFonts w:ascii="Times New Roman" w:eastAsiaTheme="minorHAnsi" w:hAnsi="Times New Roman"/>
            <w:sz w:val="28"/>
            <w:szCs w:val="28"/>
            <w:lang w:eastAsia="en-US"/>
          </w:rPr>
          <w:t xml:space="preserve">частью 1.8 </w:t>
        </w:r>
        <w:r w:rsidRPr="00C74261">
          <w:rPr>
            <w:rStyle w:val="a4"/>
            <w:rFonts w:ascii="Times New Roman" w:eastAsiaTheme="minorHAnsi" w:hAnsi="Times New Roman"/>
            <w:sz w:val="28"/>
            <w:szCs w:val="28"/>
            <w:lang w:eastAsia="en-US"/>
          </w:rPr>
          <w:lastRenderedPageBreak/>
          <w:t>статьи 7</w:t>
        </w:r>
      </w:hyperlink>
      <w:r w:rsidRPr="00C74261">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3.2. На официальном сайте Администрации</w:t>
      </w:r>
      <w:r>
        <w:rPr>
          <w:sz w:val="28"/>
          <w:szCs w:val="28"/>
        </w:rPr>
        <w:t xml:space="preserve"> </w:t>
      </w:r>
      <w:r w:rsidR="00C74261">
        <w:rPr>
          <w:rFonts w:ascii="Times New Roman" w:hAnsi="Times New Roman"/>
          <w:sz w:val="28"/>
          <w:szCs w:val="28"/>
        </w:rPr>
        <w:t>Криушанского</w:t>
      </w:r>
      <w:r>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spacing w:val="7"/>
          <w:sz w:val="28"/>
          <w:szCs w:val="28"/>
        </w:rPr>
        <w:t xml:space="preserve"> (http://</w:t>
      </w:r>
      <w:r>
        <w:t xml:space="preserve"> </w:t>
      </w:r>
      <w:hyperlink r:id="rId10" w:history="1">
        <w:r w:rsidR="00C74261" w:rsidRPr="00345F9B">
          <w:rPr>
            <w:rStyle w:val="a4"/>
            <w:rFonts w:ascii="Montserrat" w:hAnsi="Montserrat"/>
            <w:b/>
            <w:bCs/>
          </w:rPr>
          <w:t>https://</w:t>
        </w:r>
        <w:r w:rsidR="00C74261" w:rsidRPr="00345F9B">
          <w:rPr>
            <w:rStyle w:val="a4"/>
            <w:rFonts w:ascii="Montserrat" w:hAnsi="Montserrat"/>
            <w:b/>
            <w:bCs/>
            <w:lang w:val="en-US"/>
          </w:rPr>
          <w:t>kriushanskoe</w:t>
        </w:r>
        <w:r w:rsidR="00C74261" w:rsidRPr="00345F9B">
          <w:rPr>
            <w:rStyle w:val="a4"/>
            <w:rFonts w:ascii="Montserrat" w:hAnsi="Montserrat"/>
            <w:b/>
            <w:bCs/>
          </w:rPr>
          <w:t>-r20.gosweb.gosuslugi.ru</w:t>
        </w:r>
      </w:hyperlink>
      <w:r>
        <w:rPr>
          <w:rFonts w:ascii="Times New Roman" w:hAnsi="Times New Roman"/>
          <w:spacing w:val="7"/>
        </w:rPr>
        <w:t>_)</w:t>
      </w:r>
      <w:r>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Pr>
            <w:rStyle w:val="a4"/>
            <w:rFonts w:ascii="Times New Roman" w:hAnsi="Times New Roman"/>
            <w:spacing w:val="7"/>
            <w:sz w:val="28"/>
            <w:szCs w:val="28"/>
            <w:lang w:val="en-US"/>
          </w:rPr>
          <w:t>www</w:t>
        </w:r>
        <w:r>
          <w:rPr>
            <w:rStyle w:val="a4"/>
            <w:rFonts w:ascii="Times New Roman" w:hAnsi="Times New Roman"/>
            <w:spacing w:val="7"/>
            <w:sz w:val="28"/>
            <w:szCs w:val="28"/>
          </w:rPr>
          <w:t>.</w:t>
        </w:r>
        <w:r>
          <w:rPr>
            <w:rStyle w:val="a4"/>
            <w:rFonts w:ascii="Times New Roman" w:hAnsi="Times New Roman"/>
            <w:spacing w:val="7"/>
            <w:sz w:val="28"/>
            <w:szCs w:val="28"/>
            <w:lang w:val="en-US"/>
          </w:rPr>
          <w:t>gosuslugi</w:t>
        </w:r>
        <w:r>
          <w:rPr>
            <w:rStyle w:val="a4"/>
            <w:rFonts w:ascii="Times New Roman" w:hAnsi="Times New Roman"/>
            <w:spacing w:val="7"/>
            <w:sz w:val="28"/>
            <w:szCs w:val="28"/>
          </w:rPr>
          <w:t>.</w:t>
        </w:r>
        <w:r>
          <w:rPr>
            <w:rStyle w:val="a4"/>
            <w:rFonts w:ascii="Times New Roman"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Pr>
            <w:rStyle w:val="a4"/>
            <w:rFonts w:ascii="Times New Roman" w:hAnsi="Times New Roman"/>
            <w:spacing w:val="7"/>
            <w:sz w:val="28"/>
            <w:szCs w:val="28"/>
            <w:lang w:val="en-US"/>
          </w:rPr>
          <w:t>www</w:t>
        </w:r>
        <w:r>
          <w:rPr>
            <w:rStyle w:val="a4"/>
            <w:rFonts w:ascii="Times New Roman" w:hAnsi="Times New Roman"/>
            <w:spacing w:val="7"/>
            <w:sz w:val="28"/>
            <w:szCs w:val="28"/>
          </w:rPr>
          <w:t>.</w:t>
        </w:r>
        <w:r>
          <w:rPr>
            <w:rStyle w:val="a4"/>
            <w:rFonts w:ascii="Times New Roman" w:hAnsi="Times New Roman"/>
            <w:spacing w:val="7"/>
            <w:sz w:val="28"/>
            <w:szCs w:val="28"/>
            <w:lang w:val="en-US"/>
          </w:rPr>
          <w:t>govvrn</w:t>
        </w:r>
        <w:r>
          <w:rPr>
            <w:rStyle w:val="a4"/>
            <w:rFonts w:ascii="Times New Roman" w:hAnsi="Times New Roman"/>
            <w:spacing w:val="7"/>
            <w:sz w:val="28"/>
            <w:szCs w:val="28"/>
          </w:rPr>
          <w:t>.</w:t>
        </w:r>
        <w:r>
          <w:rPr>
            <w:rStyle w:val="a4"/>
            <w:rFonts w:ascii="Times New Roman" w:hAnsi="Times New Roman"/>
            <w:spacing w:val="7"/>
            <w:sz w:val="28"/>
            <w:szCs w:val="28"/>
            <w:lang w:val="en-US"/>
          </w:rPr>
          <w:t>ru</w:t>
        </w:r>
      </w:hyperlink>
      <w:r>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D3714" w:rsidRDefault="00BD3714" w:rsidP="00BD3714">
      <w:pPr>
        <w:tabs>
          <w:tab w:val="left" w:pos="1114"/>
        </w:tabs>
        <w:rPr>
          <w:rFonts w:ascii="Times New Roman" w:hAnsi="Times New Roman"/>
          <w:spacing w:val="7"/>
          <w:sz w:val="28"/>
          <w:szCs w:val="28"/>
        </w:rPr>
      </w:pPr>
      <w:r>
        <w:rPr>
          <w:rFonts w:ascii="Times New Roman" w:hAnsi="Times New Roman"/>
          <w:spacing w:val="7"/>
          <w:sz w:val="28"/>
          <w:szCs w:val="28"/>
        </w:rPr>
        <w:t>- место нахождения и график работы Администрации;</w:t>
      </w:r>
    </w:p>
    <w:p w:rsidR="00BD3714" w:rsidRDefault="00BD3714" w:rsidP="00BD3714">
      <w:pPr>
        <w:tabs>
          <w:tab w:val="left" w:pos="1230"/>
        </w:tabs>
        <w:rPr>
          <w:rFonts w:ascii="Times New Roman" w:hAnsi="Times New Roman"/>
          <w:spacing w:val="7"/>
          <w:sz w:val="28"/>
          <w:szCs w:val="28"/>
        </w:rPr>
      </w:pPr>
      <w:r>
        <w:rPr>
          <w:rFonts w:ascii="Times New Roman" w:hAnsi="Times New Roman"/>
          <w:spacing w:val="7"/>
          <w:sz w:val="28"/>
          <w:szCs w:val="28"/>
        </w:rPr>
        <w:t>- справочные телефоны Администрации, в том числе номер телефона-автоинформатора;</w:t>
      </w:r>
    </w:p>
    <w:p w:rsidR="00BD3714" w:rsidRDefault="00BD3714" w:rsidP="00BD3714">
      <w:pPr>
        <w:tabs>
          <w:tab w:val="left" w:pos="952"/>
        </w:tabs>
        <w:rPr>
          <w:rFonts w:ascii="Times New Roman" w:hAnsi="Times New Roman"/>
          <w:spacing w:val="7"/>
          <w:sz w:val="28"/>
          <w:szCs w:val="28"/>
        </w:rPr>
      </w:pPr>
      <w:r>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BD3714" w:rsidRDefault="00BD3714" w:rsidP="00BD3714">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D3714" w:rsidRDefault="00BD3714" w:rsidP="00BD3714">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Администрации, ЕПГУ, РПГУ;</w:t>
      </w:r>
    </w:p>
    <w:p w:rsidR="00BD3714" w:rsidRDefault="00BD3714" w:rsidP="00BD3714">
      <w:pPr>
        <w:tabs>
          <w:tab w:val="left" w:pos="1242"/>
        </w:tabs>
        <w:rPr>
          <w:rFonts w:ascii="Times New Roman" w:hAnsi="Times New Roman"/>
          <w:spacing w:val="7"/>
          <w:sz w:val="28"/>
          <w:szCs w:val="28"/>
        </w:rPr>
      </w:pPr>
      <w:r>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D3714" w:rsidRDefault="00BD3714" w:rsidP="00BD3714">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BD3714" w:rsidRDefault="00BD3714" w:rsidP="00BD3714">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D3714" w:rsidRDefault="00BD3714" w:rsidP="00BD3714">
      <w:pPr>
        <w:tabs>
          <w:tab w:val="left" w:pos="1178"/>
        </w:tabs>
        <w:rPr>
          <w:rFonts w:ascii="Times New Roman" w:hAnsi="Times New Roman"/>
          <w:spacing w:val="7"/>
          <w:sz w:val="28"/>
          <w:szCs w:val="28"/>
        </w:rPr>
      </w:pPr>
      <w:r>
        <w:rPr>
          <w:rFonts w:ascii="Times New Roman" w:hAnsi="Times New Roman"/>
          <w:spacing w:val="7"/>
          <w:sz w:val="28"/>
          <w:szCs w:val="28"/>
        </w:rPr>
        <w:t>д) посредством телефонной и факсимильной связи;</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D3714" w:rsidRDefault="00BD3714" w:rsidP="00BD3714">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D3714" w:rsidRDefault="00BD3714" w:rsidP="00BD3714">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3714" w:rsidRDefault="00BD3714" w:rsidP="00BD3714">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BD3714" w:rsidRDefault="00BD3714" w:rsidP="00BD3714">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BD3714" w:rsidRDefault="00BD3714" w:rsidP="00BD3714">
      <w:pPr>
        <w:tabs>
          <w:tab w:val="left" w:pos="1129"/>
        </w:tabs>
        <w:rPr>
          <w:rFonts w:ascii="Times New Roman" w:hAnsi="Times New Roman"/>
          <w:spacing w:val="7"/>
          <w:sz w:val="28"/>
          <w:szCs w:val="28"/>
        </w:rPr>
      </w:pPr>
      <w:r>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3714" w:rsidRDefault="00BD3714" w:rsidP="00BD3714">
      <w:pPr>
        <w:tabs>
          <w:tab w:val="left" w:pos="1123"/>
        </w:tabs>
        <w:rPr>
          <w:rFonts w:ascii="Times New Roman" w:hAnsi="Times New Roman"/>
          <w:spacing w:val="7"/>
          <w:sz w:val="28"/>
          <w:szCs w:val="28"/>
        </w:rPr>
      </w:pPr>
      <w:r>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D3714" w:rsidRDefault="00BD3714" w:rsidP="00BD3714">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D3714" w:rsidRDefault="00BD3714" w:rsidP="00BD3714">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D3714" w:rsidRDefault="00BD3714" w:rsidP="00BD3714">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D3714" w:rsidRDefault="00BD3714" w:rsidP="00BD3714">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BD3714" w:rsidRDefault="00BD3714" w:rsidP="00BD3714">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BD3714" w:rsidRDefault="00BD3714" w:rsidP="00BD3714">
      <w:pPr>
        <w:tabs>
          <w:tab w:val="left" w:pos="1135"/>
        </w:tabs>
        <w:rPr>
          <w:rFonts w:ascii="Times New Roman" w:hAnsi="Times New Roman"/>
          <w:spacing w:val="7"/>
          <w:sz w:val="28"/>
          <w:szCs w:val="28"/>
        </w:rPr>
      </w:pPr>
      <w:r>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D3714" w:rsidRDefault="00BD3714" w:rsidP="00BD3714">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BD3714" w:rsidRDefault="00BD3714" w:rsidP="00BD3714">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D3714" w:rsidRDefault="00BD3714" w:rsidP="00BD3714">
      <w:pPr>
        <w:tabs>
          <w:tab w:val="left" w:pos="1129"/>
        </w:tabs>
        <w:rPr>
          <w:rFonts w:ascii="Times New Roman" w:hAnsi="Times New Roman"/>
          <w:spacing w:val="7"/>
          <w:sz w:val="28"/>
          <w:szCs w:val="28"/>
        </w:rPr>
      </w:pPr>
      <w:r>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BD3714" w:rsidRDefault="00BD3714" w:rsidP="00BD3714">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D3714" w:rsidRDefault="00BD3714" w:rsidP="00BD3714">
      <w:pPr>
        <w:tabs>
          <w:tab w:val="left" w:pos="1181"/>
        </w:tabs>
        <w:rPr>
          <w:rFonts w:ascii="Times New Roman" w:hAnsi="Times New Roman"/>
          <w:spacing w:val="7"/>
          <w:sz w:val="28"/>
          <w:szCs w:val="28"/>
        </w:rPr>
      </w:pPr>
      <w:r>
        <w:rPr>
          <w:rFonts w:ascii="Times New Roman" w:hAnsi="Times New Roman"/>
          <w:spacing w:val="7"/>
          <w:sz w:val="28"/>
          <w:szCs w:val="28"/>
        </w:rPr>
        <w:t>з) порядок и способы предварительной записи на получение Муниципальной услуги;</w:t>
      </w:r>
    </w:p>
    <w:p w:rsidR="00BD3714" w:rsidRDefault="00BD3714" w:rsidP="00BD3714">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D3714" w:rsidRDefault="00BD3714" w:rsidP="00BD3714">
      <w:pPr>
        <w:tabs>
          <w:tab w:val="left" w:pos="1274"/>
        </w:tabs>
        <w:rPr>
          <w:rFonts w:ascii="Times New Roman" w:hAnsi="Times New Roman"/>
          <w:spacing w:val="7"/>
          <w:sz w:val="28"/>
          <w:szCs w:val="28"/>
        </w:rPr>
      </w:pPr>
      <w:r>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Pr>
          <w:rFonts w:ascii="Times New Roman" w:hAnsi="Times New Roman"/>
          <w:spacing w:val="7"/>
          <w:sz w:val="28"/>
          <w:szCs w:val="28"/>
        </w:rPr>
        <w:lastRenderedPageBreak/>
        <w:t>способы предварительной записи для личного приема, требования к письменному обращению.</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D3714" w:rsidRDefault="00BD3714" w:rsidP="00BD3714">
      <w:pPr>
        <w:tabs>
          <w:tab w:val="left" w:pos="1390"/>
        </w:tabs>
        <w:rPr>
          <w:rFonts w:ascii="Times New Roman" w:hAnsi="Times New Roman"/>
          <w:spacing w:val="7"/>
          <w:sz w:val="28"/>
          <w:szCs w:val="28"/>
        </w:rPr>
      </w:pPr>
      <w:r>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D3714" w:rsidRDefault="00BD3714" w:rsidP="00BD3714">
      <w:pPr>
        <w:tabs>
          <w:tab w:val="left" w:pos="1103"/>
        </w:tabs>
        <w:rPr>
          <w:rFonts w:ascii="Times New Roman" w:hAnsi="Times New Roman"/>
          <w:spacing w:val="7"/>
          <w:sz w:val="28"/>
          <w:szCs w:val="28"/>
        </w:rPr>
      </w:pPr>
      <w:r>
        <w:rPr>
          <w:rFonts w:ascii="Times New Roman" w:hAnsi="Times New Roman"/>
          <w:spacing w:val="7"/>
          <w:sz w:val="28"/>
          <w:szCs w:val="28"/>
        </w:rPr>
        <w:t>а) о перечне лиц, имеющих право на получение Муниципальной услуги;</w:t>
      </w:r>
    </w:p>
    <w:p w:rsidR="00BD3714" w:rsidRDefault="00BD3714" w:rsidP="00BD3714">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D3714" w:rsidRDefault="00BD3714" w:rsidP="00BD3714">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BD3714" w:rsidRDefault="00BD3714" w:rsidP="00BD3714">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BD3714" w:rsidRDefault="00BD3714" w:rsidP="00BD3714">
      <w:pPr>
        <w:tabs>
          <w:tab w:val="left" w:pos="1132"/>
        </w:tabs>
        <w:rPr>
          <w:rFonts w:ascii="Times New Roman" w:hAnsi="Times New Roman"/>
          <w:spacing w:val="7"/>
          <w:sz w:val="28"/>
          <w:szCs w:val="28"/>
        </w:rPr>
      </w:pPr>
      <w:r>
        <w:rPr>
          <w:rFonts w:ascii="Times New Roman" w:hAnsi="Times New Roman"/>
          <w:spacing w:val="7"/>
          <w:sz w:val="28"/>
          <w:szCs w:val="28"/>
        </w:rPr>
        <w:t>д) об основаниях для приостановления Муниципальной услуги;</w:t>
      </w:r>
    </w:p>
    <w:p w:rsidR="00BD3714" w:rsidRDefault="00BD3714" w:rsidP="00BD3714">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D3714" w:rsidRDefault="00BD3714" w:rsidP="00BD3714">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BD3714" w:rsidRDefault="00BD3714" w:rsidP="00BD3714">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D3714" w:rsidRDefault="00BD3714" w:rsidP="00BD3714">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D3714" w:rsidRDefault="00BD3714" w:rsidP="00BD3714">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D3714" w:rsidRDefault="00BD3714" w:rsidP="00BD3714">
      <w:pPr>
        <w:tabs>
          <w:tab w:val="left" w:pos="1385"/>
        </w:tabs>
        <w:rPr>
          <w:rFonts w:ascii="Times New Roman" w:hAnsi="Times New Roman"/>
          <w:spacing w:val="7"/>
          <w:sz w:val="28"/>
          <w:szCs w:val="28"/>
          <w:lang w:eastAsia="en-US"/>
        </w:rPr>
      </w:pPr>
      <w:r>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rFonts w:ascii="Times New Roman" w:hAnsi="Times New Roman"/>
          <w:spacing w:val="7"/>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BD3714" w:rsidRDefault="00BD3714" w:rsidP="00BD3714">
      <w:pPr>
        <w:pStyle w:val="23"/>
        <w:shd w:val="clear" w:color="auto" w:fill="auto"/>
        <w:spacing w:before="0" w:after="0" w:line="240" w:lineRule="auto"/>
        <w:ind w:firstLine="709"/>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D3714" w:rsidRDefault="00BD3714" w:rsidP="00BD3714">
      <w:pPr>
        <w:pStyle w:val="23"/>
        <w:shd w:val="clear" w:color="auto" w:fill="auto"/>
        <w:tabs>
          <w:tab w:val="left" w:pos="1402"/>
        </w:tabs>
        <w:spacing w:before="0" w:after="0" w:line="240" w:lineRule="auto"/>
        <w:ind w:firstLine="709"/>
        <w:rPr>
          <w:sz w:val="28"/>
          <w:szCs w:val="28"/>
        </w:rPr>
      </w:pPr>
    </w:p>
    <w:p w:rsidR="00BD3714" w:rsidRDefault="00BD3714" w:rsidP="00BD3714">
      <w:pPr>
        <w:pStyle w:val="afa"/>
        <w:framePr w:wrap="none" w:vAnchor="page" w:hAnchor="page" w:x="5877" w:y="16041"/>
        <w:shd w:val="clear" w:color="auto" w:fill="auto"/>
        <w:spacing w:line="240" w:lineRule="auto"/>
        <w:ind w:firstLine="709"/>
        <w:rPr>
          <w:b w:val="0"/>
          <w:sz w:val="28"/>
          <w:szCs w:val="28"/>
        </w:rPr>
      </w:pPr>
    </w:p>
    <w:p w:rsidR="00BD3714" w:rsidRPr="00C74261" w:rsidRDefault="00BD3714" w:rsidP="00BD3714">
      <w:pPr>
        <w:pStyle w:val="25"/>
        <w:numPr>
          <w:ilvl w:val="0"/>
          <w:numId w:val="14"/>
        </w:numPr>
        <w:shd w:val="clear" w:color="auto" w:fill="auto"/>
        <w:tabs>
          <w:tab w:val="left" w:pos="0"/>
        </w:tabs>
        <w:spacing w:after="0" w:line="240" w:lineRule="auto"/>
        <w:jc w:val="center"/>
        <w:outlineLvl w:val="9"/>
        <w:rPr>
          <w:b w:val="0"/>
          <w:sz w:val="28"/>
          <w:szCs w:val="28"/>
        </w:rPr>
      </w:pPr>
      <w:bookmarkStart w:id="0" w:name="bookmark0"/>
      <w:r w:rsidRPr="00C74261">
        <w:rPr>
          <w:b w:val="0"/>
          <w:sz w:val="28"/>
          <w:szCs w:val="28"/>
        </w:rPr>
        <w:t>Стандарт предоставления муниципальной услуги</w:t>
      </w:r>
      <w:bookmarkEnd w:id="0"/>
    </w:p>
    <w:p w:rsidR="00BD3714" w:rsidRPr="00C74261" w:rsidRDefault="00BD3714" w:rsidP="00BD3714">
      <w:pPr>
        <w:pStyle w:val="90"/>
        <w:shd w:val="clear" w:color="auto" w:fill="auto"/>
        <w:tabs>
          <w:tab w:val="left" w:pos="-142"/>
        </w:tabs>
        <w:spacing w:after="0" w:line="240" w:lineRule="auto"/>
        <w:ind w:firstLine="0"/>
        <w:rPr>
          <w:sz w:val="28"/>
          <w:szCs w:val="28"/>
        </w:rPr>
      </w:pPr>
    </w:p>
    <w:p w:rsidR="00BD3714" w:rsidRPr="00C74261" w:rsidRDefault="00BD3714" w:rsidP="00BD3714">
      <w:pPr>
        <w:pStyle w:val="90"/>
        <w:shd w:val="clear" w:color="auto" w:fill="auto"/>
        <w:tabs>
          <w:tab w:val="left" w:pos="-142"/>
        </w:tabs>
        <w:spacing w:after="0" w:line="240" w:lineRule="auto"/>
        <w:ind w:left="450" w:firstLine="0"/>
        <w:jc w:val="center"/>
        <w:rPr>
          <w:i w:val="0"/>
          <w:sz w:val="28"/>
          <w:szCs w:val="28"/>
        </w:rPr>
      </w:pPr>
      <w:r w:rsidRPr="00C74261">
        <w:rPr>
          <w:i w:val="0"/>
          <w:sz w:val="28"/>
          <w:szCs w:val="28"/>
        </w:rPr>
        <w:t>4. Наименование Муниципальной услуги</w:t>
      </w:r>
    </w:p>
    <w:p w:rsidR="00BD3714" w:rsidRPr="00C74261" w:rsidRDefault="00BD3714" w:rsidP="00BD3714">
      <w:pPr>
        <w:pStyle w:val="90"/>
        <w:shd w:val="clear" w:color="auto" w:fill="auto"/>
        <w:tabs>
          <w:tab w:val="left" w:pos="-142"/>
        </w:tabs>
        <w:spacing w:after="0" w:line="240" w:lineRule="auto"/>
        <w:ind w:firstLine="0"/>
        <w:rPr>
          <w:sz w:val="28"/>
          <w:szCs w:val="28"/>
        </w:rPr>
      </w:pPr>
    </w:p>
    <w:p w:rsidR="00BD3714" w:rsidRPr="00C74261" w:rsidRDefault="00BD3714" w:rsidP="00BD3714">
      <w:pPr>
        <w:pStyle w:val="23"/>
        <w:shd w:val="clear" w:color="auto" w:fill="auto"/>
        <w:spacing w:before="0" w:after="0" w:line="240" w:lineRule="auto"/>
        <w:ind w:firstLine="567"/>
        <w:rPr>
          <w:sz w:val="28"/>
          <w:szCs w:val="28"/>
        </w:rPr>
      </w:pPr>
      <w:r w:rsidRPr="00C74261">
        <w:rPr>
          <w:sz w:val="28"/>
          <w:szCs w:val="28"/>
        </w:rPr>
        <w:t>Муниципальная услуга «</w:t>
      </w:r>
      <w:r w:rsidRPr="00C74261">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C74261">
        <w:rPr>
          <w:sz w:val="28"/>
          <w:szCs w:val="28"/>
        </w:rPr>
        <w:t>».</w:t>
      </w:r>
    </w:p>
    <w:p w:rsidR="00BD3714" w:rsidRPr="00C74261" w:rsidRDefault="00BD3714" w:rsidP="00BD3714">
      <w:pPr>
        <w:pStyle w:val="23"/>
        <w:shd w:val="clear" w:color="auto" w:fill="auto"/>
        <w:tabs>
          <w:tab w:val="left" w:pos="1280"/>
        </w:tabs>
        <w:spacing w:before="0" w:after="0" w:line="240" w:lineRule="auto"/>
        <w:ind w:firstLine="0"/>
        <w:rPr>
          <w:sz w:val="28"/>
          <w:szCs w:val="28"/>
        </w:rPr>
      </w:pPr>
    </w:p>
    <w:p w:rsidR="00BD3714" w:rsidRPr="00C74261" w:rsidRDefault="00BD3714" w:rsidP="00BD3714">
      <w:pPr>
        <w:pStyle w:val="90"/>
        <w:shd w:val="clear" w:color="auto" w:fill="auto"/>
        <w:tabs>
          <w:tab w:val="left" w:pos="0"/>
        </w:tabs>
        <w:spacing w:after="0" w:line="240" w:lineRule="auto"/>
        <w:ind w:left="450" w:firstLine="0"/>
        <w:rPr>
          <w:i w:val="0"/>
          <w:sz w:val="28"/>
          <w:szCs w:val="28"/>
        </w:rPr>
      </w:pPr>
      <w:r w:rsidRPr="00C74261">
        <w:rPr>
          <w:i w:val="0"/>
          <w:sz w:val="28"/>
          <w:szCs w:val="28"/>
        </w:rPr>
        <w:t>5. Наименование органа</w:t>
      </w:r>
      <w:r w:rsidRPr="00C74261">
        <w:rPr>
          <w:rStyle w:val="afc"/>
          <w:sz w:val="28"/>
          <w:szCs w:val="28"/>
        </w:rPr>
        <w:t xml:space="preserve">, </w:t>
      </w:r>
      <w:r w:rsidRPr="00C74261">
        <w:rPr>
          <w:i w:val="0"/>
          <w:sz w:val="28"/>
          <w:szCs w:val="28"/>
        </w:rPr>
        <w:t>предоставляющего Муниципальную услугу</w:t>
      </w:r>
    </w:p>
    <w:p w:rsidR="00BD3714" w:rsidRPr="00C74261" w:rsidRDefault="00BD3714" w:rsidP="00BD3714">
      <w:pPr>
        <w:pStyle w:val="90"/>
        <w:shd w:val="clear" w:color="auto" w:fill="auto"/>
        <w:tabs>
          <w:tab w:val="left" w:pos="0"/>
        </w:tabs>
        <w:spacing w:after="0" w:line="240" w:lineRule="auto"/>
        <w:ind w:firstLine="0"/>
        <w:rPr>
          <w:i w:val="0"/>
          <w:sz w:val="28"/>
          <w:szCs w:val="28"/>
        </w:rPr>
      </w:pP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 xml:space="preserve">5.1. Муниципальная услуга предоставляется Администрацией </w:t>
      </w:r>
      <w:r w:rsidR="00C74261">
        <w:rPr>
          <w:sz w:val="28"/>
          <w:szCs w:val="28"/>
        </w:rPr>
        <w:t>Криушанского</w:t>
      </w:r>
      <w:r>
        <w:rPr>
          <w:sz w:val="28"/>
          <w:szCs w:val="28"/>
        </w:rPr>
        <w:t xml:space="preserve"> сельского поселения Панинского муниципального района Воронежской области.</w:t>
      </w: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D3714" w:rsidRDefault="00BD3714" w:rsidP="00BD3714">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D3714" w:rsidRDefault="00BD3714" w:rsidP="00BD3714">
      <w:pPr>
        <w:pStyle w:val="23"/>
        <w:shd w:val="clear" w:color="auto" w:fill="auto"/>
        <w:tabs>
          <w:tab w:val="left" w:pos="1263"/>
        </w:tabs>
        <w:spacing w:before="0" w:after="0" w:line="240" w:lineRule="auto"/>
        <w:ind w:firstLine="567"/>
        <w:rPr>
          <w:sz w:val="28"/>
          <w:szCs w:val="28"/>
        </w:rPr>
      </w:pPr>
      <w:r>
        <w:rPr>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D3714" w:rsidRDefault="00BD3714" w:rsidP="00BD3714">
      <w:pPr>
        <w:rPr>
          <w:rFonts w:ascii="Times New Roman" w:hAnsi="Times New Roman"/>
          <w:sz w:val="28"/>
          <w:szCs w:val="28"/>
        </w:rPr>
      </w:pPr>
      <w:r>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C74261">
        <w:rPr>
          <w:rFonts w:ascii="Times New Roman" w:hAnsi="Times New Roman"/>
          <w:sz w:val="28"/>
          <w:szCs w:val="28"/>
        </w:rPr>
        <w:t>Криушанского</w:t>
      </w:r>
      <w:r>
        <w:rPr>
          <w:rFonts w:ascii="Times New Roman" w:hAnsi="Times New Roman"/>
          <w:sz w:val="28"/>
          <w:szCs w:val="28"/>
        </w:rPr>
        <w:t xml:space="preserve"> сельского поселения Панинского муниципального района Воронежской области от 23.03.2017 № 23 «О внесении изменений в постановление администрации </w:t>
      </w:r>
      <w:r w:rsidR="00C74261">
        <w:rPr>
          <w:rFonts w:ascii="Times New Roman" w:hAnsi="Times New Roman"/>
          <w:sz w:val="28"/>
          <w:szCs w:val="28"/>
        </w:rPr>
        <w:t>Криушанского</w:t>
      </w:r>
      <w:r>
        <w:rPr>
          <w:rFonts w:ascii="Times New Roman" w:hAnsi="Times New Roman"/>
          <w:sz w:val="28"/>
          <w:szCs w:val="28"/>
        </w:rPr>
        <w:t xml:space="preserve"> сельского поселения от 24.02.2016 № 37 «Об утверждении перечня  муниципальных услуг, </w:t>
      </w:r>
      <w:r>
        <w:rPr>
          <w:rFonts w:ascii="Times New Roman" w:hAnsi="Times New Roman"/>
          <w:sz w:val="28"/>
          <w:szCs w:val="28"/>
        </w:rPr>
        <w:lastRenderedPageBreak/>
        <w:t xml:space="preserve">предоставляемых администрацией </w:t>
      </w:r>
      <w:r w:rsidR="00C74261">
        <w:rPr>
          <w:rFonts w:ascii="Times New Roman" w:hAnsi="Times New Roman"/>
          <w:sz w:val="28"/>
          <w:szCs w:val="28"/>
        </w:rPr>
        <w:t>Криушанского</w:t>
      </w:r>
      <w:r>
        <w:rPr>
          <w:rFonts w:ascii="Times New Roman" w:hAnsi="Times New Roman"/>
          <w:sz w:val="28"/>
          <w:szCs w:val="28"/>
        </w:rPr>
        <w:t xml:space="preserve"> сельского поселения Панинского муниципального района».</w:t>
      </w:r>
    </w:p>
    <w:p w:rsidR="00BD3714" w:rsidRDefault="00BD3714" w:rsidP="00BD3714">
      <w:pPr>
        <w:tabs>
          <w:tab w:val="left" w:pos="1276"/>
        </w:tabs>
        <w:rPr>
          <w:rFonts w:ascii="Times New Roman" w:hAnsi="Times New Roman"/>
          <w:sz w:val="28"/>
          <w:szCs w:val="28"/>
        </w:rPr>
      </w:pPr>
      <w:r>
        <w:rPr>
          <w:rFonts w:ascii="Times New Roman" w:hAnsi="Times New Roman"/>
          <w:sz w:val="28"/>
          <w:szCs w:val="28"/>
        </w:rPr>
        <w:t>5.6. В целях предоставления Муниципальной услуги Администрация  взаимодействует с:</w:t>
      </w:r>
    </w:p>
    <w:p w:rsidR="00BD3714" w:rsidRDefault="00BD3714" w:rsidP="00BD3714">
      <w:pPr>
        <w:pStyle w:val="23"/>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BD3714" w:rsidRDefault="00BD3714" w:rsidP="00BD3714">
      <w:pPr>
        <w:pStyle w:val="23"/>
        <w:numPr>
          <w:ilvl w:val="2"/>
          <w:numId w:val="16"/>
        </w:numPr>
        <w:shd w:val="clear" w:color="auto" w:fill="auto"/>
        <w:tabs>
          <w:tab w:val="left" w:pos="1276"/>
          <w:tab w:val="left" w:pos="1428"/>
        </w:tabs>
        <w:spacing w:before="0" w:after="0" w:line="240" w:lineRule="auto"/>
        <w:ind w:left="0" w:firstLine="567"/>
        <w:rPr>
          <w:sz w:val="28"/>
          <w:szCs w:val="28"/>
          <w:u w:val="single"/>
        </w:rPr>
      </w:pPr>
      <w:r>
        <w:rPr>
          <w:sz w:val="28"/>
          <w:szCs w:val="28"/>
        </w:rPr>
        <w:t>Фондом пенсионного и социального страхования Российской Федерации.</w:t>
      </w:r>
    </w:p>
    <w:p w:rsidR="00BD3714" w:rsidRDefault="00BD3714" w:rsidP="00BD3714">
      <w:pPr>
        <w:pStyle w:val="23"/>
        <w:shd w:val="clear" w:color="auto" w:fill="auto"/>
        <w:tabs>
          <w:tab w:val="left" w:pos="1276"/>
          <w:tab w:val="left" w:pos="1428"/>
        </w:tabs>
        <w:spacing w:before="0" w:after="0" w:line="240" w:lineRule="auto"/>
        <w:ind w:left="567" w:firstLine="0"/>
        <w:rPr>
          <w:sz w:val="28"/>
          <w:szCs w:val="28"/>
          <w:u w:val="single"/>
        </w:rPr>
      </w:pPr>
    </w:p>
    <w:p w:rsidR="00BD3714" w:rsidRDefault="00BD3714" w:rsidP="00BD3714">
      <w:pPr>
        <w:pStyle w:val="90"/>
        <w:numPr>
          <w:ilvl w:val="0"/>
          <w:numId w:val="16"/>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BD3714" w:rsidRDefault="00BD3714" w:rsidP="00BD3714">
      <w:pPr>
        <w:pStyle w:val="90"/>
        <w:shd w:val="clear" w:color="auto" w:fill="auto"/>
        <w:tabs>
          <w:tab w:val="left" w:pos="2654"/>
        </w:tabs>
        <w:spacing w:after="0" w:line="240" w:lineRule="auto"/>
        <w:ind w:firstLine="0"/>
        <w:rPr>
          <w:b/>
          <w:sz w:val="28"/>
          <w:szCs w:val="28"/>
        </w:rPr>
      </w:pP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 xml:space="preserve">6.1.2. решение об отказе в выдаче акта освидетельствования проведения основных работ по строительству (реконструкции) </w:t>
      </w:r>
      <w:r w:rsidRPr="00C74261">
        <w:rPr>
          <w:sz w:val="28"/>
          <w:szCs w:val="28"/>
        </w:rPr>
        <w:t>объекта индивидуального жилищного строительства, по реконструкции дома блокированной застройки</w:t>
      </w:r>
      <w:r>
        <w:rPr>
          <w:sz w:val="28"/>
          <w:szCs w:val="28"/>
        </w:rPr>
        <w:t xml:space="preserve"> с привлечением средств материнского (семейного) капитала.</w:t>
      </w: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Pr="00C74261">
        <w:rPr>
          <w:sz w:val="28"/>
          <w:szCs w:val="28"/>
        </w:rPr>
        <w:t>объекта индивидуального жилищного строительства, по реконструкции дома блокированной застройки</w:t>
      </w:r>
      <w:r>
        <w:rPr>
          <w:sz w:val="28"/>
          <w:szCs w:val="28"/>
        </w:rPr>
        <w:t xml:space="preserve"> с привлечением средств материнского (семейного) капитала.</w:t>
      </w: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Pr="00C74261">
        <w:rPr>
          <w:sz w:val="28"/>
          <w:szCs w:val="28"/>
        </w:rPr>
        <w:t>объекта индивидуального жилищного строительства, по реконструкции дома блокированной застройки</w:t>
      </w:r>
      <w:r>
        <w:rPr>
          <w:sz w:val="28"/>
          <w:szCs w:val="28"/>
        </w:rPr>
        <w:t xml:space="preserve">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BD3714" w:rsidRDefault="00BD3714" w:rsidP="00BD3714">
      <w:pPr>
        <w:pStyle w:val="90"/>
        <w:shd w:val="clear" w:color="auto" w:fill="auto"/>
        <w:tabs>
          <w:tab w:val="left" w:pos="567"/>
        </w:tabs>
        <w:spacing w:after="0" w:line="240" w:lineRule="auto"/>
        <w:ind w:firstLine="567"/>
        <w:rPr>
          <w:bCs/>
          <w:i w:val="0"/>
          <w:sz w:val="28"/>
          <w:szCs w:val="28"/>
        </w:rPr>
      </w:pPr>
      <w:r>
        <w:rPr>
          <w:bCs/>
          <w:i w:val="0"/>
          <w:sz w:val="28"/>
          <w:szCs w:val="28"/>
        </w:rPr>
        <w:lastRenderedPageBreak/>
        <w:t xml:space="preserve">6.2. Администрация направляет (выдает) результат предоставления Муниципальной услуги Заявителю способом, указанным в заявлении. </w:t>
      </w:r>
    </w:p>
    <w:p w:rsidR="00BD3714" w:rsidRDefault="00BD3714" w:rsidP="00BD3714">
      <w:pPr>
        <w:pStyle w:val="90"/>
        <w:shd w:val="clear" w:color="auto" w:fill="auto"/>
        <w:tabs>
          <w:tab w:val="left" w:pos="567"/>
        </w:tabs>
        <w:spacing w:after="0" w:line="240" w:lineRule="auto"/>
        <w:ind w:firstLine="567"/>
        <w:rPr>
          <w:bCs/>
          <w:i w:val="0"/>
          <w:sz w:val="28"/>
          <w:szCs w:val="28"/>
        </w:rPr>
      </w:pPr>
      <w:r>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D3714" w:rsidRDefault="00BD3714" w:rsidP="00BD3714">
      <w:pPr>
        <w:rPr>
          <w:rFonts w:ascii="Times New Roman" w:hAnsi="Times New Roman"/>
          <w:sz w:val="28"/>
          <w:szCs w:val="28"/>
        </w:rPr>
      </w:pPr>
      <w:r>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BD3714" w:rsidRDefault="00BD3714" w:rsidP="00BD3714">
      <w:pPr>
        <w:rPr>
          <w:rFonts w:ascii="Times New Roman" w:hAnsi="Times New Roman"/>
          <w:sz w:val="28"/>
          <w:szCs w:val="28"/>
        </w:rPr>
      </w:pPr>
      <w:r>
        <w:rPr>
          <w:rFonts w:ascii="Times New Roman" w:hAnsi="Times New Roman"/>
          <w:sz w:val="28"/>
          <w:szCs w:val="28"/>
        </w:rPr>
        <w:t>1. Посредством почтового отправления;</w:t>
      </w:r>
    </w:p>
    <w:p w:rsidR="00BD3714" w:rsidRDefault="00BD3714" w:rsidP="00BD3714">
      <w:pPr>
        <w:rPr>
          <w:rFonts w:ascii="Times New Roman" w:hAnsi="Times New Roman"/>
          <w:sz w:val="28"/>
          <w:szCs w:val="28"/>
        </w:rPr>
      </w:pPr>
      <w:r>
        <w:rPr>
          <w:rFonts w:ascii="Times New Roman" w:hAnsi="Times New Roman"/>
          <w:sz w:val="28"/>
          <w:szCs w:val="28"/>
        </w:rPr>
        <w:t>2. В личный кабинет Заявителя на ЕПГУ, РПГУ;</w:t>
      </w:r>
    </w:p>
    <w:p w:rsidR="00BD3714" w:rsidRDefault="00BD3714" w:rsidP="00BD3714">
      <w:pPr>
        <w:rPr>
          <w:rFonts w:ascii="Times New Roman" w:hAnsi="Times New Roman"/>
          <w:sz w:val="28"/>
          <w:szCs w:val="28"/>
        </w:rPr>
      </w:pPr>
      <w:r>
        <w:rPr>
          <w:rFonts w:ascii="Times New Roman" w:hAnsi="Times New Roman"/>
          <w:sz w:val="28"/>
          <w:szCs w:val="28"/>
        </w:rPr>
        <w:t>3. В МФЦ;</w:t>
      </w:r>
    </w:p>
    <w:p w:rsidR="00BD3714" w:rsidRDefault="00BD3714" w:rsidP="00BD3714">
      <w:pPr>
        <w:rPr>
          <w:rFonts w:ascii="Times New Roman" w:hAnsi="Times New Roman"/>
          <w:sz w:val="28"/>
          <w:szCs w:val="28"/>
        </w:rPr>
      </w:pPr>
      <w:r>
        <w:rPr>
          <w:rFonts w:ascii="Times New Roman" w:hAnsi="Times New Roman"/>
          <w:sz w:val="28"/>
          <w:szCs w:val="28"/>
        </w:rPr>
        <w:t>4. Лично Заявителю либо его уполномоченному представителю в Администрации.</w:t>
      </w:r>
    </w:p>
    <w:p w:rsidR="00BD3714" w:rsidRDefault="00BD3714" w:rsidP="00BD3714">
      <w:pPr>
        <w:rPr>
          <w:rFonts w:ascii="Times New Roman" w:eastAsia="Calibri" w:hAnsi="Times New Roman"/>
          <w:i/>
          <w:sz w:val="28"/>
          <w:szCs w:val="28"/>
        </w:rPr>
      </w:pPr>
    </w:p>
    <w:p w:rsidR="00BD3714" w:rsidRDefault="00BD3714" w:rsidP="00BD3714">
      <w:pPr>
        <w:pStyle w:val="af5"/>
        <w:ind w:firstLine="567"/>
        <w:rPr>
          <w:szCs w:val="28"/>
        </w:rPr>
      </w:pPr>
      <w:r>
        <w:rPr>
          <w:szCs w:val="28"/>
        </w:rPr>
        <w:t>6.5.</w:t>
      </w:r>
      <w:r>
        <w:rPr>
          <w:szCs w:val="28"/>
        </w:rPr>
        <w:tab/>
        <w:t xml:space="preserve">Формирование реестровой записи в качестве результата предоставления Муниципальной услуги не предусмотрено. </w:t>
      </w:r>
    </w:p>
    <w:p w:rsidR="00BD3714" w:rsidRDefault="00BD3714" w:rsidP="00BD3714">
      <w:pPr>
        <w:rPr>
          <w:rFonts w:ascii="Times New Roman" w:hAnsi="Times New Roman"/>
          <w:sz w:val="28"/>
          <w:szCs w:val="28"/>
        </w:rPr>
      </w:pPr>
      <w:r>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BD3714" w:rsidRDefault="00BD3714" w:rsidP="00BD3714">
      <w:pPr>
        <w:rPr>
          <w:rFonts w:ascii="Times New Roman" w:hAnsi="Times New Roman"/>
          <w:sz w:val="28"/>
          <w:szCs w:val="28"/>
        </w:rPr>
      </w:pPr>
      <w:r>
        <w:rPr>
          <w:rFonts w:ascii="Times New Roman" w:hAnsi="Times New Roman"/>
          <w:sz w:val="28"/>
          <w:szCs w:val="28"/>
        </w:rPr>
        <w:t xml:space="preserve">- регистрационный номер; </w:t>
      </w:r>
    </w:p>
    <w:p w:rsidR="00BD3714" w:rsidRDefault="00BD3714" w:rsidP="00BD3714">
      <w:pPr>
        <w:rPr>
          <w:rFonts w:ascii="Times New Roman" w:hAnsi="Times New Roman"/>
          <w:sz w:val="28"/>
          <w:szCs w:val="28"/>
        </w:rPr>
      </w:pPr>
      <w:r>
        <w:rPr>
          <w:rFonts w:ascii="Times New Roman" w:hAnsi="Times New Roman"/>
          <w:sz w:val="28"/>
          <w:szCs w:val="28"/>
        </w:rPr>
        <w:t>- дата регистрации;</w:t>
      </w:r>
    </w:p>
    <w:p w:rsidR="00BD3714" w:rsidRDefault="00BD3714" w:rsidP="00BD3714">
      <w:pPr>
        <w:pStyle w:val="23"/>
        <w:shd w:val="clear" w:color="auto" w:fill="auto"/>
        <w:tabs>
          <w:tab w:val="left" w:pos="1257"/>
        </w:tabs>
        <w:spacing w:before="0" w:after="0" w:line="240" w:lineRule="auto"/>
        <w:ind w:firstLine="567"/>
        <w:rPr>
          <w:sz w:val="28"/>
          <w:szCs w:val="28"/>
        </w:rPr>
      </w:pPr>
      <w:r>
        <w:rPr>
          <w:sz w:val="28"/>
          <w:szCs w:val="28"/>
        </w:rPr>
        <w:t>- подпись должностного лица, уполномоченного на подписание результата предоставления Муниципальной услуги.</w:t>
      </w:r>
    </w:p>
    <w:p w:rsidR="00BD3714" w:rsidRDefault="00BD3714" w:rsidP="00BD3714">
      <w:pPr>
        <w:pStyle w:val="23"/>
        <w:shd w:val="clear" w:color="auto" w:fill="auto"/>
        <w:tabs>
          <w:tab w:val="left" w:pos="653"/>
          <w:tab w:val="left" w:pos="1257"/>
        </w:tabs>
        <w:spacing w:before="0" w:after="0" w:line="240" w:lineRule="auto"/>
        <w:ind w:firstLine="567"/>
        <w:rPr>
          <w:sz w:val="28"/>
          <w:szCs w:val="28"/>
        </w:rPr>
      </w:pPr>
      <w:r>
        <w:rPr>
          <w:sz w:val="28"/>
          <w:szCs w:val="28"/>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BD3714" w:rsidRDefault="00BD3714" w:rsidP="00BD3714">
      <w:pPr>
        <w:pStyle w:val="23"/>
        <w:shd w:val="clear" w:color="auto" w:fill="auto"/>
        <w:tabs>
          <w:tab w:val="left" w:pos="653"/>
          <w:tab w:val="left" w:pos="1257"/>
        </w:tabs>
        <w:spacing w:before="0" w:after="0" w:line="240" w:lineRule="auto"/>
        <w:ind w:firstLine="567"/>
        <w:rPr>
          <w:sz w:val="28"/>
          <w:szCs w:val="28"/>
        </w:rPr>
      </w:pPr>
      <w:r>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D3714" w:rsidRDefault="00BD3714" w:rsidP="00BD3714">
      <w:pPr>
        <w:pStyle w:val="23"/>
        <w:shd w:val="clear" w:color="auto" w:fill="auto"/>
        <w:tabs>
          <w:tab w:val="left" w:pos="653"/>
          <w:tab w:val="left" w:pos="1448"/>
        </w:tabs>
        <w:spacing w:before="0" w:after="0" w:line="240" w:lineRule="auto"/>
        <w:ind w:firstLine="567"/>
        <w:rPr>
          <w:sz w:val="28"/>
          <w:szCs w:val="28"/>
        </w:rPr>
      </w:pPr>
      <w:r>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Pr>
          <w:sz w:val="28"/>
          <w:szCs w:val="28"/>
        </w:rPr>
        <w:lastRenderedPageBreak/>
        <w:t>направляется почтовым отправлением в сроки, установленные пунктами 24.3 – 24.4 раздела III настоящего Административного регламента.»</w:t>
      </w:r>
    </w:p>
    <w:p w:rsidR="00BD3714" w:rsidRDefault="00BD3714" w:rsidP="00BD3714">
      <w:pPr>
        <w:pStyle w:val="90"/>
        <w:shd w:val="clear" w:color="auto" w:fill="auto"/>
        <w:tabs>
          <w:tab w:val="left" w:pos="0"/>
        </w:tabs>
        <w:spacing w:after="0" w:line="240" w:lineRule="auto"/>
        <w:ind w:firstLine="0"/>
        <w:jc w:val="center"/>
        <w:rPr>
          <w:b/>
          <w:i w:val="0"/>
          <w:sz w:val="28"/>
          <w:szCs w:val="28"/>
        </w:rPr>
      </w:pPr>
    </w:p>
    <w:p w:rsidR="00BD3714" w:rsidRDefault="00BD3714" w:rsidP="00BD3714">
      <w:pPr>
        <w:pStyle w:val="90"/>
        <w:shd w:val="clear" w:color="auto" w:fill="auto"/>
        <w:tabs>
          <w:tab w:val="left" w:pos="0"/>
        </w:tabs>
        <w:spacing w:after="0" w:line="240" w:lineRule="auto"/>
        <w:ind w:firstLine="0"/>
        <w:jc w:val="center"/>
        <w:rPr>
          <w:b/>
          <w:i w:val="0"/>
          <w:sz w:val="28"/>
          <w:szCs w:val="28"/>
        </w:rPr>
      </w:pPr>
      <w:r>
        <w:rPr>
          <w:b/>
          <w:i w:val="0"/>
          <w:sz w:val="28"/>
          <w:szCs w:val="28"/>
        </w:rPr>
        <w:t>7. Срок предоставления Муниципальной услуги</w:t>
      </w:r>
    </w:p>
    <w:p w:rsidR="00BD3714" w:rsidRDefault="00BD3714" w:rsidP="00BD3714">
      <w:pPr>
        <w:pStyle w:val="90"/>
        <w:shd w:val="clear" w:color="auto" w:fill="auto"/>
        <w:tabs>
          <w:tab w:val="left" w:pos="0"/>
        </w:tabs>
        <w:spacing w:after="0" w:line="240" w:lineRule="auto"/>
        <w:ind w:firstLine="0"/>
        <w:rPr>
          <w:b/>
          <w:sz w:val="28"/>
          <w:szCs w:val="28"/>
        </w:rPr>
      </w:pPr>
    </w:p>
    <w:p w:rsidR="00BD3714" w:rsidRDefault="00BD3714" w:rsidP="00BD3714">
      <w:pPr>
        <w:pStyle w:val="ac"/>
        <w:tabs>
          <w:tab w:val="left" w:pos="1134"/>
        </w:tabs>
        <w:ind w:left="0"/>
        <w:rPr>
          <w:rFonts w:ascii="Times New Roman" w:hAnsi="Times New Roman"/>
          <w:sz w:val="28"/>
          <w:szCs w:val="28"/>
        </w:rPr>
      </w:pPr>
      <w:r>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BD3714" w:rsidRDefault="00BD3714" w:rsidP="00BD3714">
      <w:pPr>
        <w:widowControl w:val="0"/>
        <w:numPr>
          <w:ilvl w:val="1"/>
          <w:numId w:val="18"/>
        </w:numPr>
        <w:tabs>
          <w:tab w:val="left" w:pos="1134"/>
          <w:tab w:val="left" w:pos="1276"/>
          <w:tab w:val="left" w:pos="1945"/>
        </w:tabs>
        <w:ind w:left="0" w:firstLine="567"/>
        <w:rPr>
          <w:rFonts w:ascii="Times New Roman" w:hAnsi="Times New Roman"/>
          <w:sz w:val="28"/>
          <w:szCs w:val="28"/>
        </w:rPr>
      </w:pPr>
      <w:r>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BD3714" w:rsidRDefault="00BD3714" w:rsidP="00BD3714">
      <w:pPr>
        <w:widowControl w:val="0"/>
        <w:numPr>
          <w:ilvl w:val="1"/>
          <w:numId w:val="18"/>
        </w:numPr>
        <w:tabs>
          <w:tab w:val="left" w:pos="1134"/>
          <w:tab w:val="left" w:pos="1276"/>
          <w:tab w:val="left" w:pos="1945"/>
        </w:tabs>
        <w:ind w:left="0" w:firstLine="567"/>
        <w:rPr>
          <w:rFonts w:ascii="Times New Roman" w:hAnsi="Times New Roman"/>
          <w:sz w:val="28"/>
          <w:szCs w:val="28"/>
        </w:rPr>
      </w:pPr>
      <w:r>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BD3714" w:rsidRDefault="00BD3714" w:rsidP="00BD3714">
      <w:pPr>
        <w:pStyle w:val="23"/>
        <w:shd w:val="clear" w:color="auto" w:fill="auto"/>
        <w:spacing w:before="0" w:after="0" w:line="240" w:lineRule="auto"/>
        <w:ind w:firstLine="567"/>
        <w:jc w:val="center"/>
        <w:rPr>
          <w:b/>
          <w:i/>
          <w:sz w:val="28"/>
          <w:szCs w:val="28"/>
        </w:rPr>
      </w:pPr>
    </w:p>
    <w:p w:rsidR="00BD3714" w:rsidRDefault="00BD3714" w:rsidP="00BD3714">
      <w:pPr>
        <w:pStyle w:val="90"/>
        <w:shd w:val="clear" w:color="auto" w:fill="auto"/>
        <w:tabs>
          <w:tab w:val="left" w:pos="0"/>
        </w:tabs>
        <w:spacing w:after="0" w:line="240" w:lineRule="auto"/>
        <w:ind w:firstLine="0"/>
        <w:jc w:val="center"/>
        <w:rPr>
          <w:b/>
          <w:i w:val="0"/>
          <w:sz w:val="28"/>
          <w:szCs w:val="28"/>
        </w:rPr>
      </w:pPr>
      <w:r>
        <w:rPr>
          <w:b/>
          <w:i w:val="0"/>
          <w:sz w:val="28"/>
          <w:szCs w:val="28"/>
        </w:rPr>
        <w:t>8. Правовые основания для предоставления Муниципальной услуги</w:t>
      </w:r>
    </w:p>
    <w:p w:rsidR="00BD3714" w:rsidRDefault="00BD3714" w:rsidP="00BD3714">
      <w:pPr>
        <w:pStyle w:val="90"/>
        <w:shd w:val="clear" w:color="auto" w:fill="auto"/>
        <w:tabs>
          <w:tab w:val="left" w:pos="0"/>
        </w:tabs>
        <w:spacing w:after="0" w:line="240" w:lineRule="auto"/>
        <w:ind w:firstLine="0"/>
        <w:rPr>
          <w:b/>
          <w:sz w:val="28"/>
          <w:szCs w:val="28"/>
        </w:rPr>
      </w:pPr>
    </w:p>
    <w:p w:rsidR="00BD3714" w:rsidRDefault="00BD3714" w:rsidP="00BD3714">
      <w:pPr>
        <w:pStyle w:val="23"/>
        <w:shd w:val="clear" w:color="auto" w:fill="auto"/>
        <w:tabs>
          <w:tab w:val="left" w:pos="993"/>
        </w:tabs>
        <w:spacing w:before="0" w:after="0" w:line="240" w:lineRule="auto"/>
        <w:ind w:firstLine="567"/>
        <w:rPr>
          <w:sz w:val="28"/>
          <w:szCs w:val="28"/>
        </w:rPr>
      </w:pPr>
      <w:r>
        <w:rPr>
          <w:sz w:val="28"/>
          <w:szCs w:val="28"/>
        </w:rPr>
        <w:t>8.1. Основными нормативными правовыми актами, регулирующими предоставление Муниципальной услуги, являются:</w:t>
      </w:r>
    </w:p>
    <w:p w:rsidR="00BD3714" w:rsidRDefault="00BD3714" w:rsidP="00BD3714">
      <w:pPr>
        <w:pStyle w:val="23"/>
        <w:numPr>
          <w:ilvl w:val="0"/>
          <w:numId w:val="20"/>
        </w:numPr>
        <w:shd w:val="clear" w:color="auto" w:fill="auto"/>
        <w:tabs>
          <w:tab w:val="left" w:pos="993"/>
        </w:tabs>
        <w:spacing w:before="0" w:after="0" w:line="240" w:lineRule="auto"/>
        <w:ind w:left="0" w:firstLine="567"/>
        <w:rPr>
          <w:sz w:val="28"/>
          <w:szCs w:val="28"/>
        </w:rPr>
      </w:pPr>
      <w:r>
        <w:rPr>
          <w:sz w:val="28"/>
          <w:szCs w:val="28"/>
        </w:rPr>
        <w:t>Гражданский кодекс Российской Федерации;</w:t>
      </w:r>
    </w:p>
    <w:p w:rsidR="00BD3714" w:rsidRDefault="00BD3714" w:rsidP="00BD3714">
      <w:pPr>
        <w:pStyle w:val="23"/>
        <w:numPr>
          <w:ilvl w:val="0"/>
          <w:numId w:val="20"/>
        </w:numPr>
        <w:shd w:val="clear" w:color="auto" w:fill="auto"/>
        <w:tabs>
          <w:tab w:val="left" w:pos="993"/>
        </w:tabs>
        <w:spacing w:before="0" w:after="0" w:line="240" w:lineRule="auto"/>
        <w:ind w:left="0" w:firstLine="567"/>
        <w:rPr>
          <w:sz w:val="28"/>
          <w:szCs w:val="28"/>
        </w:rPr>
      </w:pPr>
      <w:r>
        <w:rPr>
          <w:sz w:val="28"/>
          <w:szCs w:val="28"/>
        </w:rPr>
        <w:t>Федеральный закон от 27.07.2010 № 210-ФЗ «Об организации предоставления государственных и муниципальных услуг»;</w:t>
      </w:r>
    </w:p>
    <w:p w:rsidR="00BD3714" w:rsidRDefault="00BD3714" w:rsidP="00BD3714">
      <w:pPr>
        <w:pStyle w:val="23"/>
        <w:numPr>
          <w:ilvl w:val="0"/>
          <w:numId w:val="20"/>
        </w:numPr>
        <w:shd w:val="clear" w:color="auto" w:fill="auto"/>
        <w:tabs>
          <w:tab w:val="left" w:pos="993"/>
        </w:tabs>
        <w:spacing w:before="0" w:after="0" w:line="240" w:lineRule="auto"/>
        <w:ind w:left="0" w:firstLine="567"/>
        <w:rPr>
          <w:sz w:val="28"/>
          <w:szCs w:val="28"/>
        </w:rPr>
      </w:pPr>
      <w:r>
        <w:rPr>
          <w:sz w:val="28"/>
          <w:szCs w:val="28"/>
        </w:rPr>
        <w:t>Федеральный закон от 06.04.2011 № 63-ФЗ «Об электронной подписи»;</w:t>
      </w:r>
    </w:p>
    <w:p w:rsidR="00BD3714" w:rsidRDefault="00BD3714" w:rsidP="00BD3714">
      <w:pPr>
        <w:pStyle w:val="23"/>
        <w:numPr>
          <w:ilvl w:val="0"/>
          <w:numId w:val="20"/>
        </w:numPr>
        <w:shd w:val="clear" w:color="auto" w:fill="auto"/>
        <w:tabs>
          <w:tab w:val="left" w:pos="993"/>
        </w:tabs>
        <w:spacing w:before="0" w:after="0" w:line="240" w:lineRule="auto"/>
        <w:ind w:left="0" w:firstLine="567"/>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BD3714" w:rsidRDefault="00BD3714" w:rsidP="00BD3714">
      <w:pPr>
        <w:pStyle w:val="23"/>
        <w:numPr>
          <w:ilvl w:val="0"/>
          <w:numId w:val="20"/>
        </w:numPr>
        <w:shd w:val="clear" w:color="auto" w:fill="auto"/>
        <w:tabs>
          <w:tab w:val="left" w:pos="993"/>
        </w:tabs>
        <w:spacing w:before="0" w:after="0" w:line="240" w:lineRule="auto"/>
        <w:ind w:left="0" w:firstLine="567"/>
        <w:rPr>
          <w:sz w:val="28"/>
          <w:szCs w:val="28"/>
        </w:rPr>
      </w:pPr>
      <w:r>
        <w:rPr>
          <w:sz w:val="28"/>
          <w:szCs w:val="28"/>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BD3714" w:rsidRDefault="00BD3714" w:rsidP="00BD3714">
      <w:pPr>
        <w:pStyle w:val="23"/>
        <w:numPr>
          <w:ilvl w:val="0"/>
          <w:numId w:val="20"/>
        </w:numPr>
        <w:shd w:val="clear" w:color="auto" w:fill="auto"/>
        <w:tabs>
          <w:tab w:val="left" w:pos="993"/>
        </w:tabs>
        <w:spacing w:before="0" w:after="0" w:line="240" w:lineRule="auto"/>
        <w:ind w:left="0" w:firstLine="567"/>
        <w:rPr>
          <w:sz w:val="28"/>
          <w:szCs w:val="28"/>
        </w:rPr>
      </w:pPr>
      <w:r>
        <w:rPr>
          <w:sz w:val="28"/>
          <w:szCs w:val="28"/>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BD3714" w:rsidRDefault="00BD3714" w:rsidP="00BD3714">
      <w:pPr>
        <w:pStyle w:val="23"/>
        <w:numPr>
          <w:ilvl w:val="0"/>
          <w:numId w:val="20"/>
        </w:numPr>
        <w:shd w:val="clear" w:color="auto" w:fill="auto"/>
        <w:tabs>
          <w:tab w:val="left" w:pos="993"/>
        </w:tabs>
        <w:spacing w:before="0" w:after="0" w:line="240" w:lineRule="auto"/>
        <w:ind w:left="0" w:firstLine="567"/>
        <w:rPr>
          <w:sz w:val="28"/>
          <w:szCs w:val="28"/>
        </w:rPr>
      </w:pPr>
      <w:r>
        <w:rPr>
          <w:sz w:val="28"/>
          <w:szCs w:val="28"/>
        </w:rPr>
        <w:t xml:space="preserve">Устав </w:t>
      </w:r>
      <w:r w:rsidR="00C74261">
        <w:rPr>
          <w:sz w:val="28"/>
          <w:szCs w:val="28"/>
        </w:rPr>
        <w:t>Криушанского</w:t>
      </w:r>
      <w:r>
        <w:rPr>
          <w:sz w:val="28"/>
          <w:szCs w:val="28"/>
        </w:rPr>
        <w:t xml:space="preserve"> сельского поселения Панинского муниципального района Воронежской области;</w:t>
      </w:r>
    </w:p>
    <w:p w:rsidR="00BD3714" w:rsidRDefault="00BD3714" w:rsidP="00BD3714">
      <w:pPr>
        <w:pStyle w:val="23"/>
        <w:numPr>
          <w:ilvl w:val="0"/>
          <w:numId w:val="20"/>
        </w:numPr>
        <w:shd w:val="clear" w:color="auto" w:fill="auto"/>
        <w:tabs>
          <w:tab w:val="left" w:pos="993"/>
        </w:tabs>
        <w:spacing w:before="0" w:after="0" w:line="240" w:lineRule="auto"/>
        <w:ind w:left="0" w:firstLine="567"/>
        <w:rPr>
          <w:sz w:val="28"/>
          <w:szCs w:val="28"/>
        </w:rPr>
      </w:pPr>
      <w:r>
        <w:rPr>
          <w:sz w:val="28"/>
          <w:szCs w:val="28"/>
        </w:rPr>
        <w:t xml:space="preserve">Иные нормативные правовые акты Российской Федерации, Воронежской области и администрации </w:t>
      </w:r>
      <w:r w:rsidR="00C74261">
        <w:rPr>
          <w:sz w:val="28"/>
          <w:szCs w:val="28"/>
        </w:rPr>
        <w:t>Криушанского</w:t>
      </w:r>
      <w:r>
        <w:rPr>
          <w:sz w:val="28"/>
          <w:szCs w:val="28"/>
        </w:rPr>
        <w:t xml:space="preserve"> сельского поселения Панинского муниципального района Воронежской области, </w:t>
      </w:r>
      <w:r>
        <w:rPr>
          <w:sz w:val="28"/>
          <w:szCs w:val="28"/>
        </w:rPr>
        <w:lastRenderedPageBreak/>
        <w:t>регламентирующие правоотношения в сфере предоставления Муниципальной услуги.</w:t>
      </w:r>
    </w:p>
    <w:p w:rsidR="00BD3714" w:rsidRDefault="00BD3714" w:rsidP="00BD3714">
      <w:pPr>
        <w:rPr>
          <w:rFonts w:ascii="Montserrat" w:hAnsi="Montserrat"/>
          <w:b/>
          <w:bCs/>
          <w:color w:val="273350"/>
          <w:shd w:val="clear" w:color="auto" w:fill="FFFFFF"/>
        </w:rPr>
      </w:pPr>
      <w:r>
        <w:rPr>
          <w:rFonts w:ascii="Times New Roman" w:hAnsi="Times New Roman"/>
          <w:sz w:val="28"/>
          <w:szCs w:val="28"/>
        </w:rPr>
        <w:t>8.2</w:t>
      </w:r>
      <w:r>
        <w:rPr>
          <w:sz w:val="28"/>
          <w:szCs w:val="28"/>
        </w:rPr>
        <w:t xml:space="preserve">. </w:t>
      </w:r>
      <w:r>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Pr>
          <w:sz w:val="28"/>
          <w:szCs w:val="28"/>
        </w:rPr>
        <w:t xml:space="preserve"> </w:t>
      </w:r>
      <w:hyperlink r:id="rId13" w:history="1">
        <w:r w:rsidR="00C74261" w:rsidRPr="00345F9B">
          <w:rPr>
            <w:rStyle w:val="a4"/>
            <w:rFonts w:ascii="Montserrat" w:hAnsi="Montserrat"/>
            <w:b/>
            <w:bCs/>
          </w:rPr>
          <w:t>https://</w:t>
        </w:r>
        <w:r w:rsidR="00C74261" w:rsidRPr="00345F9B">
          <w:rPr>
            <w:rStyle w:val="a4"/>
            <w:rFonts w:ascii="Montserrat" w:hAnsi="Montserrat"/>
            <w:b/>
            <w:bCs/>
            <w:lang w:val="en-US"/>
          </w:rPr>
          <w:t>kriushanskoe</w:t>
        </w:r>
        <w:r w:rsidR="00C74261" w:rsidRPr="00345F9B">
          <w:rPr>
            <w:rStyle w:val="a4"/>
            <w:rFonts w:ascii="Montserrat" w:hAnsi="Montserrat"/>
            <w:b/>
            <w:bCs/>
          </w:rPr>
          <w:t>-r20.gosweb.gosuslugi.ru</w:t>
        </w:r>
      </w:hyperlink>
    </w:p>
    <w:p w:rsidR="00BD3714" w:rsidRDefault="00BD3714" w:rsidP="00BD3714">
      <w:pPr>
        <w:pStyle w:val="23"/>
        <w:shd w:val="clear" w:color="auto" w:fill="auto"/>
        <w:tabs>
          <w:tab w:val="left" w:pos="1341"/>
        </w:tabs>
        <w:spacing w:before="0" w:after="0" w:line="240" w:lineRule="auto"/>
        <w:ind w:firstLine="567"/>
        <w:rPr>
          <w:sz w:val="28"/>
          <w:szCs w:val="28"/>
        </w:rPr>
      </w:pPr>
    </w:p>
    <w:p w:rsidR="00BD3714" w:rsidRDefault="00BD3714" w:rsidP="00BD3714">
      <w:pPr>
        <w:pStyle w:val="ac"/>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BD3714" w:rsidRDefault="00BD3714" w:rsidP="00BD3714">
      <w:pPr>
        <w:pStyle w:val="ac"/>
        <w:autoSpaceDE w:val="0"/>
        <w:autoSpaceDN w:val="0"/>
        <w:adjustRightInd w:val="0"/>
        <w:ind w:left="0"/>
        <w:rPr>
          <w:rFonts w:ascii="Times New Roman" w:eastAsiaTheme="minorHAnsi" w:hAnsi="Times New Roman"/>
          <w:sz w:val="28"/>
          <w:szCs w:val="28"/>
        </w:rPr>
      </w:pPr>
      <w:r>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BD3714" w:rsidRDefault="00BD3714" w:rsidP="00BD3714">
      <w:pPr>
        <w:pStyle w:val="23"/>
        <w:numPr>
          <w:ilvl w:val="0"/>
          <w:numId w:val="22"/>
        </w:numPr>
        <w:shd w:val="clear" w:color="auto" w:fill="auto"/>
        <w:tabs>
          <w:tab w:val="left" w:pos="851"/>
        </w:tabs>
        <w:spacing w:before="0" w:after="0" w:line="240" w:lineRule="auto"/>
        <w:ind w:left="0" w:firstLine="360"/>
        <w:rPr>
          <w:sz w:val="28"/>
          <w:szCs w:val="28"/>
        </w:rPr>
      </w:pPr>
      <w:r>
        <w:rPr>
          <w:sz w:val="28"/>
          <w:szCs w:val="28"/>
        </w:rPr>
        <w:t>заявление о предоставлении Муниципальной услуги;</w:t>
      </w:r>
    </w:p>
    <w:p w:rsidR="00BD3714" w:rsidRDefault="00BD3714" w:rsidP="00BD3714">
      <w:pPr>
        <w:pStyle w:val="23"/>
        <w:numPr>
          <w:ilvl w:val="0"/>
          <w:numId w:val="22"/>
        </w:numPr>
        <w:shd w:val="clear" w:color="auto" w:fill="auto"/>
        <w:tabs>
          <w:tab w:val="left" w:pos="851"/>
        </w:tabs>
        <w:spacing w:before="0" w:after="0" w:line="240" w:lineRule="auto"/>
        <w:ind w:left="0" w:firstLine="360"/>
        <w:rPr>
          <w:sz w:val="28"/>
          <w:szCs w:val="28"/>
        </w:rPr>
      </w:pPr>
      <w:r>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D3714" w:rsidRDefault="00BD3714" w:rsidP="00BD3714">
      <w:pPr>
        <w:pStyle w:val="ConsPlusNormal"/>
        <w:ind w:firstLine="567"/>
        <w:jc w:val="both"/>
        <w:rPr>
          <w:rFonts w:ascii="Times New Roman" w:hAnsi="Times New Roman"/>
          <w:sz w:val="28"/>
          <w:szCs w:val="28"/>
        </w:rPr>
      </w:pPr>
      <w:r>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Pr>
          <w:rFonts w:ascii="Times New Roman" w:hAnsi="Times New Roman"/>
          <w:sz w:val="28"/>
          <w:szCs w:val="28"/>
        </w:rPr>
        <w:t>нотариуса с приложением файла открепленной УКЭП в формате sig.</w:t>
      </w:r>
    </w:p>
    <w:p w:rsidR="00BD3714" w:rsidRDefault="00BD3714" w:rsidP="00BD3714">
      <w:pPr>
        <w:pStyle w:val="90"/>
        <w:shd w:val="clear" w:color="auto" w:fill="auto"/>
        <w:tabs>
          <w:tab w:val="left" w:pos="0"/>
          <w:tab w:val="left" w:pos="567"/>
        </w:tabs>
        <w:spacing w:after="0" w:line="240" w:lineRule="auto"/>
        <w:ind w:firstLine="567"/>
        <w:rPr>
          <w:i w:val="0"/>
          <w:sz w:val="28"/>
          <w:szCs w:val="28"/>
        </w:rPr>
      </w:pPr>
      <w:r>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D3714" w:rsidRDefault="00BD3714" w:rsidP="00BD3714">
      <w:pPr>
        <w:pStyle w:val="90"/>
        <w:shd w:val="clear" w:color="auto" w:fill="auto"/>
        <w:tabs>
          <w:tab w:val="left" w:pos="0"/>
          <w:tab w:val="left" w:pos="567"/>
        </w:tabs>
        <w:spacing w:after="0" w:line="240" w:lineRule="auto"/>
        <w:ind w:firstLine="567"/>
        <w:rPr>
          <w:i w:val="0"/>
          <w:sz w:val="28"/>
          <w:szCs w:val="28"/>
        </w:rPr>
      </w:pPr>
      <w:r>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D3714" w:rsidRDefault="00BD3714" w:rsidP="00BD3714">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D3714" w:rsidRDefault="00BD3714" w:rsidP="00BD3714">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BD3714" w:rsidRDefault="00BD3714" w:rsidP="00BD3714">
      <w:pPr>
        <w:pStyle w:val="23"/>
        <w:shd w:val="clear" w:color="auto" w:fill="auto"/>
        <w:tabs>
          <w:tab w:val="left" w:pos="1341"/>
        </w:tabs>
        <w:spacing w:before="0" w:after="0" w:line="240" w:lineRule="auto"/>
        <w:ind w:firstLine="0"/>
        <w:rPr>
          <w:sz w:val="28"/>
          <w:szCs w:val="28"/>
        </w:rPr>
      </w:pPr>
    </w:p>
    <w:p w:rsidR="00BD3714" w:rsidRDefault="00BD3714" w:rsidP="00BD3714">
      <w:pPr>
        <w:pStyle w:val="23"/>
        <w:shd w:val="clear" w:color="auto" w:fill="auto"/>
        <w:tabs>
          <w:tab w:val="left" w:pos="851"/>
        </w:tabs>
        <w:spacing w:before="0" w:after="0" w:line="240" w:lineRule="auto"/>
        <w:ind w:firstLine="0"/>
        <w:jc w:val="center"/>
        <w:rPr>
          <w:sz w:val="28"/>
          <w:szCs w:val="28"/>
        </w:rPr>
      </w:pPr>
      <w:r>
        <w:rPr>
          <w:b/>
          <w:sz w:val="28"/>
          <w:szCs w:val="28"/>
        </w:rPr>
        <w:lastRenderedPageBreak/>
        <w:t>10. Исчерпывающий перечень документов</w:t>
      </w:r>
      <w:r>
        <w:rPr>
          <w:rStyle w:val="afc"/>
          <w:b/>
          <w:sz w:val="28"/>
          <w:szCs w:val="28"/>
        </w:rPr>
        <w:t xml:space="preserve">, </w:t>
      </w:r>
      <w:r>
        <w:rPr>
          <w:b/>
          <w:sz w:val="28"/>
          <w:szCs w:val="28"/>
        </w:rPr>
        <w:t>необходимых для предоставления Муниципальной услуги</w:t>
      </w:r>
      <w:r>
        <w:rPr>
          <w:rStyle w:val="afc"/>
          <w:b/>
          <w:sz w:val="28"/>
          <w:szCs w:val="28"/>
        </w:rPr>
        <w:t xml:space="preserve">, </w:t>
      </w:r>
      <w:r>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D3714" w:rsidRDefault="00BD3714" w:rsidP="00BD3714">
      <w:pPr>
        <w:autoSpaceDE w:val="0"/>
        <w:autoSpaceDN w:val="0"/>
        <w:adjustRightInd w:val="0"/>
        <w:ind w:left="1135" w:firstLine="0"/>
        <w:rPr>
          <w:rFonts w:ascii="Times New Roman" w:hAnsi="Times New Roman"/>
          <w:spacing w:val="7"/>
          <w:sz w:val="28"/>
          <w:szCs w:val="28"/>
        </w:rPr>
      </w:pPr>
    </w:p>
    <w:p w:rsidR="00BD3714" w:rsidRDefault="00BD3714" w:rsidP="00BD3714">
      <w:pPr>
        <w:pStyle w:val="ac"/>
        <w:tabs>
          <w:tab w:val="left" w:pos="993"/>
        </w:tabs>
        <w:autoSpaceDE w:val="0"/>
        <w:autoSpaceDN w:val="0"/>
        <w:adjustRightInd w:val="0"/>
        <w:ind w:left="0"/>
        <w:rPr>
          <w:rFonts w:ascii="Times New Roman" w:hAnsi="Times New Roman"/>
          <w:sz w:val="28"/>
          <w:szCs w:val="28"/>
        </w:rPr>
      </w:pPr>
      <w:r>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D3714" w:rsidRDefault="00BD3714" w:rsidP="00BD3714">
      <w:pPr>
        <w:pStyle w:val="23"/>
        <w:numPr>
          <w:ilvl w:val="0"/>
          <w:numId w:val="24"/>
        </w:numPr>
        <w:shd w:val="clear" w:color="auto" w:fill="auto"/>
        <w:tabs>
          <w:tab w:val="left" w:pos="0"/>
        </w:tabs>
        <w:spacing w:before="0" w:after="0" w:line="240" w:lineRule="auto"/>
        <w:ind w:left="0" w:firstLine="540"/>
        <w:rPr>
          <w:rFonts w:eastAsiaTheme="minorHAnsi"/>
          <w:sz w:val="28"/>
          <w:szCs w:val="28"/>
        </w:rPr>
      </w:pPr>
      <w:r>
        <w:rPr>
          <w:sz w:val="28"/>
          <w:szCs w:val="28"/>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BD3714" w:rsidRDefault="00BD3714" w:rsidP="00BD3714">
      <w:pPr>
        <w:pStyle w:val="23"/>
        <w:numPr>
          <w:ilvl w:val="0"/>
          <w:numId w:val="24"/>
        </w:numPr>
        <w:shd w:val="clear" w:color="auto" w:fill="auto"/>
        <w:tabs>
          <w:tab w:val="left" w:pos="0"/>
        </w:tabs>
        <w:spacing w:before="0" w:after="0" w:line="240" w:lineRule="auto"/>
        <w:ind w:left="0" w:firstLine="540"/>
        <w:rPr>
          <w:rFonts w:eastAsiaTheme="minorHAnsi"/>
          <w:sz w:val="28"/>
          <w:szCs w:val="28"/>
        </w:rPr>
      </w:pPr>
      <w:r>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Pr>
          <w:rFonts w:eastAsiaTheme="minorHAnsi"/>
          <w:sz w:val="28"/>
          <w:szCs w:val="28"/>
        </w:rPr>
        <w:t>– находятся в распоряжении Администрации;</w:t>
      </w:r>
    </w:p>
    <w:p w:rsidR="00BD3714" w:rsidRDefault="00BD3714" w:rsidP="00BD3714">
      <w:pPr>
        <w:pStyle w:val="23"/>
        <w:numPr>
          <w:ilvl w:val="0"/>
          <w:numId w:val="24"/>
        </w:numPr>
        <w:shd w:val="clear" w:color="auto" w:fill="auto"/>
        <w:tabs>
          <w:tab w:val="left" w:pos="142"/>
        </w:tabs>
        <w:spacing w:before="0" w:after="0" w:line="240" w:lineRule="auto"/>
        <w:ind w:left="0" w:firstLine="540"/>
        <w:rPr>
          <w:rFonts w:eastAsiaTheme="minorHAnsi"/>
          <w:sz w:val="28"/>
          <w:szCs w:val="28"/>
        </w:rPr>
      </w:pPr>
      <w:r>
        <w:rPr>
          <w:rFonts w:eastAsiaTheme="minorHAnsi"/>
          <w:sz w:val="28"/>
          <w:szCs w:val="28"/>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BD3714" w:rsidRDefault="00BD3714" w:rsidP="00BD3714">
      <w:pPr>
        <w:pStyle w:val="90"/>
        <w:shd w:val="clear" w:color="auto" w:fill="auto"/>
        <w:tabs>
          <w:tab w:val="left" w:pos="1553"/>
        </w:tabs>
        <w:spacing w:after="0" w:line="240" w:lineRule="auto"/>
        <w:ind w:firstLine="567"/>
        <w:rPr>
          <w:i w:val="0"/>
          <w:sz w:val="28"/>
          <w:szCs w:val="28"/>
        </w:rPr>
      </w:pPr>
      <w:r>
        <w:rPr>
          <w:i w:val="0"/>
          <w:sz w:val="28"/>
          <w:szCs w:val="28"/>
        </w:rPr>
        <w:t>10.2.  Запрещается требовать от Заявителя:</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Times New Roman" w:hAnsi="Times New Roman"/>
          <w:bCs/>
          <w:iCs/>
          <w:sz w:val="28"/>
          <w:szCs w:val="28"/>
        </w:rPr>
        <w:t xml:space="preserve"> Воронежской области</w:t>
      </w:r>
      <w:r>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Pr>
          <w:rFonts w:ascii="Times New Roman" w:hAnsi="Times New Roman"/>
          <w:bCs/>
          <w:iCs/>
          <w:sz w:val="28"/>
          <w:szCs w:val="28"/>
        </w:rPr>
        <w:t xml:space="preserve"> Воронежской области</w:t>
      </w:r>
      <w:r>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rStyle w:val="a4"/>
            <w:rFonts w:ascii="Times New Roman" w:eastAsia="Calibri" w:hAnsi="Times New Roman"/>
            <w:sz w:val="28"/>
            <w:szCs w:val="28"/>
          </w:rPr>
          <w:t>части 1 статьи 9</w:t>
        </w:r>
      </w:hyperlink>
      <w:r>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D3714" w:rsidRDefault="00BD3714" w:rsidP="00BD3714">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3714" w:rsidRDefault="00BD3714" w:rsidP="00BD3714">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3714" w:rsidRDefault="00BD3714" w:rsidP="00BD3714">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3714" w:rsidRDefault="00BD3714" w:rsidP="00BD3714">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3714" w:rsidRDefault="00BD3714" w:rsidP="00BD3714">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Pr>
            <w:rStyle w:val="a4"/>
            <w:rFonts w:ascii="Times New Roman" w:eastAsia="Calibri" w:hAnsi="Times New Roman"/>
            <w:sz w:val="28"/>
            <w:szCs w:val="28"/>
          </w:rPr>
          <w:t>частью 1.1 статьи 16</w:t>
        </w:r>
      </w:hyperlink>
      <w:r>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Pr>
            <w:rStyle w:val="a4"/>
            <w:rFonts w:ascii="Times New Roman" w:eastAsia="Calibri" w:hAnsi="Times New Roman"/>
            <w:sz w:val="28"/>
            <w:szCs w:val="28"/>
          </w:rPr>
          <w:t>частью 1.1 статьи 16</w:t>
        </w:r>
      </w:hyperlink>
      <w:r>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D3714" w:rsidRDefault="00BD3714" w:rsidP="00BD3714">
      <w:pPr>
        <w:autoSpaceDE w:val="0"/>
        <w:autoSpaceDN w:val="0"/>
        <w:adjustRightInd w:val="0"/>
        <w:rPr>
          <w:rFonts w:ascii="Times New Roman" w:hAnsi="Times New Roman"/>
          <w:bCs/>
          <w:sz w:val="28"/>
          <w:szCs w:val="28"/>
        </w:rPr>
      </w:pPr>
      <w:r>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Pr>
            <w:rStyle w:val="a4"/>
            <w:rFonts w:ascii="Times New Roman" w:eastAsia="Calibri" w:hAnsi="Times New Roman"/>
            <w:sz w:val="28"/>
            <w:szCs w:val="28"/>
            <w:lang w:eastAsia="en-US"/>
          </w:rPr>
          <w:t>пунктом 7.2 части 1 статьи 16</w:t>
        </w:r>
      </w:hyperlink>
      <w:r>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bCs/>
          <w:sz w:val="28"/>
          <w:szCs w:val="28"/>
        </w:rPr>
        <w:t>.</w:t>
      </w:r>
    </w:p>
    <w:p w:rsidR="00BD3714" w:rsidRDefault="00BD3714" w:rsidP="00BD3714">
      <w:pPr>
        <w:pStyle w:val="23"/>
        <w:shd w:val="clear" w:color="auto" w:fill="auto"/>
        <w:tabs>
          <w:tab w:val="left" w:pos="1396"/>
        </w:tabs>
        <w:spacing w:before="0" w:after="0" w:line="240" w:lineRule="auto"/>
        <w:ind w:firstLine="567"/>
        <w:rPr>
          <w:sz w:val="28"/>
          <w:szCs w:val="28"/>
        </w:rPr>
      </w:pPr>
      <w:r>
        <w:rPr>
          <w:bCs/>
          <w:sz w:val="28"/>
          <w:szCs w:val="28"/>
        </w:rPr>
        <w:t xml:space="preserve">10.3. </w:t>
      </w:r>
      <w:r>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D3714" w:rsidRDefault="00BD3714" w:rsidP="00BD3714">
      <w:pPr>
        <w:pStyle w:val="23"/>
        <w:shd w:val="clear" w:color="auto" w:fill="auto"/>
        <w:tabs>
          <w:tab w:val="left" w:pos="1396"/>
        </w:tabs>
        <w:spacing w:before="0" w:after="0" w:line="240" w:lineRule="auto"/>
        <w:ind w:firstLine="567"/>
        <w:rPr>
          <w:sz w:val="28"/>
          <w:szCs w:val="28"/>
        </w:rPr>
      </w:pPr>
    </w:p>
    <w:p w:rsidR="00BD3714" w:rsidRDefault="00BD3714" w:rsidP="00BD3714">
      <w:pPr>
        <w:tabs>
          <w:tab w:val="left" w:pos="1945"/>
        </w:tabs>
        <w:ind w:firstLine="0"/>
        <w:jc w:val="center"/>
        <w:rPr>
          <w:rFonts w:ascii="Times New Roman" w:hAnsi="Times New Roman"/>
          <w:b/>
          <w:sz w:val="28"/>
          <w:szCs w:val="28"/>
        </w:rPr>
      </w:pPr>
      <w:r>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D3714" w:rsidRDefault="00BD3714" w:rsidP="00BD3714">
      <w:pPr>
        <w:tabs>
          <w:tab w:val="left" w:pos="1945"/>
        </w:tabs>
        <w:ind w:firstLine="709"/>
        <w:jc w:val="center"/>
        <w:rPr>
          <w:rFonts w:ascii="Times New Roman" w:hAnsi="Times New Roman"/>
          <w:sz w:val="28"/>
          <w:szCs w:val="28"/>
        </w:rPr>
      </w:pPr>
    </w:p>
    <w:p w:rsidR="00BD3714" w:rsidRDefault="00BD3714" w:rsidP="00BD3714">
      <w:pPr>
        <w:pStyle w:val="90"/>
        <w:shd w:val="clear" w:color="auto" w:fill="auto"/>
        <w:tabs>
          <w:tab w:val="left" w:pos="1437"/>
        </w:tabs>
        <w:spacing w:after="0" w:line="240" w:lineRule="auto"/>
        <w:ind w:firstLine="567"/>
        <w:rPr>
          <w:bCs/>
          <w:i w:val="0"/>
          <w:sz w:val="28"/>
          <w:szCs w:val="28"/>
        </w:rPr>
      </w:pPr>
      <w:r>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D3714" w:rsidRDefault="00BD3714" w:rsidP="00BD3714">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D3714" w:rsidRDefault="00BD3714" w:rsidP="00BD3714">
      <w:pPr>
        <w:pStyle w:val="23"/>
        <w:shd w:val="clear" w:color="auto" w:fill="auto"/>
        <w:tabs>
          <w:tab w:val="left" w:pos="1367"/>
        </w:tabs>
        <w:spacing w:before="0" w:after="0" w:line="240" w:lineRule="auto"/>
        <w:ind w:firstLine="567"/>
        <w:rPr>
          <w:sz w:val="28"/>
          <w:szCs w:val="28"/>
        </w:rPr>
      </w:pPr>
    </w:p>
    <w:p w:rsidR="00BD3714" w:rsidRDefault="00BD3714" w:rsidP="00BD3714">
      <w:pPr>
        <w:pStyle w:val="90"/>
        <w:shd w:val="clear" w:color="auto" w:fill="auto"/>
        <w:tabs>
          <w:tab w:val="left" w:pos="1428"/>
        </w:tabs>
        <w:spacing w:after="0" w:line="240" w:lineRule="auto"/>
        <w:ind w:firstLine="567"/>
        <w:rPr>
          <w:b/>
          <w:i w:val="0"/>
          <w:sz w:val="28"/>
          <w:szCs w:val="28"/>
        </w:rPr>
      </w:pPr>
      <w:r>
        <w:rPr>
          <w:b/>
          <w:i w:val="0"/>
          <w:sz w:val="28"/>
          <w:szCs w:val="28"/>
        </w:rPr>
        <w:t>12. Исчерпывающий перечень оснований для приостановления или отказа в предоставлении Муниципальной услуги</w:t>
      </w:r>
    </w:p>
    <w:p w:rsidR="00BD3714" w:rsidRDefault="00BD3714" w:rsidP="00BD3714">
      <w:pPr>
        <w:pStyle w:val="23"/>
        <w:shd w:val="clear" w:color="auto" w:fill="auto"/>
        <w:tabs>
          <w:tab w:val="left" w:pos="1277"/>
        </w:tabs>
        <w:spacing w:before="0" w:after="0" w:line="240" w:lineRule="auto"/>
        <w:ind w:firstLine="567"/>
        <w:rPr>
          <w:sz w:val="28"/>
          <w:szCs w:val="28"/>
        </w:rPr>
      </w:pPr>
      <w:r>
        <w:rPr>
          <w:sz w:val="28"/>
          <w:szCs w:val="28"/>
        </w:rPr>
        <w:t>12.1. Оснований для приостановления предоставления Муниципальной услуги не предусмотрено.</w:t>
      </w:r>
    </w:p>
    <w:p w:rsidR="00BD3714" w:rsidRDefault="00BD3714" w:rsidP="00BD3714">
      <w:pPr>
        <w:pStyle w:val="23"/>
        <w:shd w:val="clear" w:color="auto" w:fill="auto"/>
        <w:tabs>
          <w:tab w:val="left" w:pos="1277"/>
        </w:tabs>
        <w:spacing w:before="0" w:after="0" w:line="240" w:lineRule="auto"/>
        <w:ind w:firstLine="567"/>
        <w:rPr>
          <w:sz w:val="28"/>
          <w:szCs w:val="28"/>
        </w:rPr>
      </w:pPr>
      <w:r>
        <w:rPr>
          <w:sz w:val="28"/>
          <w:szCs w:val="28"/>
        </w:rPr>
        <w:t xml:space="preserve">12.2. Основаниями для отказа в выдаче акта освидетельствования являются: </w:t>
      </w:r>
    </w:p>
    <w:p w:rsidR="00BD3714" w:rsidRDefault="00BD3714" w:rsidP="00BD3714">
      <w:pPr>
        <w:pStyle w:val="23"/>
        <w:numPr>
          <w:ilvl w:val="0"/>
          <w:numId w:val="26"/>
        </w:numPr>
        <w:shd w:val="clear" w:color="auto" w:fill="auto"/>
        <w:tabs>
          <w:tab w:val="left" w:pos="142"/>
          <w:tab w:val="left" w:pos="993"/>
        </w:tabs>
        <w:spacing w:before="0" w:after="0" w:line="240" w:lineRule="auto"/>
        <w:ind w:left="0" w:firstLine="567"/>
        <w:rPr>
          <w:sz w:val="28"/>
          <w:szCs w:val="28"/>
        </w:rPr>
      </w:pPr>
      <w:r>
        <w:rPr>
          <w:sz w:val="28"/>
          <w:szCs w:val="28"/>
        </w:rPr>
        <w:t xml:space="preserve">Заявителем не представлены документы, определенные пунктом 9 настоящего Административного регламента; </w:t>
      </w:r>
    </w:p>
    <w:p w:rsidR="00BD3714" w:rsidRDefault="00BD3714" w:rsidP="00BD3714">
      <w:pPr>
        <w:pStyle w:val="ac"/>
        <w:numPr>
          <w:ilvl w:val="0"/>
          <w:numId w:val="26"/>
        </w:numPr>
        <w:tabs>
          <w:tab w:val="left" w:pos="142"/>
          <w:tab w:val="left" w:pos="993"/>
        </w:tabs>
        <w:spacing w:after="200" w:line="276" w:lineRule="auto"/>
        <w:ind w:left="0" w:firstLine="567"/>
        <w:rPr>
          <w:rFonts w:ascii="Times New Roman" w:hAnsi="Times New Roman"/>
          <w:sz w:val="28"/>
          <w:szCs w:val="28"/>
        </w:rPr>
      </w:pPr>
      <w:r>
        <w:rPr>
          <w:rFonts w:ascii="Times New Roman" w:hAnsi="Times New Roman"/>
          <w:sz w:val="28"/>
          <w:szCs w:val="28"/>
        </w:rPr>
        <w:t xml:space="preserve">в ходе освидетельствования проведения основных работ по строительству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(монтаж фундамента, </w:t>
      </w:r>
      <w:r>
        <w:rPr>
          <w:rFonts w:ascii="Times New Roman" w:hAnsi="Times New Roman"/>
          <w:sz w:val="28"/>
          <w:szCs w:val="28"/>
        </w:rPr>
        <w:lastRenderedPageBreak/>
        <w:t>возведение стен и кровли) будет установлено, что такие работы не выполнены в полном объеме;</w:t>
      </w:r>
    </w:p>
    <w:p w:rsidR="00BD3714" w:rsidRDefault="00BD3714" w:rsidP="00BD3714">
      <w:pPr>
        <w:pStyle w:val="ac"/>
        <w:numPr>
          <w:ilvl w:val="0"/>
          <w:numId w:val="26"/>
        </w:numPr>
        <w:tabs>
          <w:tab w:val="left" w:pos="142"/>
          <w:tab w:val="left" w:pos="993"/>
        </w:tabs>
        <w:spacing w:after="200" w:line="276" w:lineRule="auto"/>
        <w:ind w:left="0" w:firstLine="567"/>
        <w:rPr>
          <w:rFonts w:ascii="Times New Roman" w:hAnsi="Times New Roman"/>
          <w:sz w:val="28"/>
          <w:szCs w:val="28"/>
        </w:rPr>
      </w:pPr>
      <w:r>
        <w:rPr>
          <w:rFonts w:ascii="Times New Roman" w:hAnsi="Times New Roman"/>
          <w:sz w:val="28"/>
          <w:szCs w:val="28"/>
        </w:rPr>
        <w:t xml:space="preserve">в ходе освидетельствования проведения работ по реконструкции строительству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8" w:history="1">
        <w:r>
          <w:rPr>
            <w:rStyle w:val="a4"/>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BD3714" w:rsidRDefault="00BD3714" w:rsidP="00BD3714">
      <w:pPr>
        <w:rPr>
          <w:rFonts w:ascii="Times New Roman" w:hAnsi="Times New Roman"/>
          <w:sz w:val="28"/>
          <w:szCs w:val="28"/>
        </w:rPr>
      </w:pPr>
      <w:r>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BD3714" w:rsidRDefault="00BD3714" w:rsidP="00BD3714">
      <w:pPr>
        <w:pStyle w:val="23"/>
        <w:shd w:val="clear" w:color="auto" w:fill="auto"/>
        <w:tabs>
          <w:tab w:val="left" w:pos="1277"/>
        </w:tabs>
        <w:spacing w:before="0" w:after="0" w:line="240" w:lineRule="auto"/>
        <w:ind w:firstLine="567"/>
        <w:rPr>
          <w:sz w:val="28"/>
          <w:szCs w:val="28"/>
        </w:rPr>
      </w:pPr>
      <w:r>
        <w:rPr>
          <w:sz w:val="28"/>
          <w:szCs w:val="28"/>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BD3714" w:rsidRDefault="00BD3714" w:rsidP="00BD3714">
      <w:pPr>
        <w:pStyle w:val="23"/>
        <w:shd w:val="clear" w:color="auto" w:fill="auto"/>
        <w:tabs>
          <w:tab w:val="left" w:pos="1277"/>
        </w:tabs>
        <w:spacing w:before="0" w:after="0" w:line="240" w:lineRule="auto"/>
        <w:ind w:firstLine="567"/>
        <w:rPr>
          <w:sz w:val="28"/>
          <w:szCs w:val="28"/>
        </w:rPr>
      </w:pPr>
      <w:r>
        <w:rPr>
          <w:sz w:val="28"/>
          <w:szCs w:val="28"/>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BD3714" w:rsidRDefault="00BD3714" w:rsidP="00BD3714">
      <w:pPr>
        <w:pStyle w:val="23"/>
        <w:shd w:val="clear" w:color="auto" w:fill="auto"/>
        <w:tabs>
          <w:tab w:val="left" w:pos="1277"/>
        </w:tabs>
        <w:spacing w:before="0" w:after="0" w:line="240" w:lineRule="auto"/>
        <w:ind w:firstLine="567"/>
        <w:rPr>
          <w:sz w:val="28"/>
          <w:szCs w:val="28"/>
        </w:rPr>
      </w:pPr>
      <w:r>
        <w:rPr>
          <w:sz w:val="28"/>
          <w:szCs w:val="28"/>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BD3714" w:rsidRDefault="00BD3714" w:rsidP="00BD3714">
      <w:pPr>
        <w:pStyle w:val="23"/>
        <w:shd w:val="clear" w:color="auto" w:fill="auto"/>
        <w:spacing w:before="0" w:after="0" w:line="240" w:lineRule="auto"/>
        <w:ind w:firstLine="567"/>
        <w:rPr>
          <w:sz w:val="28"/>
          <w:szCs w:val="28"/>
        </w:rPr>
      </w:pPr>
    </w:p>
    <w:p w:rsidR="00BD3714" w:rsidRDefault="00BD3714" w:rsidP="00BD3714">
      <w:pPr>
        <w:widowControl w:val="0"/>
        <w:numPr>
          <w:ilvl w:val="0"/>
          <w:numId w:val="28"/>
        </w:numPr>
        <w:spacing w:after="280"/>
        <w:ind w:left="0" w:firstLine="567"/>
        <w:jc w:val="center"/>
        <w:rPr>
          <w:rFonts w:ascii="Times New Roman" w:hAnsi="Times New Roman"/>
          <w:b/>
          <w:sz w:val="28"/>
          <w:szCs w:val="28"/>
        </w:rPr>
      </w:pPr>
      <w:bookmarkStart w:id="1" w:name="bookmark1"/>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BD3714" w:rsidRDefault="00BD3714" w:rsidP="00BD3714">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BD3714" w:rsidRDefault="00BD3714" w:rsidP="00BD3714">
      <w:pPr>
        <w:tabs>
          <w:tab w:val="left" w:pos="1084"/>
        </w:tabs>
        <w:rPr>
          <w:rFonts w:ascii="Times New Roman" w:hAnsi="Times New Roman"/>
          <w:sz w:val="28"/>
          <w:szCs w:val="28"/>
        </w:rPr>
      </w:pPr>
    </w:p>
    <w:p w:rsidR="00BD3714" w:rsidRDefault="00BD3714" w:rsidP="00BD3714">
      <w:pPr>
        <w:numPr>
          <w:ilvl w:val="0"/>
          <w:numId w:val="30"/>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D3714" w:rsidRDefault="00BD3714" w:rsidP="00BD3714">
      <w:pPr>
        <w:autoSpaceDE w:val="0"/>
        <w:autoSpaceDN w:val="0"/>
        <w:adjustRightInd w:val="0"/>
        <w:rPr>
          <w:rFonts w:ascii="Times New Roman" w:hAnsi="Times New Roman"/>
          <w:b/>
          <w:bCs/>
          <w:sz w:val="28"/>
          <w:szCs w:val="28"/>
        </w:rPr>
      </w:pPr>
    </w:p>
    <w:p w:rsidR="00BD3714" w:rsidRDefault="00BD3714" w:rsidP="00BD3714">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D3714" w:rsidRDefault="00BD3714" w:rsidP="00BD3714">
      <w:pPr>
        <w:autoSpaceDE w:val="0"/>
        <w:autoSpaceDN w:val="0"/>
        <w:adjustRightInd w:val="0"/>
        <w:rPr>
          <w:rFonts w:ascii="Times New Roman" w:hAnsi="Times New Roman"/>
          <w:bCs/>
          <w:sz w:val="28"/>
          <w:szCs w:val="28"/>
        </w:rPr>
      </w:pPr>
    </w:p>
    <w:p w:rsidR="00BD3714" w:rsidRDefault="00BD3714" w:rsidP="00BD3714">
      <w:pPr>
        <w:numPr>
          <w:ilvl w:val="0"/>
          <w:numId w:val="30"/>
        </w:numPr>
        <w:autoSpaceDE w:val="0"/>
        <w:autoSpaceDN w:val="0"/>
        <w:adjustRightInd w:val="0"/>
        <w:ind w:left="735"/>
        <w:jc w:val="center"/>
        <w:rPr>
          <w:rFonts w:ascii="Times New Roman" w:hAnsi="Times New Roman"/>
          <w:b/>
          <w:bCs/>
          <w:sz w:val="28"/>
          <w:szCs w:val="28"/>
        </w:rPr>
      </w:pPr>
      <w:r>
        <w:rPr>
          <w:rFonts w:ascii="Times New Roman" w:hAnsi="Times New Roman"/>
          <w:b/>
          <w:bCs/>
          <w:sz w:val="28"/>
          <w:szCs w:val="28"/>
        </w:rPr>
        <w:t xml:space="preserve">Срок регистрации запроса Заявителя о предоставлении </w:t>
      </w:r>
    </w:p>
    <w:p w:rsidR="00BD3714" w:rsidRDefault="00BD3714" w:rsidP="00BD3714">
      <w:pPr>
        <w:autoSpaceDE w:val="0"/>
        <w:autoSpaceDN w:val="0"/>
        <w:adjustRightInd w:val="0"/>
        <w:ind w:left="735"/>
        <w:rPr>
          <w:rFonts w:ascii="Times New Roman" w:hAnsi="Times New Roman"/>
          <w:b/>
          <w:bCs/>
          <w:sz w:val="28"/>
          <w:szCs w:val="28"/>
        </w:rPr>
      </w:pPr>
      <w:r>
        <w:rPr>
          <w:rFonts w:ascii="Times New Roman" w:hAnsi="Times New Roman"/>
          <w:b/>
          <w:bCs/>
          <w:sz w:val="28"/>
          <w:szCs w:val="28"/>
        </w:rPr>
        <w:t xml:space="preserve">                                            Муниципальной услуги</w:t>
      </w:r>
    </w:p>
    <w:p w:rsidR="00BD3714" w:rsidRDefault="00BD3714" w:rsidP="00BD3714">
      <w:pPr>
        <w:pStyle w:val="23"/>
        <w:shd w:val="clear" w:color="auto" w:fill="auto"/>
        <w:tabs>
          <w:tab w:val="left" w:pos="1276"/>
        </w:tabs>
        <w:spacing w:before="0" w:after="0" w:line="240" w:lineRule="auto"/>
        <w:ind w:firstLine="0"/>
        <w:rPr>
          <w:b/>
          <w:bCs/>
          <w:spacing w:val="0"/>
          <w:sz w:val="28"/>
          <w:szCs w:val="28"/>
        </w:rPr>
      </w:pPr>
    </w:p>
    <w:p w:rsidR="00BD3714" w:rsidRDefault="00BD3714" w:rsidP="00BD3714">
      <w:pPr>
        <w:pStyle w:val="23"/>
        <w:numPr>
          <w:ilvl w:val="1"/>
          <w:numId w:val="30"/>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BD3714" w:rsidRDefault="00BD3714" w:rsidP="00BD3714">
      <w:pPr>
        <w:pStyle w:val="23"/>
        <w:numPr>
          <w:ilvl w:val="1"/>
          <w:numId w:val="30"/>
        </w:numPr>
        <w:shd w:val="clear" w:color="auto" w:fill="auto"/>
        <w:tabs>
          <w:tab w:val="left" w:pos="1276"/>
        </w:tabs>
        <w:spacing w:before="0" w:after="0" w:line="240" w:lineRule="auto"/>
        <w:ind w:left="0" w:firstLine="567"/>
        <w:rPr>
          <w:spacing w:val="0"/>
          <w:sz w:val="28"/>
          <w:szCs w:val="28"/>
        </w:rPr>
      </w:pPr>
      <w:r>
        <w:rPr>
          <w:spacing w:val="0"/>
          <w:sz w:val="28"/>
          <w:szCs w:val="28"/>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D3714" w:rsidRDefault="00BD3714" w:rsidP="00BD3714">
      <w:pPr>
        <w:pStyle w:val="23"/>
        <w:shd w:val="clear" w:color="auto" w:fill="auto"/>
        <w:tabs>
          <w:tab w:val="left" w:pos="1276"/>
        </w:tabs>
        <w:spacing w:before="0" w:after="0" w:line="240" w:lineRule="auto"/>
        <w:ind w:firstLine="567"/>
        <w:rPr>
          <w:spacing w:val="0"/>
          <w:sz w:val="28"/>
          <w:szCs w:val="28"/>
        </w:rPr>
      </w:pPr>
    </w:p>
    <w:p w:rsidR="00BD3714" w:rsidRDefault="00BD3714" w:rsidP="00BD3714">
      <w:pPr>
        <w:numPr>
          <w:ilvl w:val="0"/>
          <w:numId w:val="30"/>
        </w:numPr>
        <w:ind w:left="735"/>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BD3714" w:rsidRDefault="00BD3714" w:rsidP="00BD3714">
      <w:pPr>
        <w:rPr>
          <w:rFonts w:ascii="Times New Roman" w:hAnsi="Times New Roman"/>
          <w:b/>
          <w:iCs/>
          <w:spacing w:val="1"/>
          <w:sz w:val="28"/>
          <w:szCs w:val="28"/>
          <w:lang w:eastAsia="en-US"/>
        </w:rPr>
      </w:pPr>
    </w:p>
    <w:p w:rsidR="00BD3714" w:rsidRDefault="00BD3714" w:rsidP="00BD3714">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3714" w:rsidRDefault="00BD3714" w:rsidP="00BD3714">
      <w:pPr>
        <w:tabs>
          <w:tab w:val="left" w:pos="567"/>
        </w:tabs>
        <w:rPr>
          <w:rFonts w:ascii="Times New Roman" w:hAnsi="Times New Roman"/>
          <w:sz w:val="28"/>
          <w:szCs w:val="28"/>
        </w:rPr>
      </w:pPr>
      <w:r>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D3714" w:rsidRDefault="00BD3714" w:rsidP="00BD3714">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BD3714" w:rsidRDefault="00BD3714" w:rsidP="00BD3714">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BD3714" w:rsidRDefault="00BD3714" w:rsidP="00BD3714">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BD3714" w:rsidRDefault="00BD3714" w:rsidP="00BD3714">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BD3714" w:rsidRDefault="00BD3714" w:rsidP="00BD3714">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BD3714" w:rsidRDefault="00BD3714" w:rsidP="00BD3714">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16.7.Помещения, в которых предоставляется Муниципальная услуга, оснащаются:</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BD3714" w:rsidRDefault="00BD3714" w:rsidP="00BD3714">
      <w:pPr>
        <w:pStyle w:val="11"/>
        <w:rPr>
          <w:rFonts w:cs="Times New Roman"/>
          <w:color w:val="auto"/>
          <w:szCs w:val="28"/>
        </w:rPr>
      </w:pPr>
      <w:r>
        <w:rPr>
          <w:rFonts w:cs="Times New Roman"/>
          <w:color w:val="auto"/>
          <w:szCs w:val="28"/>
        </w:rPr>
        <w:t>1</w:t>
      </w:r>
      <w:r>
        <w:rPr>
          <w:rFonts w:cs="Times New Roman"/>
          <w:szCs w:val="28"/>
        </w:rPr>
        <w:t>6</w:t>
      </w:r>
      <w:r>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D3714" w:rsidRDefault="00BD3714" w:rsidP="00BD3714">
      <w:pPr>
        <w:autoSpaceDE w:val="0"/>
        <w:autoSpaceDN w:val="0"/>
        <w:adjustRightInd w:val="0"/>
        <w:ind w:firstLine="709"/>
        <w:rPr>
          <w:rFonts w:ascii="Times New Roman" w:hAnsi="Times New Roman"/>
          <w:sz w:val="28"/>
          <w:szCs w:val="28"/>
        </w:rPr>
      </w:pPr>
    </w:p>
    <w:p w:rsidR="00BD3714" w:rsidRDefault="00BD3714" w:rsidP="00BD3714">
      <w:pPr>
        <w:widowControl w:val="0"/>
        <w:numPr>
          <w:ilvl w:val="0"/>
          <w:numId w:val="30"/>
        </w:numPr>
        <w:autoSpaceDE w:val="0"/>
        <w:autoSpaceDN w:val="0"/>
        <w:adjustRightInd w:val="0"/>
        <w:ind w:left="735"/>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BD3714" w:rsidRDefault="00BD3714" w:rsidP="00BD3714">
      <w:pPr>
        <w:autoSpaceDE w:val="0"/>
        <w:autoSpaceDN w:val="0"/>
        <w:adjustRightInd w:val="0"/>
        <w:ind w:left="735"/>
        <w:rPr>
          <w:rFonts w:ascii="Times New Roman" w:hAnsi="Times New Roman"/>
          <w:b/>
          <w:sz w:val="28"/>
          <w:szCs w:val="28"/>
        </w:rPr>
      </w:pPr>
    </w:p>
    <w:p w:rsidR="00BD3714" w:rsidRDefault="00BD3714" w:rsidP="00BD3714">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BD3714" w:rsidRDefault="00BD3714" w:rsidP="00BD3714">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3714" w:rsidRDefault="00BD3714" w:rsidP="00BD3714">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BD3714" w:rsidRDefault="00BD3714" w:rsidP="00BD3714">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D3714" w:rsidRDefault="00BD3714" w:rsidP="00BD3714">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D3714" w:rsidRDefault="00BD3714" w:rsidP="00BD3714">
      <w:pPr>
        <w:rPr>
          <w:rFonts w:ascii="Times New Roman" w:hAnsi="Times New Roman"/>
          <w:sz w:val="28"/>
          <w:szCs w:val="28"/>
        </w:rPr>
      </w:pPr>
      <w:r>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BD3714" w:rsidRDefault="00BD3714" w:rsidP="00BD3714">
      <w:pPr>
        <w:rPr>
          <w:rFonts w:ascii="Times New Roman" w:hAnsi="Times New Roman"/>
          <w:sz w:val="28"/>
          <w:szCs w:val="28"/>
        </w:rPr>
      </w:pPr>
      <w:r>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D3714" w:rsidRDefault="00BD3714" w:rsidP="00BD3714">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3714" w:rsidRDefault="00BD3714" w:rsidP="00BD3714">
      <w:pPr>
        <w:rPr>
          <w:rFonts w:ascii="Times New Roman" w:hAnsi="Times New Roman"/>
          <w:sz w:val="28"/>
          <w:szCs w:val="28"/>
        </w:rPr>
      </w:pPr>
      <w:r>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D3714" w:rsidRDefault="00BD3714" w:rsidP="00BD3714">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D3714" w:rsidRDefault="00BD3714" w:rsidP="00BD3714">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D3714" w:rsidRDefault="00BD3714" w:rsidP="00BD3714">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D3714" w:rsidRDefault="00BD3714" w:rsidP="00BD3714">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BD3714" w:rsidRDefault="00BD3714" w:rsidP="00BD3714">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BD3714" w:rsidRDefault="00BD3714" w:rsidP="00BD3714">
      <w:pPr>
        <w:autoSpaceDE w:val="0"/>
        <w:autoSpaceDN w:val="0"/>
        <w:adjustRightInd w:val="0"/>
        <w:ind w:firstLine="709"/>
        <w:rPr>
          <w:rFonts w:ascii="Times New Roman" w:hAnsi="Times New Roman"/>
          <w:bCs/>
          <w:sz w:val="28"/>
          <w:szCs w:val="28"/>
        </w:rPr>
      </w:pPr>
    </w:p>
    <w:p w:rsidR="00BD3714" w:rsidRDefault="00BD3714" w:rsidP="00BD3714">
      <w:pPr>
        <w:numPr>
          <w:ilvl w:val="0"/>
          <w:numId w:val="30"/>
        </w:numPr>
        <w:tabs>
          <w:tab w:val="left" w:pos="0"/>
        </w:tabs>
        <w:ind w:left="735"/>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D3714" w:rsidRDefault="00BD3714" w:rsidP="00BD3714">
      <w:pPr>
        <w:tabs>
          <w:tab w:val="left" w:pos="0"/>
        </w:tabs>
        <w:rPr>
          <w:rFonts w:ascii="Times New Roman" w:hAnsi="Times New Roman"/>
          <w:b/>
          <w:iCs/>
          <w:spacing w:val="1"/>
          <w:sz w:val="28"/>
          <w:szCs w:val="28"/>
          <w:lang w:eastAsia="en-US"/>
        </w:rPr>
      </w:pPr>
    </w:p>
    <w:p w:rsidR="00BD3714" w:rsidRDefault="00BD3714" w:rsidP="00BD3714">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BD3714" w:rsidRDefault="00BD3714" w:rsidP="00BD3714">
      <w:pPr>
        <w:rPr>
          <w:rFonts w:ascii="Times New Roman" w:hAnsi="Times New Roman"/>
          <w:sz w:val="28"/>
          <w:szCs w:val="28"/>
        </w:rPr>
      </w:pPr>
      <w:r>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D3714" w:rsidRDefault="00BD3714" w:rsidP="00BD3714">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3714" w:rsidRDefault="00BD3714" w:rsidP="00BD3714">
      <w:pPr>
        <w:rPr>
          <w:rFonts w:ascii="Times New Roman" w:hAnsi="Times New Roman"/>
          <w:sz w:val="28"/>
          <w:szCs w:val="28"/>
        </w:rPr>
      </w:pPr>
      <w:r>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D3714" w:rsidRDefault="00BD3714" w:rsidP="00BD3714">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D3714" w:rsidRDefault="00BD3714" w:rsidP="00BD3714">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D3714" w:rsidRDefault="00BD3714" w:rsidP="00BD3714">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BD3714" w:rsidRDefault="00BD3714" w:rsidP="00BD3714">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D3714" w:rsidRDefault="00BD3714" w:rsidP="00BD3714">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D3714" w:rsidRDefault="00BD3714" w:rsidP="00BD3714">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D3714" w:rsidRDefault="00BD3714" w:rsidP="00BD3714">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BD3714" w:rsidRDefault="00BD3714" w:rsidP="00BD3714">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BD3714" w:rsidRDefault="00BD3714" w:rsidP="00BD3714">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r>
        <w:rPr>
          <w:rFonts w:ascii="Times New Roman" w:hAnsi="Times New Roman"/>
          <w:sz w:val="28"/>
          <w:szCs w:val="28"/>
          <w:lang w:val="en-US"/>
        </w:rPr>
        <w:t>docx</w:t>
      </w:r>
      <w:r>
        <w:rPr>
          <w:rFonts w:ascii="Times New Roman" w:hAnsi="Times New Roman"/>
          <w:sz w:val="28"/>
          <w:szCs w:val="28"/>
        </w:rPr>
        <w:t xml:space="preserve">, </w:t>
      </w:r>
      <w:r>
        <w:rPr>
          <w:rFonts w:ascii="Times New Roman" w:hAnsi="Times New Roman"/>
          <w:sz w:val="28"/>
          <w:szCs w:val="28"/>
          <w:lang w:val="en-US"/>
        </w:rPr>
        <w:t>odt</w:t>
      </w:r>
      <w:r>
        <w:rPr>
          <w:rFonts w:ascii="Times New Roman" w:hAnsi="Times New Roman"/>
          <w:sz w:val="28"/>
          <w:szCs w:val="28"/>
        </w:rPr>
        <w:t xml:space="preserve"> - для документов с текстовым содержанием, не включающим формулы;</w:t>
      </w:r>
    </w:p>
    <w:p w:rsidR="00BD3714" w:rsidRDefault="00BD3714" w:rsidP="00BD3714">
      <w:pP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r>
        <w:rPr>
          <w:rFonts w:ascii="Times New Roman" w:hAnsi="Times New Roman"/>
          <w:sz w:val="28"/>
          <w:szCs w:val="28"/>
          <w:lang w:val="en-US"/>
        </w:rPr>
        <w:t>png</w:t>
      </w:r>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D3714" w:rsidRDefault="00BD3714" w:rsidP="00BD3714">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r>
        <w:rPr>
          <w:rFonts w:ascii="Times New Roman" w:hAnsi="Times New Roman"/>
          <w:sz w:val="28"/>
          <w:szCs w:val="28"/>
          <w:lang w:val="en-US"/>
        </w:rPr>
        <w:t>rar</w:t>
      </w:r>
      <w:r>
        <w:rPr>
          <w:rFonts w:ascii="Times New Roman" w:hAnsi="Times New Roman"/>
          <w:sz w:val="28"/>
          <w:szCs w:val="28"/>
        </w:rPr>
        <w:t xml:space="preserve"> для сжатых документов в один файл;</w:t>
      </w:r>
    </w:p>
    <w:p w:rsidR="00BD3714" w:rsidRDefault="00BD3714" w:rsidP="00BD3714">
      <w:pPr>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BD3714" w:rsidRDefault="00BD3714" w:rsidP="00BD3714">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sidRPr="00C74261">
        <w:rPr>
          <w:rFonts w:ascii="Times New Roman" w:hAnsi="Times New Roman"/>
          <w:sz w:val="28"/>
          <w:szCs w:val="28"/>
        </w:rPr>
        <w:t xml:space="preserve"> </w:t>
      </w:r>
      <w:r>
        <w:rPr>
          <w:rFonts w:ascii="Times New Roman" w:hAnsi="Times New Roman"/>
          <w:sz w:val="28"/>
          <w:szCs w:val="28"/>
        </w:rPr>
        <w:t>(масштаб 1:1) с использованием следующих режимов:</w:t>
      </w:r>
    </w:p>
    <w:p w:rsidR="00BD3714" w:rsidRDefault="00BD3714" w:rsidP="00BD3714">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BD3714" w:rsidRDefault="00BD3714" w:rsidP="00BD3714">
      <w:pPr>
        <w:rPr>
          <w:rFonts w:ascii="Times New Roman" w:hAnsi="Times New Roman"/>
          <w:sz w:val="28"/>
          <w:szCs w:val="28"/>
        </w:rPr>
      </w:pPr>
      <w:r>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BD3714" w:rsidRDefault="00BD3714" w:rsidP="00BD3714">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BD3714" w:rsidRDefault="00BD3714" w:rsidP="00BD3714">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BD3714" w:rsidRDefault="00BD3714" w:rsidP="00BD3714">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D3714" w:rsidRDefault="00BD3714" w:rsidP="00BD3714">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BD3714" w:rsidRDefault="00BD3714" w:rsidP="00BD3714">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BD3714" w:rsidRDefault="00BD3714" w:rsidP="00BD3714">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3714" w:rsidRDefault="00BD3714" w:rsidP="00BD3714">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BD3714" w:rsidRDefault="00BD3714" w:rsidP="00BD3714">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3714" w:rsidRDefault="00BD3714" w:rsidP="00BD3714">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D3714" w:rsidRDefault="00BD3714" w:rsidP="00BD3714">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r>
        <w:rPr>
          <w:rFonts w:ascii="Times New Roman" w:hAnsi="Times New Roman"/>
          <w:sz w:val="28"/>
          <w:szCs w:val="28"/>
          <w:lang w:val="en-US"/>
        </w:rPr>
        <w:t>xls</w:t>
      </w:r>
      <w:r>
        <w:rPr>
          <w:rFonts w:ascii="Times New Roman" w:hAnsi="Times New Roman"/>
          <w:sz w:val="28"/>
          <w:szCs w:val="28"/>
        </w:rPr>
        <w:t xml:space="preserve">, </w:t>
      </w:r>
      <w:r>
        <w:rPr>
          <w:rStyle w:val="afc"/>
          <w:rFonts w:eastAsia="Arial Unicode MS"/>
          <w:i w:val="0"/>
          <w:iCs w:val="0"/>
          <w:spacing w:val="5"/>
          <w:sz w:val="28"/>
          <w:szCs w:val="28"/>
          <w:lang w:val="en-US"/>
        </w:rPr>
        <w:t>xlIsx</w:t>
      </w:r>
      <w:r w:rsidRPr="00C74261">
        <w:rPr>
          <w:rStyle w:val="afc"/>
          <w:rFonts w:eastAsia="Arial Unicode MS"/>
          <w:i w:val="0"/>
          <w:iCs w:val="0"/>
          <w:spacing w:val="5"/>
          <w:sz w:val="28"/>
          <w:szCs w:val="28"/>
        </w:rPr>
        <w:t xml:space="preserve"> </w:t>
      </w:r>
      <w:r>
        <w:rPr>
          <w:rFonts w:ascii="Times New Roman" w:hAnsi="Times New Roman"/>
          <w:sz w:val="28"/>
          <w:szCs w:val="28"/>
        </w:rPr>
        <w:t xml:space="preserve">или </w:t>
      </w:r>
      <w:r>
        <w:rPr>
          <w:rFonts w:ascii="Times New Roman" w:hAnsi="Times New Roman"/>
          <w:sz w:val="28"/>
          <w:szCs w:val="28"/>
          <w:lang w:val="en-US"/>
        </w:rPr>
        <w:t>ods</w:t>
      </w:r>
      <w:r>
        <w:rPr>
          <w:rFonts w:ascii="Times New Roman" w:hAnsi="Times New Roman"/>
          <w:sz w:val="28"/>
          <w:szCs w:val="28"/>
        </w:rPr>
        <w:t>, формируются в виде отдельного электронного документа.</w:t>
      </w:r>
    </w:p>
    <w:p w:rsidR="00BD3714" w:rsidRDefault="00BD3714" w:rsidP="00BD3714">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BD3714" w:rsidRDefault="00BD3714" w:rsidP="00BD3714">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BD3714" w:rsidRDefault="00BD3714" w:rsidP="00BD3714">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D3714" w:rsidRDefault="00BD3714" w:rsidP="00BD3714">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D3714" w:rsidRDefault="00BD3714" w:rsidP="00BD3714">
      <w:pPr>
        <w:autoSpaceDE w:val="0"/>
        <w:autoSpaceDN w:val="0"/>
        <w:adjustRightInd w:val="0"/>
        <w:spacing w:before="280"/>
        <w:ind w:firstLine="54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D3714" w:rsidRDefault="00BD3714" w:rsidP="00BD3714">
      <w:pPr>
        <w:widowControl w:val="0"/>
        <w:numPr>
          <w:ilvl w:val="1"/>
          <w:numId w:val="32"/>
        </w:numPr>
        <w:autoSpaceDE w:val="0"/>
        <w:autoSpaceDN w:val="0"/>
        <w:adjustRightInd w:val="0"/>
        <w:rPr>
          <w:rFonts w:ascii="Times New Roman" w:hAnsi="Times New Roman"/>
          <w:sz w:val="28"/>
          <w:szCs w:val="28"/>
        </w:rPr>
      </w:pPr>
      <w:r>
        <w:rPr>
          <w:rFonts w:ascii="Times New Roman" w:hAnsi="Times New Roman"/>
          <w:sz w:val="28"/>
          <w:szCs w:val="28"/>
        </w:rPr>
        <w:t>Многофункциональный центр осуществляет:</w:t>
      </w:r>
    </w:p>
    <w:p w:rsidR="00BD3714" w:rsidRDefault="00BD3714" w:rsidP="00BD3714">
      <w:pPr>
        <w:numPr>
          <w:ilvl w:val="2"/>
          <w:numId w:val="32"/>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D3714" w:rsidRDefault="00BD3714" w:rsidP="00BD3714">
      <w:pPr>
        <w:numPr>
          <w:ilvl w:val="2"/>
          <w:numId w:val="32"/>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BD3714" w:rsidRDefault="00BD3714" w:rsidP="00BD3714">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D3714" w:rsidRDefault="00BD3714" w:rsidP="00BD3714">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BD3714" w:rsidRDefault="00BD3714" w:rsidP="00BD3714">
      <w:pPr>
        <w:ind w:firstLine="709"/>
        <w:rPr>
          <w:rFonts w:ascii="Times New Roman" w:hAnsi="Times New Roman"/>
          <w:sz w:val="28"/>
          <w:szCs w:val="28"/>
        </w:rPr>
      </w:pPr>
      <w:r>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3714" w:rsidRDefault="00BD3714" w:rsidP="00BD3714">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D3714" w:rsidRDefault="00BD3714" w:rsidP="00BD3714">
      <w:pPr>
        <w:autoSpaceDE w:val="0"/>
        <w:autoSpaceDN w:val="0"/>
        <w:adjustRightInd w:val="0"/>
        <w:ind w:firstLine="709"/>
        <w:rPr>
          <w:rFonts w:ascii="Times New Roman" w:hAnsi="Times New Roman"/>
          <w:sz w:val="28"/>
          <w:szCs w:val="28"/>
        </w:rPr>
      </w:pPr>
      <w:r>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D3714" w:rsidRDefault="00BD3714" w:rsidP="00BD3714">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3714" w:rsidRDefault="00BD3714" w:rsidP="00BD3714">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BD3714" w:rsidRDefault="00BD3714" w:rsidP="00BD3714">
      <w:pPr>
        <w:numPr>
          <w:ilvl w:val="0"/>
          <w:numId w:val="3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3714" w:rsidRDefault="00BD3714" w:rsidP="00BD3714">
      <w:pPr>
        <w:numPr>
          <w:ilvl w:val="0"/>
          <w:numId w:val="3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BD3714" w:rsidRDefault="00BD3714" w:rsidP="00BD3714">
      <w:pPr>
        <w:numPr>
          <w:ilvl w:val="0"/>
          <w:numId w:val="3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BD3714" w:rsidRDefault="00BD3714" w:rsidP="00BD3714">
      <w:pPr>
        <w:numPr>
          <w:ilvl w:val="0"/>
          <w:numId w:val="3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bookmarkEnd w:id="1"/>
    <w:p w:rsidR="00BD3714" w:rsidRDefault="00BD3714" w:rsidP="00BD3714">
      <w:pPr>
        <w:pStyle w:val="25"/>
        <w:shd w:val="clear" w:color="auto" w:fill="auto"/>
        <w:tabs>
          <w:tab w:val="left" w:pos="1708"/>
        </w:tabs>
        <w:spacing w:after="0" w:line="240" w:lineRule="auto"/>
        <w:ind w:firstLine="567"/>
        <w:outlineLvl w:val="9"/>
        <w:rPr>
          <w:b w:val="0"/>
          <w:sz w:val="28"/>
          <w:szCs w:val="28"/>
        </w:rPr>
      </w:pPr>
    </w:p>
    <w:p w:rsidR="00BD3714" w:rsidRDefault="00BD3714" w:rsidP="00BD3714">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23.1. Перечень вариантов предоставления Муниципальной услуги:</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Вариант 1. Выдача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rPr>
        <w:t xml:space="preserve"> с привлечением средств материнского (семейного) капитала либо отказ в выдаче акта.</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rPr>
        <w:t xml:space="preserve"> с привлечением средств материнского (семейного) капитала.</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Вариант 3. Выдача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rPr>
        <w:t xml:space="preserve"> с привлечением средств материнского (семейного) капитала.</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23.2.</w:t>
      </w:r>
      <w:r>
        <w:t xml:space="preserve"> </w:t>
      </w:r>
      <w:r>
        <w:rPr>
          <w:rFonts w:ascii="Times New Roman" w:eastAsiaTheme="minorHAnsi"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23.3. Перечень административных процедур для каждого варианта предоставления Муниципальной услуги:</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в) </w:t>
      </w:r>
      <w:r>
        <w:rPr>
          <w:rFonts w:ascii="Times New Roman" w:hAnsi="Times New Roman"/>
          <w:sz w:val="28"/>
          <w:szCs w:val="28"/>
        </w:rPr>
        <w:t>осмотр объекта индивидуального жилищного строительства,</w:t>
      </w:r>
      <w:r>
        <w:rPr>
          <w:rFonts w:ascii="Times New Roman" w:eastAsiaTheme="minorHAnsi" w:hAnsi="Times New Roman"/>
          <w:sz w:val="28"/>
          <w:szCs w:val="28"/>
        </w:rPr>
        <w:t xml:space="preserve"> принятие решения о предоставлении (об отказе в предоставлении) Муниципальной услуги;</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е) получение дополнительных сведений от Заявителя.</w:t>
      </w:r>
    </w:p>
    <w:p w:rsidR="00BD3714" w:rsidRDefault="00BD3714" w:rsidP="00BD3714">
      <w:pPr>
        <w:pStyle w:val="ac"/>
        <w:tabs>
          <w:tab w:val="left" w:pos="0"/>
        </w:tabs>
        <w:autoSpaceDE w:val="0"/>
        <w:autoSpaceDN w:val="0"/>
        <w:adjustRightInd w:val="0"/>
        <w:ind w:left="0"/>
        <w:rPr>
          <w:rFonts w:ascii="Times New Roman" w:eastAsiaTheme="minorHAnsi" w:hAnsi="Times New Roman"/>
          <w:sz w:val="28"/>
          <w:szCs w:val="28"/>
        </w:rPr>
      </w:pPr>
    </w:p>
    <w:p w:rsidR="00BD3714" w:rsidRDefault="00BD3714" w:rsidP="00BD3714">
      <w:pPr>
        <w:pStyle w:val="ac"/>
        <w:ind w:left="0"/>
        <w:rPr>
          <w:rFonts w:ascii="Times New Roman" w:eastAsia="Calibri" w:hAnsi="Times New Roman"/>
          <w:b/>
          <w:sz w:val="28"/>
          <w:szCs w:val="28"/>
        </w:rPr>
      </w:pPr>
      <w:r>
        <w:rPr>
          <w:rFonts w:ascii="Times New Roman" w:hAnsi="Times New Roman"/>
          <w:b/>
          <w:sz w:val="28"/>
          <w:szCs w:val="28"/>
        </w:rPr>
        <w:t xml:space="preserve">24. Вариант 1. - Выдача акта освидетельствования проведения основных работ по строительству (реконструкции) объекта </w:t>
      </w:r>
      <w:r>
        <w:rPr>
          <w:rFonts w:ascii="Times New Roman" w:hAnsi="Times New Roman"/>
          <w:b/>
          <w:sz w:val="28"/>
          <w:szCs w:val="28"/>
        </w:rPr>
        <w:lastRenderedPageBreak/>
        <w:t>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BD3714" w:rsidRDefault="00BD3714" w:rsidP="00BD3714">
      <w:pPr>
        <w:rPr>
          <w:rFonts w:ascii="Times New Roman" w:hAnsi="Times New Roman"/>
          <w:sz w:val="28"/>
          <w:szCs w:val="28"/>
        </w:rPr>
      </w:pPr>
      <w:r>
        <w:rPr>
          <w:rFonts w:ascii="Times New Roman" w:hAnsi="Times New Roman"/>
          <w:sz w:val="28"/>
          <w:szCs w:val="28"/>
        </w:rPr>
        <w:t>24.1. Прием запроса и документов и (или) информации, необходимых для предоставления Муниципальной услуги.</w:t>
      </w:r>
    </w:p>
    <w:p w:rsidR="00BD3714" w:rsidRDefault="00BD3714" w:rsidP="00BD3714">
      <w:pPr>
        <w:ind w:firstLine="709"/>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D3714" w:rsidRDefault="00BD3714" w:rsidP="00BD3714">
      <w:pPr>
        <w:ind w:firstLine="709"/>
        <w:rPr>
          <w:rFonts w:ascii="Times New Roman" w:hAnsi="Times New Roman"/>
          <w:sz w:val="28"/>
          <w:szCs w:val="28"/>
        </w:rPr>
      </w:pPr>
      <w:r>
        <w:rPr>
          <w:rFonts w:ascii="Times New Roman" w:hAnsi="Times New Roman"/>
          <w:sz w:val="28"/>
          <w:szCs w:val="28"/>
        </w:rPr>
        <w:t>24.1.2. К заявлению должны быть приложены документы, указанные в пункте 9 настоящего Административного регламента.</w:t>
      </w:r>
    </w:p>
    <w:p w:rsidR="00BD3714" w:rsidRDefault="00BD3714" w:rsidP="00BD3714">
      <w:pPr>
        <w:ind w:firstLine="709"/>
        <w:rPr>
          <w:rFonts w:ascii="Times New Roman" w:hAnsi="Times New Roman"/>
          <w:sz w:val="28"/>
          <w:szCs w:val="28"/>
        </w:rPr>
      </w:pPr>
      <w:r>
        <w:rPr>
          <w:rFonts w:ascii="Times New Roman" w:hAnsi="Times New Roman"/>
          <w:sz w:val="28"/>
          <w:szCs w:val="28"/>
        </w:rPr>
        <w:t>24.1.3.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BD3714" w:rsidRDefault="00BD3714" w:rsidP="00BD3714">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BD3714" w:rsidRDefault="00BD3714" w:rsidP="00BD3714">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D3714" w:rsidRDefault="00BD3714" w:rsidP="00BD3714">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D3714" w:rsidRDefault="00BD3714" w:rsidP="00BD3714">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D3714" w:rsidRDefault="00BD3714" w:rsidP="00BD3714">
      <w:pPr>
        <w:ind w:firstLine="709"/>
        <w:rPr>
          <w:rFonts w:ascii="Times New Roman" w:hAnsi="Times New Roman"/>
          <w:sz w:val="28"/>
          <w:szCs w:val="28"/>
        </w:rPr>
      </w:pPr>
      <w:r>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D3714" w:rsidRDefault="00BD3714" w:rsidP="00BD3714">
      <w:pPr>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24.1.4.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Pr>
            <w:rStyle w:val="a4"/>
            <w:rFonts w:ascii="Times New Roman" w:eastAsiaTheme="minorHAnsi" w:hAnsi="Times New Roman"/>
            <w:sz w:val="28"/>
            <w:szCs w:val="28"/>
            <w:lang w:eastAsia="en-US"/>
          </w:rPr>
          <w:t>частью 18 статьи 14.1</w:t>
        </w:r>
      </w:hyperlink>
      <w:r>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BD3714" w:rsidRDefault="00BD3714" w:rsidP="00BD3714">
      <w:pPr>
        <w:ind w:firstLine="709"/>
        <w:rPr>
          <w:rFonts w:ascii="Times New Roman" w:hAnsi="Times New Roman"/>
          <w:sz w:val="28"/>
          <w:szCs w:val="28"/>
        </w:rPr>
      </w:pPr>
      <w:r>
        <w:rPr>
          <w:rFonts w:ascii="Times New Roman" w:hAnsi="Times New Roman"/>
          <w:sz w:val="28"/>
          <w:szCs w:val="28"/>
        </w:rPr>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D3714" w:rsidRDefault="00BD3714" w:rsidP="00BD3714">
      <w:pPr>
        <w:ind w:firstLine="709"/>
        <w:rPr>
          <w:rFonts w:ascii="Times New Roman" w:hAnsi="Times New Roman"/>
          <w:sz w:val="28"/>
          <w:szCs w:val="28"/>
        </w:rPr>
      </w:pPr>
      <w:r>
        <w:rPr>
          <w:rFonts w:ascii="Times New Roman" w:hAnsi="Times New Roman"/>
          <w:sz w:val="28"/>
          <w:szCs w:val="28"/>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BD3714" w:rsidRDefault="00BD3714" w:rsidP="00BD3714">
      <w:pPr>
        <w:ind w:firstLine="709"/>
        <w:rPr>
          <w:rFonts w:ascii="Times New Roman" w:hAnsi="Times New Roman"/>
          <w:sz w:val="28"/>
          <w:szCs w:val="28"/>
        </w:rPr>
      </w:pPr>
      <w:r>
        <w:rPr>
          <w:rFonts w:ascii="Times New Roman" w:hAnsi="Times New Roman"/>
          <w:sz w:val="28"/>
          <w:szCs w:val="28"/>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D3714" w:rsidRDefault="00BD3714" w:rsidP="00BD3714">
      <w:pPr>
        <w:ind w:firstLine="709"/>
        <w:rPr>
          <w:rFonts w:ascii="Times New Roman" w:hAnsi="Times New Roman"/>
          <w:sz w:val="28"/>
          <w:szCs w:val="28"/>
        </w:rPr>
      </w:pPr>
      <w:r>
        <w:rPr>
          <w:rFonts w:ascii="Times New Roman" w:hAnsi="Times New Roman"/>
          <w:sz w:val="28"/>
          <w:szCs w:val="28"/>
        </w:rPr>
        <w:lastRenderedPageBreak/>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D3714" w:rsidRDefault="00BD3714" w:rsidP="00BD3714">
      <w:pPr>
        <w:ind w:firstLine="709"/>
        <w:rPr>
          <w:rFonts w:ascii="Times New Roman" w:hAnsi="Times New Roman"/>
          <w:sz w:val="28"/>
          <w:szCs w:val="28"/>
        </w:rPr>
      </w:pPr>
      <w:r>
        <w:rPr>
          <w:rFonts w:ascii="Times New Roman" w:hAnsi="Times New Roman"/>
          <w:sz w:val="28"/>
          <w:szCs w:val="28"/>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D3714" w:rsidRDefault="00BD3714" w:rsidP="00BD3714">
      <w:pPr>
        <w:ind w:firstLine="709"/>
        <w:rPr>
          <w:rFonts w:ascii="Times New Roman" w:hAnsi="Times New Roman"/>
          <w:sz w:val="28"/>
          <w:szCs w:val="28"/>
        </w:rPr>
      </w:pPr>
      <w:r>
        <w:rPr>
          <w:rFonts w:ascii="Times New Roman" w:hAnsi="Times New Roman"/>
          <w:sz w:val="28"/>
          <w:szCs w:val="28"/>
        </w:rPr>
        <w:t>24.1.10. Максимальный срок исполнения административной процедуры - 1 рабочий день.</w:t>
      </w:r>
    </w:p>
    <w:p w:rsidR="00BD3714" w:rsidRDefault="00BD3714" w:rsidP="00BD3714">
      <w:pPr>
        <w:ind w:firstLine="709"/>
        <w:rPr>
          <w:rFonts w:ascii="Times New Roman" w:hAnsi="Times New Roman"/>
          <w:sz w:val="28"/>
          <w:szCs w:val="28"/>
        </w:rPr>
      </w:pPr>
      <w:r>
        <w:rPr>
          <w:rFonts w:ascii="Times New Roman" w:hAnsi="Times New Roman"/>
          <w:sz w:val="28"/>
          <w:szCs w:val="28"/>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sz w:val="28"/>
          <w:szCs w:val="28"/>
        </w:rPr>
        <w:t>.</w:t>
      </w:r>
    </w:p>
    <w:p w:rsidR="00BD3714" w:rsidRDefault="00BD3714" w:rsidP="00BD3714">
      <w:pPr>
        <w:ind w:firstLine="709"/>
        <w:rPr>
          <w:rFonts w:ascii="Times New Roman" w:hAnsi="Times New Roman"/>
          <w:sz w:val="28"/>
          <w:szCs w:val="28"/>
        </w:rPr>
      </w:pPr>
    </w:p>
    <w:p w:rsidR="00BD3714" w:rsidRDefault="00BD3714" w:rsidP="00BD3714">
      <w:pPr>
        <w:ind w:firstLine="709"/>
        <w:rPr>
          <w:rFonts w:ascii="Times New Roman" w:hAnsi="Times New Roman"/>
          <w:sz w:val="28"/>
          <w:szCs w:val="28"/>
        </w:rPr>
      </w:pPr>
      <w:r>
        <w:rPr>
          <w:rFonts w:ascii="Times New Roman" w:hAnsi="Times New Roman"/>
          <w:sz w:val="28"/>
          <w:szCs w:val="28"/>
        </w:rPr>
        <w:t>24.2. Формирование и направление межведомственных запросов в органы (организации), участвующие в предоставлении Муниципальной услуги.</w:t>
      </w:r>
    </w:p>
    <w:p w:rsidR="00BD3714" w:rsidRDefault="00BD3714" w:rsidP="00BD3714">
      <w:pPr>
        <w:rPr>
          <w:rFonts w:ascii="Times New Roman" w:hAnsi="Times New Roman"/>
          <w:sz w:val="28"/>
          <w:szCs w:val="28"/>
        </w:rPr>
      </w:pPr>
      <w:r>
        <w:rPr>
          <w:rFonts w:ascii="Times New Roman" w:hAnsi="Times New Roman"/>
          <w:sz w:val="28"/>
          <w:szCs w:val="28"/>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D3714" w:rsidRDefault="00BD3714" w:rsidP="00BD3714">
      <w:pPr>
        <w:rPr>
          <w:rFonts w:ascii="Times New Roman" w:eastAsia="SimSun" w:hAnsi="Times New Roman"/>
          <w:sz w:val="28"/>
          <w:szCs w:val="28"/>
        </w:rPr>
      </w:pPr>
      <w:r>
        <w:rPr>
          <w:rFonts w:ascii="Times New Roman" w:hAnsi="Times New Roman"/>
          <w:sz w:val="28"/>
          <w:szCs w:val="28"/>
        </w:rPr>
        <w:t>24.2.2. В</w:t>
      </w:r>
      <w:r>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б) в Фонде пенсионного и социального страхования Российской Федерации:</w:t>
      </w:r>
    </w:p>
    <w:p w:rsidR="00BD3714" w:rsidRDefault="00BD3714" w:rsidP="00BD3714">
      <w:pPr>
        <w:rPr>
          <w:rFonts w:ascii="Times New Roman" w:hAnsi="Times New Roman"/>
          <w:sz w:val="28"/>
          <w:szCs w:val="28"/>
        </w:rPr>
      </w:pPr>
      <w:r>
        <w:rPr>
          <w:rFonts w:ascii="Times New Roman" w:eastAsia="SimSun" w:hAnsi="Times New Roman"/>
          <w:sz w:val="28"/>
          <w:szCs w:val="28"/>
        </w:rPr>
        <w:t>- с</w:t>
      </w:r>
      <w:r>
        <w:rPr>
          <w:rFonts w:ascii="Times New Roman" w:hAnsi="Times New Roman"/>
          <w:sz w:val="28"/>
          <w:szCs w:val="28"/>
        </w:rPr>
        <w:t>ведения о выданных сертификатах на материнский (семейный) капитал.</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24.2.3. Межведомственный запрос формируется в соответствии с требованиями Федерального </w:t>
      </w:r>
      <w:hyperlink r:id="rId20" w:history="1">
        <w:r>
          <w:rPr>
            <w:rStyle w:val="a4"/>
            <w:rFonts w:ascii="Times New Roman" w:hAnsi="Times New Roman"/>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D3714" w:rsidRDefault="00BD3714" w:rsidP="00BD3714">
      <w:pPr>
        <w:tabs>
          <w:tab w:val="left" w:pos="0"/>
        </w:tabs>
        <w:rPr>
          <w:rFonts w:ascii="Times New Roman" w:hAnsi="Times New Roman"/>
          <w:sz w:val="28"/>
          <w:szCs w:val="28"/>
        </w:rPr>
      </w:pPr>
      <w:r>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D3714" w:rsidRDefault="00BD3714" w:rsidP="00BD3714">
      <w:pPr>
        <w:tabs>
          <w:tab w:val="left" w:pos="1123"/>
        </w:tabs>
        <w:rPr>
          <w:rFonts w:ascii="Times New Roman" w:hAnsi="Times New Roman"/>
          <w:bCs/>
          <w:sz w:val="28"/>
          <w:szCs w:val="28"/>
        </w:rPr>
      </w:pPr>
      <w:r>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D3714" w:rsidRDefault="00BD3714" w:rsidP="00BD3714">
      <w:pPr>
        <w:tabs>
          <w:tab w:val="left" w:pos="1123"/>
        </w:tabs>
        <w:rPr>
          <w:rFonts w:ascii="Times New Roman" w:hAnsi="Times New Roman"/>
          <w:bCs/>
          <w:color w:val="FF0000"/>
          <w:sz w:val="28"/>
          <w:szCs w:val="28"/>
        </w:rPr>
      </w:pPr>
      <w:r>
        <w:rPr>
          <w:rFonts w:ascii="Times New Roman" w:hAnsi="Times New Roman"/>
          <w:bCs/>
          <w:sz w:val="28"/>
          <w:szCs w:val="28"/>
        </w:rPr>
        <w:t>24.2.5.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ascii="Times New Roman" w:hAnsi="Times New Roman"/>
          <w:bCs/>
          <w:color w:val="FF0000"/>
          <w:sz w:val="28"/>
          <w:szCs w:val="28"/>
        </w:rPr>
        <w:t>.</w:t>
      </w:r>
    </w:p>
    <w:p w:rsidR="00BD3714" w:rsidRDefault="00BD3714" w:rsidP="00BD3714">
      <w:pPr>
        <w:tabs>
          <w:tab w:val="left" w:pos="1123"/>
        </w:tabs>
        <w:rPr>
          <w:rFonts w:ascii="Times New Roman" w:hAnsi="Times New Roman"/>
          <w:spacing w:val="7"/>
          <w:sz w:val="28"/>
          <w:szCs w:val="28"/>
          <w:lang w:eastAsia="en-US"/>
        </w:rPr>
      </w:pPr>
      <w:r>
        <w:rPr>
          <w:rFonts w:ascii="Times New Roman" w:hAnsi="Times New Roman"/>
          <w:spacing w:val="7"/>
          <w:sz w:val="28"/>
          <w:szCs w:val="28"/>
          <w:lang w:eastAsia="en-US"/>
        </w:rPr>
        <w:t xml:space="preserve">24.3. </w:t>
      </w:r>
      <w:r>
        <w:rPr>
          <w:rFonts w:ascii="Times New Roman" w:hAnsi="Times New Roman"/>
          <w:sz w:val="28"/>
          <w:szCs w:val="28"/>
        </w:rPr>
        <w:t xml:space="preserve">Осмотр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w:t>
      </w:r>
      <w:r>
        <w:rPr>
          <w:rFonts w:ascii="Times New Roman" w:hAnsi="Times New Roman"/>
          <w:spacing w:val="7"/>
          <w:sz w:val="28"/>
          <w:szCs w:val="28"/>
          <w:lang w:eastAsia="en-US"/>
        </w:rPr>
        <w:t xml:space="preserve"> принятие решения о предоставлении (об отказе в предоставлении) Муниципальной услуги.</w:t>
      </w:r>
    </w:p>
    <w:p w:rsidR="00BD3714" w:rsidRDefault="00BD3714" w:rsidP="00BD3714">
      <w:pPr>
        <w:rPr>
          <w:rFonts w:ascii="Times New Roman" w:hAnsi="Times New Roman"/>
          <w:sz w:val="28"/>
          <w:szCs w:val="28"/>
        </w:rPr>
      </w:pPr>
      <w:r>
        <w:rPr>
          <w:rFonts w:ascii="Times New Roman" w:hAnsi="Times New Roman"/>
          <w:sz w:val="28"/>
          <w:szCs w:val="28"/>
        </w:rPr>
        <w:t xml:space="preserve">24.3.1.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w:t>
      </w:r>
      <w:r>
        <w:rPr>
          <w:rFonts w:ascii="Times New Roma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D3714" w:rsidRDefault="00BD3714" w:rsidP="00BD371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BD3714" w:rsidRDefault="00BD3714" w:rsidP="00BD3714">
      <w:pPr>
        <w:rPr>
          <w:rFonts w:ascii="Times New Roman" w:hAnsi="Times New Roman"/>
          <w:sz w:val="28"/>
          <w:szCs w:val="28"/>
        </w:rPr>
      </w:pPr>
      <w:r>
        <w:rPr>
          <w:rFonts w:ascii="Times New Roman" w:hAnsi="Times New Roman"/>
          <w:sz w:val="28"/>
          <w:szCs w:val="28"/>
        </w:rPr>
        <w:t xml:space="preserve">24.3.2. Комиссия организует осмотр </w:t>
      </w:r>
      <w:r>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BD3714" w:rsidRDefault="00BD3714" w:rsidP="00BD3714">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Pr>
          <w:rFonts w:ascii="Times New Roman" w:eastAsiaTheme="minorHAnsi" w:hAnsi="Times New Roman"/>
          <w:sz w:val="28"/>
          <w:szCs w:val="28"/>
          <w:lang w:eastAsia="en-US"/>
        </w:rPr>
        <w:t xml:space="preserve"> </w:t>
      </w:r>
    </w:p>
    <w:p w:rsidR="00BD3714" w:rsidRDefault="00BD3714" w:rsidP="00BD371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BD3714" w:rsidRDefault="00BD3714" w:rsidP="00BD3714">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либо решение об отказе в выдаче акта освидетельствования </w:t>
      </w:r>
      <w:r>
        <w:rPr>
          <w:rFonts w:ascii="Times New Roman" w:hAnsi="Times New Roman"/>
          <w:sz w:val="28"/>
          <w:szCs w:val="28"/>
        </w:rPr>
        <w:t xml:space="preserve">передается на утверждение (подпись) главе </w:t>
      </w:r>
      <w:r w:rsidR="00C74261">
        <w:rPr>
          <w:rFonts w:ascii="Times New Roman" w:hAnsi="Times New Roman"/>
          <w:sz w:val="28"/>
          <w:szCs w:val="28"/>
        </w:rPr>
        <w:t>Криушанского</w:t>
      </w:r>
      <w:r>
        <w:rPr>
          <w:rFonts w:ascii="Times New Roman" w:hAnsi="Times New Roman"/>
          <w:sz w:val="28"/>
          <w:szCs w:val="28"/>
        </w:rPr>
        <w:t xml:space="preserve"> сельского поселения Панинского муниципального района Воронежской области.</w:t>
      </w:r>
    </w:p>
    <w:p w:rsidR="00BD3714" w:rsidRDefault="00BD3714" w:rsidP="00BD3714">
      <w:pPr>
        <w:rPr>
          <w:rFonts w:ascii="Times New Roman" w:hAnsi="Times New Roman"/>
          <w:sz w:val="28"/>
          <w:szCs w:val="28"/>
        </w:rPr>
      </w:pPr>
      <w:r>
        <w:rPr>
          <w:rFonts w:ascii="Times New Roman" w:hAnsi="Times New Roman"/>
          <w:sz w:val="28"/>
          <w:szCs w:val="28"/>
        </w:rPr>
        <w:t xml:space="preserve">Форма решения об отказе в выдаче акта освидетельствования проведения основных работ по строительству (реконструкции) </w:t>
      </w:r>
      <w:r>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с привлечением средств материнского (семейного) капитала приведена в Приложении № 5 к настоящему Административному регламенту.</w:t>
      </w:r>
    </w:p>
    <w:p w:rsidR="00BD3714" w:rsidRDefault="00BD3714" w:rsidP="00BD3714">
      <w:pPr>
        <w:rPr>
          <w:rFonts w:ascii="Times New Roman" w:hAnsi="Times New Roman"/>
          <w:sz w:val="28"/>
          <w:szCs w:val="28"/>
        </w:rPr>
      </w:pPr>
      <w:r>
        <w:rPr>
          <w:rFonts w:ascii="Times New Roman" w:hAnsi="Times New Roman"/>
          <w:sz w:val="28"/>
          <w:szCs w:val="28"/>
        </w:rPr>
        <w:t xml:space="preserve">24.3.3.  Утверждение акта освидетельствования проведения основных работ по строительству (реконструкции) </w:t>
      </w:r>
      <w:r>
        <w:rPr>
          <w:rFonts w:ascii="Times New Roman" w:eastAsiaTheme="minorHAnsi"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rsidR="00BD3714" w:rsidRDefault="00BD3714" w:rsidP="00BD3714">
      <w:pPr>
        <w:rPr>
          <w:rFonts w:ascii="Times New Roman" w:hAnsi="Times New Roman"/>
          <w:sz w:val="28"/>
          <w:szCs w:val="28"/>
        </w:rPr>
      </w:pPr>
      <w:r>
        <w:rPr>
          <w:rFonts w:ascii="Times New Roman" w:eastAsia="SimSun" w:hAnsi="Times New Roman"/>
          <w:sz w:val="28"/>
          <w:szCs w:val="28"/>
        </w:rPr>
        <w:lastRenderedPageBreak/>
        <w:t>Решение</w:t>
      </w:r>
      <w:r>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24.4.</w:t>
      </w:r>
      <w:r>
        <w:t xml:space="preserve"> </w:t>
      </w:r>
      <w:r>
        <w:rPr>
          <w:rFonts w:ascii="Times New Roman" w:eastAsia="SimSun" w:hAnsi="Times New Roman"/>
          <w:sz w:val="28"/>
          <w:szCs w:val="28"/>
        </w:rPr>
        <w:t>Направление (выдача) результата предоставления Муниципальной услуги Заявителю.</w:t>
      </w:r>
    </w:p>
    <w:p w:rsidR="00BD3714" w:rsidRDefault="00BD3714" w:rsidP="00BD371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BD3714" w:rsidRDefault="00BD3714" w:rsidP="00BD371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Способ направления (выдачи) результата определяется Заявителем при обращении за Муниципальной услугой.</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24.5. Получение дополнительных сведений от заявителя не предусмотрено.</w:t>
      </w:r>
    </w:p>
    <w:p w:rsidR="00BD3714" w:rsidRDefault="00BD3714" w:rsidP="00BD3714">
      <w:pPr>
        <w:rPr>
          <w:rFonts w:ascii="Times New Roman" w:eastAsia="SimSun" w:hAnsi="Times New Roman"/>
          <w:sz w:val="28"/>
          <w:szCs w:val="28"/>
        </w:rPr>
      </w:pPr>
    </w:p>
    <w:p w:rsidR="00BD3714" w:rsidRDefault="00BD3714" w:rsidP="00BD3714">
      <w:pPr>
        <w:rPr>
          <w:rFonts w:ascii="Times New Roman" w:eastAsia="SimSun" w:hAnsi="Times New Roman"/>
          <w:b/>
          <w:sz w:val="28"/>
          <w:szCs w:val="28"/>
        </w:rPr>
      </w:pPr>
      <w:r>
        <w:rPr>
          <w:rFonts w:ascii="Times New Roman" w:eastAsia="SimSun" w:hAnsi="Times New Roman"/>
          <w:b/>
          <w:sz w:val="28"/>
          <w:szCs w:val="28"/>
        </w:rPr>
        <w:t xml:space="preserve">25. Вариант 2 – Исправление допущенных опечаток и ошибок в акте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b/>
          <w:sz w:val="28"/>
          <w:szCs w:val="28"/>
        </w:rPr>
        <w:t xml:space="preserve"> с привлечением средств материнского (семейного) капитала.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25.1. Заявитель вправе обратиться в администрацию </w:t>
      </w:r>
      <w:r w:rsidR="00C74261">
        <w:rPr>
          <w:rFonts w:ascii="Times New Roman" w:eastAsia="SimSun" w:hAnsi="Times New Roman"/>
          <w:sz w:val="28"/>
          <w:szCs w:val="28"/>
        </w:rPr>
        <w:t>Криушанского</w:t>
      </w:r>
      <w:r>
        <w:rPr>
          <w:rFonts w:ascii="Times New Roman" w:eastAsia="SimSun" w:hAnsi="Times New Roman"/>
          <w:sz w:val="28"/>
          <w:szCs w:val="28"/>
        </w:rPr>
        <w:t xml:space="preserve"> сельского поселения Панинского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lastRenderedPageBreak/>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25.3. Акт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sz w:val="28"/>
          <w:szCs w:val="28"/>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sz w:val="28"/>
          <w:szCs w:val="28"/>
        </w:rPr>
        <w:t xml:space="preserve"> с привлечением средств материнского (семейного) капитала: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25.4.1. Обращение лица, не являющегося Заявителем (его представителем);</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sz w:val="28"/>
          <w:szCs w:val="28"/>
        </w:rPr>
        <w:t xml:space="preserve"> с привлечением средств материнского (семейного) капитала.</w:t>
      </w:r>
    </w:p>
    <w:p w:rsidR="00BD3714" w:rsidRDefault="00BD3714" w:rsidP="00BD3714">
      <w:pPr>
        <w:rPr>
          <w:rFonts w:ascii="Times New Roman" w:eastAsia="SimSun" w:hAnsi="Times New Roman"/>
          <w:b/>
          <w:sz w:val="28"/>
          <w:szCs w:val="28"/>
        </w:rPr>
      </w:pPr>
    </w:p>
    <w:p w:rsidR="00BD3714" w:rsidRDefault="00BD3714" w:rsidP="00BD3714">
      <w:pPr>
        <w:rPr>
          <w:rFonts w:ascii="Times New Roman" w:eastAsia="SimSun" w:hAnsi="Times New Roman"/>
          <w:b/>
          <w:sz w:val="28"/>
          <w:szCs w:val="28"/>
        </w:rPr>
      </w:pPr>
      <w:r>
        <w:rPr>
          <w:rFonts w:ascii="Times New Roman" w:eastAsia="SimSun" w:hAnsi="Times New Roman"/>
          <w:b/>
          <w:sz w:val="28"/>
          <w:szCs w:val="28"/>
        </w:rPr>
        <w:t xml:space="preserve">26. Вариант 3 – Выдача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b/>
          <w:sz w:val="28"/>
          <w:szCs w:val="28"/>
        </w:rPr>
        <w:t xml:space="preserve"> с привлечением средств материнского (семейного) капитала.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sz w:val="28"/>
          <w:szCs w:val="28"/>
        </w:rPr>
        <w:t xml:space="preserve"> с привлечением средств материнского (семейного) капитала.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26.2.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SimSun" w:hAnsi="Times New Roman"/>
          <w:sz w:val="28"/>
          <w:szCs w:val="28"/>
        </w:rPr>
        <w:t xml:space="preserve"> с привлечением средств материнского (семейного) капитала приведена в Приложении № 8 к настоящему Административному регламенту.</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26.3. Административная процедура по направлению межведомственных запросов для данного варианта не применяется.</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26.4. Основанием для отказа в выдаче дубликата является обращения лица, не являющегося Заявителем (его представителем).</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26.5. По результатам проверки заявления специалист подготавливает проект соответствующего решения о выдаче дубликата на бумажном носителе.</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74261">
        <w:rPr>
          <w:rFonts w:ascii="Times New Roman" w:eastAsia="SimSun" w:hAnsi="Times New Roman"/>
          <w:sz w:val="28"/>
          <w:szCs w:val="28"/>
        </w:rPr>
        <w:t>Криушанского</w:t>
      </w:r>
      <w:r>
        <w:rPr>
          <w:rFonts w:ascii="Times New Roman" w:eastAsia="SimSun" w:hAnsi="Times New Roman"/>
          <w:sz w:val="28"/>
          <w:szCs w:val="28"/>
        </w:rPr>
        <w:t xml:space="preserve"> сельского поселения Панинского муниципального района  Воронежской области дубликата или утверждение решения об отказе в выдаче дубликата.</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Форма решения об отказе в выдаче дубликата приведена в Приложении № 9 к настоящему Административному регламенту. </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BD3714" w:rsidRDefault="00BD3714" w:rsidP="00BD3714">
      <w:pPr>
        <w:rPr>
          <w:rFonts w:ascii="Times New Roman" w:eastAsia="SimSun" w:hAnsi="Times New Roman"/>
          <w:sz w:val="28"/>
          <w:szCs w:val="28"/>
        </w:rPr>
      </w:pPr>
      <w:r>
        <w:rPr>
          <w:rFonts w:ascii="Times New Roman" w:eastAsia="SimSun" w:hAnsi="Times New Roman"/>
          <w:sz w:val="28"/>
          <w:szCs w:val="28"/>
        </w:rPr>
        <w:t>26.9. Получение дополнительных сведений от заявителя не предусмотрено.</w:t>
      </w:r>
    </w:p>
    <w:p w:rsidR="00BD3714" w:rsidRDefault="00BD3714" w:rsidP="00BD3714">
      <w:pPr>
        <w:autoSpaceDE w:val="0"/>
        <w:autoSpaceDN w:val="0"/>
        <w:adjustRightInd w:val="0"/>
        <w:rPr>
          <w:rFonts w:ascii="Times New Roman" w:eastAsiaTheme="minorHAnsi" w:hAnsi="Times New Roman"/>
          <w:b/>
          <w:sz w:val="28"/>
          <w:szCs w:val="28"/>
          <w:lang w:eastAsia="en-US"/>
        </w:rPr>
      </w:pPr>
    </w:p>
    <w:p w:rsidR="00BD3714" w:rsidRDefault="00BD3714" w:rsidP="00BD3714">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27. Порядок оставления запроса Заявителя без рассмотрения.</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D3714" w:rsidRDefault="00BD3714" w:rsidP="00BD3714">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Pr>
          <w:rFonts w:ascii="Times New Roman" w:hAnsi="Times New Roman"/>
          <w:sz w:val="28"/>
          <w:szCs w:val="28"/>
        </w:rPr>
        <w:lastRenderedPageBreak/>
        <w:t xml:space="preserve">способов, установленных пп.6.4. п.6 настоящего Административного регламента. </w:t>
      </w:r>
    </w:p>
    <w:p w:rsidR="00BD3714" w:rsidRDefault="00BD3714" w:rsidP="00BD3714">
      <w:pPr>
        <w:tabs>
          <w:tab w:val="left" w:pos="0"/>
        </w:tabs>
      </w:pPr>
    </w:p>
    <w:p w:rsidR="00BD3714" w:rsidRDefault="00BD3714" w:rsidP="00BD3714">
      <w:pPr>
        <w:rPr>
          <w:rFonts w:ascii="Times New Roman" w:hAnsi="Times New Roman"/>
          <w:sz w:val="28"/>
          <w:szCs w:val="28"/>
        </w:rPr>
      </w:pPr>
    </w:p>
    <w:p w:rsidR="00BD3714" w:rsidRPr="00C74261" w:rsidRDefault="00BD3714" w:rsidP="00BD3714">
      <w:pPr>
        <w:tabs>
          <w:tab w:val="left" w:pos="0"/>
        </w:tabs>
        <w:rPr>
          <w:rFonts w:ascii="Times New Roman" w:hAnsi="Times New Roman"/>
          <w:sz w:val="28"/>
          <w:szCs w:val="28"/>
        </w:rPr>
      </w:pPr>
      <w:r w:rsidRPr="00C74261">
        <w:rPr>
          <w:rFonts w:ascii="Times New Roman" w:hAnsi="Times New Roman"/>
          <w:sz w:val="28"/>
          <w:szCs w:val="28"/>
        </w:rPr>
        <w:t xml:space="preserve">Раздел </w:t>
      </w:r>
      <w:r w:rsidRPr="00C74261">
        <w:rPr>
          <w:rFonts w:ascii="Times New Roman" w:hAnsi="Times New Roman"/>
          <w:bCs/>
          <w:smallCaps/>
          <w:sz w:val="28"/>
          <w:szCs w:val="28"/>
          <w:lang w:val="en-US" w:bidi="en-US"/>
        </w:rPr>
        <w:t>iv</w:t>
      </w:r>
      <w:r w:rsidRPr="00C74261">
        <w:rPr>
          <w:rFonts w:ascii="Times New Roman" w:eastAsia="Arial" w:hAnsi="Times New Roman"/>
          <w:smallCaps/>
          <w:sz w:val="28"/>
          <w:szCs w:val="28"/>
          <w:lang w:bidi="en-US"/>
        </w:rPr>
        <w:t>.</w:t>
      </w:r>
      <w:r w:rsidRPr="00C74261">
        <w:rPr>
          <w:rFonts w:ascii="Times New Roman" w:hAnsi="Times New Roman"/>
          <w:sz w:val="28"/>
          <w:szCs w:val="28"/>
          <w:lang w:bidi="en-US"/>
        </w:rPr>
        <w:t xml:space="preserve"> </w:t>
      </w:r>
      <w:r w:rsidRPr="00C74261">
        <w:rPr>
          <w:rFonts w:ascii="Times New Roman" w:hAnsi="Times New Roman"/>
          <w:sz w:val="28"/>
          <w:szCs w:val="28"/>
        </w:rPr>
        <w:t>Формы контроля за исполнением административного регламента</w:t>
      </w:r>
    </w:p>
    <w:p w:rsidR="00BD3714" w:rsidRPr="00C74261" w:rsidRDefault="00BD3714" w:rsidP="00BD3714">
      <w:pPr>
        <w:widowControl w:val="0"/>
        <w:tabs>
          <w:tab w:val="left" w:pos="0"/>
        </w:tabs>
        <w:rPr>
          <w:rFonts w:ascii="Times New Roman" w:hAnsi="Times New Roman"/>
          <w:sz w:val="28"/>
          <w:szCs w:val="28"/>
        </w:rPr>
      </w:pPr>
      <w:r w:rsidRPr="00C74261">
        <w:rPr>
          <w:rFonts w:ascii="Times New Roman" w:hAnsi="Times New Roman"/>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3714" w:rsidRDefault="00BD3714" w:rsidP="00BD3714">
      <w:pPr>
        <w:widowControl w:val="0"/>
        <w:tabs>
          <w:tab w:val="left" w:pos="0"/>
          <w:tab w:val="left" w:pos="1248"/>
        </w:tabs>
        <w:rPr>
          <w:rFonts w:ascii="Times New Roman" w:hAnsi="Times New Roman"/>
          <w:sz w:val="28"/>
          <w:szCs w:val="28"/>
        </w:rPr>
      </w:pPr>
      <w:r>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D3714" w:rsidRDefault="00BD3714" w:rsidP="00BD3714">
      <w:pPr>
        <w:widowControl w:val="0"/>
        <w:tabs>
          <w:tab w:val="left" w:pos="0"/>
          <w:tab w:val="left" w:pos="1248"/>
        </w:tabs>
        <w:rPr>
          <w:rFonts w:ascii="Times New Roman" w:hAnsi="Times New Roman"/>
          <w:sz w:val="28"/>
          <w:szCs w:val="28"/>
        </w:rPr>
      </w:pPr>
      <w:r>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D3714" w:rsidRDefault="00BD3714" w:rsidP="00BD3714">
      <w:pPr>
        <w:widowControl w:val="0"/>
        <w:tabs>
          <w:tab w:val="left" w:pos="0"/>
          <w:tab w:val="left" w:pos="1248"/>
        </w:tabs>
        <w:rPr>
          <w:rFonts w:ascii="Times New Roman" w:hAnsi="Times New Roman"/>
          <w:sz w:val="28"/>
          <w:szCs w:val="28"/>
        </w:rPr>
      </w:pPr>
      <w:r>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D3714" w:rsidRDefault="00BD3714" w:rsidP="00BD3714">
      <w:pPr>
        <w:tabs>
          <w:tab w:val="left" w:pos="0"/>
        </w:tabs>
        <w:rPr>
          <w:rFonts w:ascii="Times New Roman" w:hAnsi="Times New Roman"/>
          <w:b/>
          <w:sz w:val="28"/>
          <w:szCs w:val="28"/>
        </w:rPr>
      </w:pPr>
    </w:p>
    <w:p w:rsidR="00BD3714" w:rsidRDefault="00BD3714" w:rsidP="00BD3714">
      <w:pPr>
        <w:widowControl w:val="0"/>
        <w:tabs>
          <w:tab w:val="left" w:pos="0"/>
        </w:tabs>
        <w:rPr>
          <w:rFonts w:ascii="Times New Roman" w:hAnsi="Times New Roman"/>
          <w:sz w:val="28"/>
          <w:szCs w:val="28"/>
        </w:rPr>
      </w:pPr>
      <w:r>
        <w:rPr>
          <w:rFonts w:ascii="Times New Roman" w:eastAsiaTheme="minorHAnsi" w:hAnsi="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3714" w:rsidRDefault="00BD3714" w:rsidP="00BD3714">
      <w:pPr>
        <w:widowControl w:val="0"/>
        <w:tabs>
          <w:tab w:val="left" w:pos="0"/>
          <w:tab w:val="left" w:pos="709"/>
        </w:tabs>
        <w:rPr>
          <w:rFonts w:ascii="Times New Roman" w:hAnsi="Times New Roman"/>
          <w:sz w:val="28"/>
          <w:szCs w:val="28"/>
        </w:rPr>
      </w:pPr>
      <w:r>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D3714" w:rsidRDefault="00BD3714" w:rsidP="00BD3714">
      <w:pPr>
        <w:widowControl w:val="0"/>
        <w:tabs>
          <w:tab w:val="left" w:pos="0"/>
          <w:tab w:val="left" w:pos="709"/>
        </w:tabs>
        <w:rPr>
          <w:rFonts w:ascii="Times New Roman" w:hAnsi="Times New Roman"/>
          <w:sz w:val="28"/>
          <w:szCs w:val="28"/>
        </w:rPr>
      </w:pPr>
      <w:r>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D3714" w:rsidRDefault="00BD3714" w:rsidP="00BD3714">
      <w:pPr>
        <w:tabs>
          <w:tab w:val="left" w:pos="0"/>
          <w:tab w:val="left" w:pos="709"/>
        </w:tabs>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w:t>
      </w:r>
    </w:p>
    <w:p w:rsidR="00BD3714" w:rsidRDefault="00BD3714" w:rsidP="00BD3714">
      <w:pPr>
        <w:tabs>
          <w:tab w:val="left" w:pos="0"/>
          <w:tab w:val="left" w:pos="709"/>
        </w:tabs>
        <w:rPr>
          <w:rFonts w:ascii="Times New Roman" w:hAnsi="Times New Roman"/>
          <w:sz w:val="28"/>
          <w:szCs w:val="28"/>
        </w:rPr>
      </w:pPr>
      <w:r>
        <w:rPr>
          <w:rFonts w:ascii="Times New Roman" w:hAnsi="Times New Roman"/>
          <w:sz w:val="28"/>
          <w:szCs w:val="28"/>
        </w:rPr>
        <w:t>соблюдение положений настоящего Административного регламента;</w:t>
      </w:r>
    </w:p>
    <w:p w:rsidR="00BD3714" w:rsidRDefault="00BD3714" w:rsidP="00BD3714">
      <w:pPr>
        <w:tabs>
          <w:tab w:val="left" w:pos="0"/>
          <w:tab w:val="left" w:pos="709"/>
        </w:tabs>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D3714" w:rsidRDefault="00BD3714" w:rsidP="00BD3714">
      <w:pPr>
        <w:widowControl w:val="0"/>
        <w:tabs>
          <w:tab w:val="left" w:pos="0"/>
          <w:tab w:val="left" w:pos="709"/>
        </w:tabs>
        <w:rPr>
          <w:rFonts w:ascii="Times New Roman" w:hAnsi="Times New Roman"/>
          <w:sz w:val="28"/>
          <w:szCs w:val="28"/>
        </w:rPr>
      </w:pPr>
      <w:r>
        <w:rPr>
          <w:rFonts w:ascii="Times New Roman" w:hAnsi="Times New Roman"/>
          <w:sz w:val="28"/>
          <w:szCs w:val="28"/>
        </w:rPr>
        <w:t>29.3. Основанием для проведения внеплановых проверок являются:</w:t>
      </w:r>
    </w:p>
    <w:p w:rsidR="00BD3714" w:rsidRDefault="00BD3714" w:rsidP="00BD3714">
      <w:pPr>
        <w:tabs>
          <w:tab w:val="left" w:pos="0"/>
          <w:tab w:val="left" w:pos="709"/>
        </w:tabs>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74261">
        <w:rPr>
          <w:rFonts w:ascii="Times New Roman" w:hAnsi="Times New Roman"/>
          <w:sz w:val="28"/>
          <w:szCs w:val="28"/>
        </w:rPr>
        <w:t>Криушанского</w:t>
      </w:r>
      <w:r>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i/>
          <w:iCs/>
          <w:sz w:val="28"/>
          <w:szCs w:val="28"/>
        </w:rPr>
        <w:t>;</w:t>
      </w:r>
    </w:p>
    <w:p w:rsidR="00BD3714" w:rsidRDefault="00BD3714" w:rsidP="00BD3714">
      <w:pPr>
        <w:tabs>
          <w:tab w:val="left" w:pos="0"/>
          <w:tab w:val="left" w:pos="709"/>
        </w:tabs>
        <w:rPr>
          <w:rFonts w:ascii="Times New Roman" w:hAnsi="Times New Roman"/>
          <w:sz w:val="28"/>
          <w:szCs w:val="28"/>
        </w:rPr>
      </w:pPr>
      <w:r>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D3714" w:rsidRDefault="00BD3714" w:rsidP="00BD3714">
      <w:pPr>
        <w:tabs>
          <w:tab w:val="left" w:pos="0"/>
        </w:tabs>
        <w:rPr>
          <w:rFonts w:ascii="Times New Roman" w:hAnsi="Times New Roman"/>
          <w:sz w:val="28"/>
          <w:szCs w:val="28"/>
        </w:rPr>
      </w:pPr>
    </w:p>
    <w:p w:rsidR="00BD3714" w:rsidRDefault="00BD3714" w:rsidP="00BD3714">
      <w:pPr>
        <w:widowControl w:val="0"/>
        <w:tabs>
          <w:tab w:val="left" w:pos="0"/>
        </w:tabs>
        <w:rPr>
          <w:rFonts w:ascii="Times New Roman" w:hAnsi="Times New Roman"/>
          <w:sz w:val="28"/>
          <w:szCs w:val="28"/>
        </w:rPr>
      </w:pPr>
      <w:r>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D3714" w:rsidRDefault="00BD3714" w:rsidP="00BD3714">
      <w:pPr>
        <w:pStyle w:val="23"/>
        <w:shd w:val="clear" w:color="auto" w:fill="auto"/>
        <w:tabs>
          <w:tab w:val="left" w:pos="0"/>
          <w:tab w:val="left" w:pos="142"/>
          <w:tab w:val="left" w:pos="1463"/>
        </w:tabs>
        <w:spacing w:before="0" w:after="0" w:line="240" w:lineRule="auto"/>
        <w:ind w:firstLine="567"/>
        <w:rPr>
          <w:sz w:val="28"/>
          <w:szCs w:val="28"/>
        </w:rPr>
      </w:pPr>
      <w:r>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74261">
        <w:rPr>
          <w:sz w:val="28"/>
          <w:szCs w:val="28"/>
        </w:rPr>
        <w:t>Криушанского</w:t>
      </w:r>
      <w:r>
        <w:rPr>
          <w:sz w:val="28"/>
          <w:szCs w:val="28"/>
        </w:rPr>
        <w:t xml:space="preserve"> сельского поселения Панинского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D3714" w:rsidRDefault="00BD3714" w:rsidP="00BD3714">
      <w:pPr>
        <w:pStyle w:val="23"/>
        <w:shd w:val="clear" w:color="auto" w:fill="auto"/>
        <w:tabs>
          <w:tab w:val="left" w:pos="0"/>
          <w:tab w:val="left" w:pos="142"/>
          <w:tab w:val="left" w:pos="1463"/>
        </w:tabs>
        <w:spacing w:before="0" w:after="0" w:line="240" w:lineRule="auto"/>
        <w:ind w:firstLine="567"/>
        <w:rPr>
          <w:sz w:val="28"/>
          <w:szCs w:val="28"/>
        </w:rPr>
      </w:pPr>
      <w:r>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D3714" w:rsidRDefault="00BD3714" w:rsidP="00BD3714">
      <w:pPr>
        <w:tabs>
          <w:tab w:val="left" w:pos="0"/>
          <w:tab w:val="left" w:pos="1135"/>
        </w:tabs>
        <w:rPr>
          <w:rFonts w:ascii="Times New Roman" w:hAnsi="Times New Roman"/>
          <w:sz w:val="28"/>
          <w:szCs w:val="28"/>
        </w:rPr>
      </w:pPr>
    </w:p>
    <w:p w:rsidR="00BD3714" w:rsidRPr="00C74261" w:rsidRDefault="00BD3714" w:rsidP="00BD3714">
      <w:pPr>
        <w:widowControl w:val="0"/>
        <w:tabs>
          <w:tab w:val="left" w:pos="0"/>
        </w:tabs>
        <w:rPr>
          <w:rFonts w:ascii="Times New Roman" w:hAnsi="Times New Roman"/>
          <w:sz w:val="28"/>
          <w:szCs w:val="28"/>
        </w:rPr>
      </w:pPr>
      <w:r w:rsidRPr="00C74261">
        <w:rPr>
          <w:rFonts w:ascii="Times New Roman" w:eastAsiaTheme="minorHAnsi" w:hAnsi="Times New Roman"/>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D3714" w:rsidRDefault="00BD3714" w:rsidP="00BD3714">
      <w:pPr>
        <w:pStyle w:val="ac"/>
        <w:tabs>
          <w:tab w:val="left" w:pos="0"/>
          <w:tab w:val="left" w:pos="1276"/>
          <w:tab w:val="left" w:pos="1495"/>
        </w:tabs>
        <w:ind w:left="0"/>
        <w:rPr>
          <w:rFonts w:ascii="Times New Roman" w:hAnsi="Times New Roman"/>
          <w:spacing w:val="7"/>
          <w:sz w:val="28"/>
          <w:szCs w:val="28"/>
        </w:rPr>
      </w:pPr>
      <w:r>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BD3714" w:rsidRDefault="00BD3714" w:rsidP="00BD3714">
      <w:pPr>
        <w:pStyle w:val="ac"/>
        <w:tabs>
          <w:tab w:val="left" w:pos="0"/>
          <w:tab w:val="left" w:pos="1276"/>
          <w:tab w:val="left" w:pos="1495"/>
        </w:tabs>
        <w:ind w:left="0"/>
        <w:rPr>
          <w:rFonts w:ascii="Times New Roman" w:hAnsi="Times New Roman"/>
          <w:spacing w:val="7"/>
          <w:sz w:val="28"/>
          <w:szCs w:val="28"/>
        </w:rPr>
      </w:pPr>
      <w:r>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D3714" w:rsidRDefault="00BD3714" w:rsidP="00BD3714">
      <w:pPr>
        <w:pStyle w:val="ac"/>
        <w:tabs>
          <w:tab w:val="left" w:pos="0"/>
          <w:tab w:val="left" w:pos="1276"/>
          <w:tab w:val="left" w:pos="1495"/>
        </w:tabs>
        <w:ind w:left="0"/>
        <w:rPr>
          <w:rFonts w:ascii="Times New Roman" w:hAnsi="Times New Roman"/>
          <w:spacing w:val="7"/>
          <w:sz w:val="28"/>
          <w:szCs w:val="28"/>
        </w:rPr>
      </w:pPr>
      <w:r>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D3714" w:rsidRDefault="00BD3714" w:rsidP="00BD3714">
      <w:pPr>
        <w:pStyle w:val="ac"/>
        <w:tabs>
          <w:tab w:val="left" w:pos="0"/>
          <w:tab w:val="left" w:pos="1276"/>
          <w:tab w:val="left" w:pos="1495"/>
        </w:tabs>
        <w:ind w:left="0"/>
        <w:rPr>
          <w:rFonts w:ascii="Times New Roman" w:hAnsi="Times New Roman"/>
          <w:spacing w:val="7"/>
          <w:sz w:val="28"/>
          <w:szCs w:val="28"/>
        </w:rPr>
      </w:pPr>
      <w:r>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D3714" w:rsidRDefault="00BD3714" w:rsidP="00BD3714">
      <w:pPr>
        <w:pStyle w:val="ac"/>
        <w:tabs>
          <w:tab w:val="left" w:pos="0"/>
          <w:tab w:val="left" w:pos="1276"/>
          <w:tab w:val="left" w:pos="1443"/>
          <w:tab w:val="left" w:pos="1495"/>
        </w:tabs>
        <w:ind w:left="0"/>
        <w:rPr>
          <w:rFonts w:ascii="Times New Roman" w:hAnsi="Times New Roman"/>
          <w:spacing w:val="7"/>
          <w:sz w:val="28"/>
          <w:szCs w:val="28"/>
        </w:rPr>
      </w:pPr>
      <w:r>
        <w:rPr>
          <w:rFonts w:ascii="Times New Roman" w:hAnsi="Times New Roman"/>
          <w:spacing w:val="7"/>
          <w:sz w:val="28"/>
          <w:szCs w:val="28"/>
        </w:rPr>
        <w:lastRenderedPageBreak/>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D3714" w:rsidRDefault="00BD3714" w:rsidP="00BD3714">
      <w:pPr>
        <w:pStyle w:val="ac"/>
        <w:tabs>
          <w:tab w:val="left" w:pos="0"/>
          <w:tab w:val="left" w:pos="1276"/>
          <w:tab w:val="left" w:pos="1443"/>
          <w:tab w:val="left" w:pos="1495"/>
        </w:tabs>
        <w:ind w:left="0"/>
        <w:rPr>
          <w:rFonts w:ascii="Times New Roman" w:hAnsi="Times New Roman"/>
          <w:sz w:val="28"/>
          <w:szCs w:val="28"/>
        </w:rPr>
      </w:pPr>
      <w:r>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D3714" w:rsidRDefault="00BD3714" w:rsidP="00BD3714">
      <w:pPr>
        <w:pStyle w:val="ac"/>
        <w:tabs>
          <w:tab w:val="left" w:pos="0"/>
          <w:tab w:val="left" w:pos="1276"/>
          <w:tab w:val="left" w:pos="1443"/>
          <w:tab w:val="left" w:pos="1495"/>
        </w:tabs>
        <w:ind w:left="0"/>
        <w:rPr>
          <w:rFonts w:ascii="Times New Roman" w:hAnsi="Times New Roman"/>
          <w:sz w:val="28"/>
          <w:szCs w:val="28"/>
        </w:rPr>
      </w:pPr>
      <w:r>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D3714" w:rsidRDefault="00BD3714" w:rsidP="00BD3714">
      <w:pPr>
        <w:pStyle w:val="ac"/>
        <w:tabs>
          <w:tab w:val="left" w:pos="0"/>
          <w:tab w:val="left" w:pos="1276"/>
          <w:tab w:val="left" w:pos="1443"/>
          <w:tab w:val="left" w:pos="1495"/>
        </w:tabs>
        <w:ind w:left="0"/>
        <w:rPr>
          <w:rFonts w:ascii="Times New Roman" w:hAnsi="Times New Roman"/>
          <w:sz w:val="28"/>
          <w:szCs w:val="28"/>
        </w:rPr>
      </w:pPr>
    </w:p>
    <w:p w:rsidR="00BD3714" w:rsidRDefault="00BD3714" w:rsidP="00BD3714">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BD3714" w:rsidRDefault="00BD3714" w:rsidP="00BD3714">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BD3714" w:rsidRDefault="00BD3714" w:rsidP="00BD3714">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BD3714" w:rsidRDefault="00BD3714" w:rsidP="00BD3714">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BD3714" w:rsidRDefault="00BD3714" w:rsidP="00BD3714">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BD3714" w:rsidRDefault="00BD3714" w:rsidP="00BD3714">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BD3714" w:rsidRDefault="00BD3714" w:rsidP="00BD3714">
      <w:pPr>
        <w:rPr>
          <w:rFonts w:ascii="Times New Roman" w:hAnsi="Times New Roman"/>
          <w:sz w:val="28"/>
          <w:szCs w:val="28"/>
        </w:rPr>
      </w:pPr>
      <w:r>
        <w:rPr>
          <w:rFonts w:ascii="Times New Roman" w:hAnsi="Times New Roman"/>
          <w:sz w:val="28"/>
          <w:szCs w:val="28"/>
        </w:rPr>
        <w:t xml:space="preserve">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Pr>
            <w:rStyle w:val="a4"/>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33. Заявитель может обратиться с жалобой в том числе в следующих случаях: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4"/>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BD3714" w:rsidRDefault="00BD3714" w:rsidP="00BD3714">
      <w:pPr>
        <w:ind w:firstLine="540"/>
        <w:rPr>
          <w:rFonts w:ascii="Times New Roman" w:hAnsi="Times New Roman"/>
          <w:sz w:val="28"/>
          <w:szCs w:val="28"/>
        </w:rPr>
      </w:pPr>
      <w:r>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4"/>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4"/>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Pr>
          <w:rFonts w:ascii="Times New Roman" w:hAnsi="Times New Roman"/>
          <w:sz w:val="28"/>
          <w:szCs w:val="28"/>
        </w:rPr>
        <w:lastRenderedPageBreak/>
        <w:t xml:space="preserve">определенном </w:t>
      </w:r>
      <w:hyperlink r:id="rId25" w:history="1">
        <w:r>
          <w:rPr>
            <w:rStyle w:val="a4"/>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Pr>
            <w:rStyle w:val="a4"/>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rStyle w:val="a4"/>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35. Оснований для отказа в рассмотрении жалобы не имеется.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37. Жалоба должна содержать: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D3714" w:rsidRDefault="00BD3714" w:rsidP="00BD3714">
      <w:pPr>
        <w:ind w:firstLine="540"/>
        <w:rPr>
          <w:rFonts w:ascii="Times New Roman" w:hAnsi="Times New Roman"/>
          <w:sz w:val="28"/>
          <w:szCs w:val="28"/>
        </w:rPr>
      </w:pPr>
      <w:r>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D3714" w:rsidRDefault="00BD3714" w:rsidP="00BD3714">
      <w:pPr>
        <w:ind w:firstLine="540"/>
        <w:rPr>
          <w:rFonts w:ascii="Times New Roman" w:hAnsi="Times New Roman"/>
          <w:sz w:val="28"/>
          <w:szCs w:val="28"/>
        </w:rPr>
      </w:pPr>
      <w:r>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BD3714" w:rsidRDefault="00BD3714" w:rsidP="00BD3714">
      <w:pPr>
        <w:ind w:firstLine="540"/>
        <w:rPr>
          <w:rFonts w:ascii="Times New Roman" w:hAnsi="Times New Roman"/>
          <w:sz w:val="28"/>
          <w:szCs w:val="28"/>
        </w:rPr>
      </w:pPr>
      <w:bookmarkStart w:id="2" w:name="p39"/>
      <w:bookmarkEnd w:id="2"/>
      <w:r>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41. Жалоба, поступившая в Администрацию, в МФЦ, в </w:t>
      </w:r>
      <w:r>
        <w:rPr>
          <w:rFonts w:ascii="Times New Roman" w:eastAsia="Calibri" w:hAnsi="Times New Roman"/>
          <w:sz w:val="28"/>
          <w:szCs w:val="28"/>
        </w:rPr>
        <w:t>министерство цифрового развития Воронежской области</w:t>
      </w:r>
      <w:r>
        <w:rPr>
          <w:rFonts w:ascii="Times New Roman" w:hAnsi="Times New Roman"/>
          <w:sz w:val="28"/>
          <w:szCs w:val="28"/>
        </w:rPr>
        <w:t>,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3714" w:rsidRDefault="00BD3714" w:rsidP="00BD3714">
      <w:pPr>
        <w:ind w:firstLine="540"/>
        <w:rPr>
          <w:rFonts w:ascii="Times New Roman" w:hAnsi="Times New Roman"/>
          <w:sz w:val="28"/>
          <w:szCs w:val="28"/>
        </w:rPr>
      </w:pPr>
      <w:bookmarkStart w:id="3" w:name="p43"/>
      <w:bookmarkEnd w:id="3"/>
      <w:r>
        <w:rPr>
          <w:rFonts w:ascii="Times New Roman" w:hAnsi="Times New Roman"/>
          <w:sz w:val="28"/>
          <w:szCs w:val="28"/>
        </w:rPr>
        <w:t xml:space="preserve">42. Не позднее 1 рабочего дня, следующего за днем принятия решения, указанного в </w:t>
      </w:r>
      <w:hyperlink r:id="rId28" w:anchor="p39" w:history="1">
        <w:r>
          <w:rPr>
            <w:rStyle w:val="a4"/>
            <w:rFonts w:ascii="Times New Roman" w:hAnsi="Times New Roman"/>
            <w:sz w:val="28"/>
            <w:szCs w:val="28"/>
          </w:rPr>
          <w:t>пункте 40</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Pr>
          <w:rFonts w:ascii="Times New Roman" w:hAnsi="Times New Roman"/>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D3714" w:rsidRDefault="00BD3714" w:rsidP="00BD3714">
      <w:pPr>
        <w:ind w:firstLine="540"/>
        <w:rPr>
          <w:rFonts w:ascii="Times New Roman" w:hAnsi="Times New Roman"/>
          <w:sz w:val="28"/>
          <w:szCs w:val="28"/>
        </w:rPr>
      </w:pPr>
      <w:r>
        <w:rPr>
          <w:rFonts w:ascii="Times New Roman" w:hAnsi="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D3714" w:rsidRDefault="00BD3714" w:rsidP="00BD3714">
      <w:pPr>
        <w:ind w:firstLine="540"/>
        <w:rPr>
          <w:rFonts w:ascii="Times New Roman" w:hAnsi="Times New Roman"/>
          <w:sz w:val="28"/>
          <w:szCs w:val="28"/>
        </w:rPr>
      </w:pPr>
    </w:p>
    <w:p w:rsidR="00BD3714" w:rsidRDefault="00BD3714" w:rsidP="00BD3714">
      <w:pPr>
        <w:pStyle w:val="20"/>
        <w:spacing w:before="0"/>
        <w:jc w:val="center"/>
        <w:rPr>
          <w:rFonts w:ascii="Times New Roman" w:hAnsi="Times New Roman" w:cs="Times New Roman"/>
          <w:color w:val="auto"/>
          <w:sz w:val="28"/>
          <w:szCs w:val="28"/>
        </w:rPr>
      </w:pPr>
      <w:bookmarkStart w:id="4" w:name="_Toc134019825"/>
      <w:r>
        <w:rPr>
          <w:rFonts w:ascii="Times New Roman" w:hAnsi="Times New Roman" w:cs="Times New Roman"/>
          <w:color w:val="auto"/>
          <w:sz w:val="28"/>
          <w:szCs w:val="28"/>
        </w:rPr>
        <w:t>Перечень нормативных правовых актов, регулирующих порядок</w:t>
      </w:r>
      <w:bookmarkEnd w:id="4"/>
    </w:p>
    <w:p w:rsidR="00BD3714" w:rsidRDefault="00BD3714" w:rsidP="00BD3714">
      <w:pPr>
        <w:pStyle w:val="20"/>
        <w:spacing w:before="0"/>
        <w:jc w:val="center"/>
        <w:rPr>
          <w:rFonts w:ascii="Times New Roman" w:hAnsi="Times New Roman" w:cs="Times New Roman"/>
          <w:color w:val="auto"/>
          <w:sz w:val="28"/>
          <w:szCs w:val="28"/>
        </w:rPr>
      </w:pPr>
      <w:bookmarkStart w:id="5" w:name="_Toc134019826"/>
      <w:r>
        <w:rPr>
          <w:rFonts w:ascii="Times New Roman" w:hAnsi="Times New Roman" w:cs="Times New Roman"/>
          <w:color w:val="auto"/>
          <w:sz w:val="28"/>
          <w:szCs w:val="28"/>
        </w:rPr>
        <w:t>досудебного (внесудебного) обжалования действий</w:t>
      </w:r>
      <w:bookmarkEnd w:id="5"/>
    </w:p>
    <w:p w:rsidR="00BD3714" w:rsidRDefault="00BD3714" w:rsidP="00BD3714">
      <w:pPr>
        <w:pStyle w:val="20"/>
        <w:spacing w:before="0"/>
        <w:jc w:val="center"/>
        <w:rPr>
          <w:rFonts w:ascii="Times New Roman" w:hAnsi="Times New Roman" w:cs="Times New Roman"/>
          <w:color w:val="auto"/>
          <w:sz w:val="28"/>
          <w:szCs w:val="28"/>
        </w:rPr>
      </w:pPr>
      <w:bookmarkStart w:id="6" w:name="_Toc134019827"/>
      <w:r>
        <w:rPr>
          <w:rFonts w:ascii="Times New Roman" w:hAnsi="Times New Roman" w:cs="Times New Roman"/>
          <w:color w:val="auto"/>
          <w:sz w:val="28"/>
          <w:szCs w:val="28"/>
        </w:rPr>
        <w:t>(бездействия) и (или) решений, принятых (осуществленных)</w:t>
      </w:r>
      <w:bookmarkEnd w:id="6"/>
    </w:p>
    <w:p w:rsidR="00BD3714" w:rsidRDefault="00BD3714" w:rsidP="00BD3714">
      <w:pPr>
        <w:pStyle w:val="20"/>
        <w:spacing w:before="0"/>
        <w:jc w:val="center"/>
        <w:rPr>
          <w:rFonts w:ascii="Times New Roman" w:hAnsi="Times New Roman" w:cs="Times New Roman"/>
          <w:color w:val="auto"/>
          <w:sz w:val="28"/>
          <w:szCs w:val="28"/>
        </w:rPr>
      </w:pPr>
      <w:bookmarkStart w:id="7" w:name="_Toc134019828"/>
      <w:r>
        <w:rPr>
          <w:rFonts w:ascii="Times New Roman" w:hAnsi="Times New Roman" w:cs="Times New Roman"/>
          <w:color w:val="auto"/>
          <w:sz w:val="28"/>
          <w:szCs w:val="28"/>
        </w:rPr>
        <w:t>в ходе предоставления муниципальной услуги</w:t>
      </w:r>
      <w:bookmarkEnd w:id="7"/>
    </w:p>
    <w:p w:rsidR="00BD3714" w:rsidRDefault="00BD3714" w:rsidP="00BD3714">
      <w:pPr>
        <w:rPr>
          <w:rFonts w:ascii="Times New Roman" w:hAnsi="Times New Roman"/>
          <w:sz w:val="28"/>
          <w:szCs w:val="28"/>
        </w:rPr>
      </w:pPr>
    </w:p>
    <w:p w:rsidR="00BD3714" w:rsidRDefault="00BD3714" w:rsidP="00BD3714">
      <w:pPr>
        <w:rPr>
          <w:rFonts w:ascii="Times New Roman" w:hAnsi="Times New Roman"/>
          <w:sz w:val="28"/>
          <w:szCs w:val="28"/>
        </w:rPr>
      </w:pPr>
      <w:r>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D3714" w:rsidRDefault="00BD3714" w:rsidP="00BD3714">
      <w:pPr>
        <w:rPr>
          <w:rFonts w:ascii="Times New Roman" w:hAnsi="Times New Roman"/>
          <w:sz w:val="28"/>
          <w:szCs w:val="28"/>
        </w:rPr>
      </w:pPr>
      <w:r>
        <w:rPr>
          <w:rFonts w:ascii="Times New Roman" w:hAnsi="Times New Roman"/>
          <w:sz w:val="28"/>
          <w:szCs w:val="28"/>
        </w:rPr>
        <w:t>- Федеральным законом N 210-ФЗ;</w:t>
      </w:r>
    </w:p>
    <w:p w:rsidR="00BD3714" w:rsidRDefault="00BD3714" w:rsidP="00BD3714">
      <w:pPr>
        <w:tabs>
          <w:tab w:val="left" w:pos="0"/>
        </w:tabs>
        <w:rPr>
          <w:rFonts w:ascii="Times New Roman" w:hAnsi="Times New Roman"/>
          <w:spacing w:val="7"/>
          <w:sz w:val="28"/>
          <w:szCs w:val="28"/>
        </w:rPr>
      </w:pPr>
      <w:r>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pacing w:val="7"/>
          <w:sz w:val="28"/>
          <w:szCs w:val="28"/>
        </w:rPr>
        <w:t>.</w:t>
      </w:r>
    </w:p>
    <w:p w:rsidR="00BD3714" w:rsidRDefault="00BD3714" w:rsidP="00BD3714">
      <w:pPr>
        <w:rPr>
          <w:rFonts w:ascii="Times New Roman" w:hAnsi="Times New Roman"/>
          <w:sz w:val="28"/>
          <w:szCs w:val="28"/>
        </w:rPr>
      </w:pPr>
    </w:p>
    <w:p w:rsidR="00BD3714" w:rsidRDefault="00BD3714" w:rsidP="00BD3714">
      <w:pPr>
        <w:pStyle w:val="23"/>
        <w:shd w:val="clear" w:color="auto" w:fill="auto"/>
        <w:spacing w:before="0" w:after="0" w:line="240" w:lineRule="auto"/>
        <w:ind w:firstLine="567"/>
        <w:rPr>
          <w:sz w:val="28"/>
          <w:szCs w:val="28"/>
        </w:rPr>
      </w:pPr>
    </w:p>
    <w:p w:rsidR="00BD3714" w:rsidRDefault="00BD3714" w:rsidP="00BD3714">
      <w:pPr>
        <w:rPr>
          <w:rFonts w:ascii="Times New Roman" w:hAnsi="Times New Roman"/>
          <w:sz w:val="28"/>
          <w:szCs w:val="28"/>
        </w:rPr>
      </w:pPr>
    </w:p>
    <w:p w:rsidR="00BD3714" w:rsidRDefault="00BD3714" w:rsidP="00BD3714">
      <w:pPr>
        <w:rPr>
          <w:rFonts w:ascii="Times New Roman" w:hAnsi="Times New Roman"/>
          <w:sz w:val="28"/>
          <w:szCs w:val="28"/>
        </w:rPr>
      </w:pPr>
    </w:p>
    <w:p w:rsidR="00BD3714" w:rsidRDefault="00BD3714" w:rsidP="00BD3714">
      <w:pPr>
        <w:rPr>
          <w:rFonts w:ascii="Times New Roman" w:hAnsi="Times New Roman"/>
          <w:sz w:val="28"/>
          <w:szCs w:val="28"/>
        </w:rPr>
      </w:pPr>
    </w:p>
    <w:p w:rsidR="00BD3714" w:rsidRDefault="00BD3714" w:rsidP="00BD3714">
      <w:pPr>
        <w:rPr>
          <w:rFonts w:ascii="Times New Roman" w:hAnsi="Times New Roman"/>
          <w:sz w:val="28"/>
          <w:szCs w:val="28"/>
        </w:rPr>
      </w:pPr>
    </w:p>
    <w:p w:rsidR="00BD3714" w:rsidRDefault="00BD3714" w:rsidP="00BD3714">
      <w:pPr>
        <w:rPr>
          <w:rFonts w:ascii="Times New Roman" w:hAnsi="Times New Roman"/>
          <w:sz w:val="28"/>
          <w:szCs w:val="28"/>
        </w:rPr>
      </w:pPr>
    </w:p>
    <w:p w:rsidR="00BD3714" w:rsidRDefault="00BD3714" w:rsidP="00BD3714">
      <w:pPr>
        <w:rPr>
          <w:rFonts w:ascii="Times New Roman" w:hAnsi="Times New Roman"/>
          <w:sz w:val="28"/>
          <w:szCs w:val="28"/>
        </w:rPr>
      </w:pPr>
    </w:p>
    <w:p w:rsidR="00BD3714" w:rsidRPr="00BA13D5" w:rsidRDefault="00BD3714"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C74261" w:rsidRPr="00BA13D5" w:rsidRDefault="00C74261" w:rsidP="00BD3714">
      <w:pPr>
        <w:rPr>
          <w:rFonts w:ascii="Times New Roman" w:hAnsi="Times New Roman"/>
          <w:sz w:val="28"/>
          <w:szCs w:val="28"/>
        </w:rPr>
      </w:pPr>
    </w:p>
    <w:p w:rsidR="00BD3714" w:rsidRDefault="00BD3714" w:rsidP="00BD3714">
      <w:pPr>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BD3714" w:rsidRDefault="00BD3714" w:rsidP="00BD3714">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BD3714" w:rsidRDefault="00BD3714" w:rsidP="00BD3714">
      <w:pPr>
        <w:jc w:val="right"/>
        <w:rPr>
          <w:rFonts w:ascii="Times New Roman" w:hAnsi="Times New Roman"/>
          <w:sz w:val="28"/>
          <w:szCs w:val="28"/>
        </w:rPr>
      </w:pPr>
    </w:p>
    <w:p w:rsidR="00BD3714" w:rsidRDefault="00BD3714" w:rsidP="00BD3714">
      <w:pPr>
        <w:ind w:firstLine="0"/>
        <w:jc w:val="center"/>
        <w:rPr>
          <w:rFonts w:ascii="Times New Roman" w:hAnsi="Times New Roman"/>
          <w:sz w:val="28"/>
          <w:szCs w:val="28"/>
        </w:rPr>
      </w:pPr>
      <w:r>
        <w:rPr>
          <w:rFonts w:ascii="Times New Roman" w:hAnsi="Times New Roman"/>
          <w:sz w:val="28"/>
          <w:szCs w:val="28"/>
        </w:rPr>
        <w:t xml:space="preserve">Перечень </w:t>
      </w:r>
    </w:p>
    <w:p w:rsidR="00BD3714" w:rsidRDefault="00BD3714" w:rsidP="00BD3714">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D3714" w:rsidRDefault="00BD3714" w:rsidP="00BD3714">
      <w:pPr>
        <w:ind w:firstLine="0"/>
        <w:jc w:val="center"/>
        <w:rPr>
          <w:rFonts w:ascii="Times New Roman" w:hAnsi="Times New Roman"/>
          <w:sz w:val="28"/>
          <w:szCs w:val="28"/>
        </w:rPr>
      </w:pPr>
    </w:p>
    <w:p w:rsidR="00BD3714" w:rsidRDefault="00BD3714" w:rsidP="00BD3714">
      <w:pPr>
        <w:pStyle w:val="ac"/>
        <w:numPr>
          <w:ilvl w:val="0"/>
          <w:numId w:val="36"/>
        </w:numPr>
        <w:spacing w:after="200" w:line="276" w:lineRule="auto"/>
        <w:jc w:val="center"/>
        <w:rPr>
          <w:rFonts w:ascii="Times New Roman" w:hAnsi="Times New Roman"/>
          <w:sz w:val="28"/>
          <w:szCs w:val="28"/>
        </w:rPr>
      </w:pPr>
      <w:r>
        <w:rPr>
          <w:rFonts w:ascii="Times New Roman" w:hAnsi="Times New Roman"/>
          <w:sz w:val="28"/>
          <w:szCs w:val="28"/>
        </w:rPr>
        <w:t>Перечень признаков заявителей</w:t>
      </w:r>
    </w:p>
    <w:p w:rsidR="00BD3714" w:rsidRDefault="00BD3714" w:rsidP="00BD3714">
      <w:pPr>
        <w:ind w:firstLine="709"/>
        <w:jc w:val="center"/>
        <w:rPr>
          <w:rFonts w:ascii="Times New Roman" w:hAnsi="Times New Roman"/>
          <w:sz w:val="28"/>
          <w:szCs w:val="28"/>
        </w:rPr>
      </w:pPr>
    </w:p>
    <w:tbl>
      <w:tblPr>
        <w:tblStyle w:val="afd"/>
        <w:tblW w:w="0" w:type="auto"/>
        <w:tblLook w:val="04A0"/>
      </w:tblPr>
      <w:tblGrid>
        <w:gridCol w:w="1384"/>
        <w:gridCol w:w="3190"/>
        <w:gridCol w:w="4606"/>
      </w:tblGrid>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BD3714" w:rsidTr="00BD3714">
        <w:tc>
          <w:tcPr>
            <w:tcW w:w="9180" w:type="dxa"/>
            <w:gridSpan w:val="3"/>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b/>
                <w:sz w:val="28"/>
                <w:szCs w:val="28"/>
                <w:lang w:eastAsia="en-US"/>
              </w:rPr>
            </w:pPr>
            <w:r>
              <w:rPr>
                <w:rFonts w:ascii="Times New Roman" w:hAnsi="Times New Roman"/>
                <w:b/>
                <w:sz w:val="28"/>
                <w:szCs w:val="28"/>
                <w:lang w:eastAsia="en-US"/>
              </w:rPr>
              <w:t xml:space="preserve">Вариант 1 «Выдача </w:t>
            </w:r>
            <w:r>
              <w:rPr>
                <w:rFonts w:ascii="Times New Roman" w:eastAsiaTheme="minorHAnsi" w:hAnsi="Times New Roman"/>
                <w:b/>
                <w:sz w:val="28"/>
                <w:szCs w:val="28"/>
                <w:lang w:eastAsia="en-US"/>
              </w:rPr>
              <w:t xml:space="preserve">акта освидетельствования проведения основных работ по строительству (реконструкции) </w:t>
            </w:r>
            <w:r>
              <w:rPr>
                <w:rFonts w:ascii="Times New Roman"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b/>
                <w:sz w:val="28"/>
                <w:szCs w:val="28"/>
                <w:lang w:eastAsia="en-US"/>
              </w:rPr>
              <w:t xml:space="preserve"> с привлечением средств материнского (семейного) капитала</w:t>
            </w:r>
            <w:r>
              <w:rPr>
                <w:rFonts w:ascii="Times New Roman" w:hAnsi="Times New Roman"/>
                <w:b/>
                <w:sz w:val="28"/>
                <w:szCs w:val="28"/>
                <w:lang w:eastAsia="en-US"/>
              </w:rPr>
              <w:t>»</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 xml:space="preserve">1.Физическое лицо  </w:t>
            </w:r>
          </w:p>
          <w:p w:rsidR="00BD3714" w:rsidRDefault="00BD3714">
            <w:pPr>
              <w:ind w:firstLine="0"/>
              <w:jc w:val="center"/>
              <w:rPr>
                <w:rFonts w:ascii="Times New Roman" w:hAnsi="Times New Roman"/>
                <w:sz w:val="28"/>
                <w:szCs w:val="28"/>
                <w:lang w:eastAsia="en-US"/>
              </w:rPr>
            </w:pP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BD3714" w:rsidRDefault="00BD3714" w:rsidP="00BD3714">
            <w:pPr>
              <w:pStyle w:val="ac"/>
              <w:numPr>
                <w:ilvl w:val="0"/>
                <w:numId w:val="38"/>
              </w:numPr>
              <w:spacing w:after="200" w:line="276" w:lineRule="auto"/>
              <w:jc w:val="center"/>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BD3714" w:rsidRDefault="00BD3714" w:rsidP="00BD3714">
            <w:pPr>
              <w:pStyle w:val="ac"/>
              <w:numPr>
                <w:ilvl w:val="0"/>
                <w:numId w:val="38"/>
              </w:numPr>
              <w:spacing w:after="200" w:line="276" w:lineRule="auto"/>
              <w:jc w:val="center"/>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BD3714" w:rsidTr="00BD3714">
        <w:tc>
          <w:tcPr>
            <w:tcW w:w="9180" w:type="dxa"/>
            <w:gridSpan w:val="3"/>
            <w:tcBorders>
              <w:top w:val="single" w:sz="4" w:space="0" w:color="auto"/>
              <w:left w:val="single" w:sz="4" w:space="0" w:color="auto"/>
              <w:bottom w:val="single" w:sz="4" w:space="0" w:color="auto"/>
              <w:right w:val="single" w:sz="4" w:space="0" w:color="auto"/>
            </w:tcBorders>
            <w:hideMark/>
          </w:tcPr>
          <w:p w:rsidR="00BD3714" w:rsidRDefault="00BD3714">
            <w:pPr>
              <w:pStyle w:val="ac"/>
              <w:ind w:firstLine="0"/>
              <w:jc w:val="center"/>
              <w:rPr>
                <w:rFonts w:ascii="Times New Roman" w:eastAsiaTheme="minorHAnsi" w:hAnsi="Times New Roman"/>
                <w:b/>
                <w:sz w:val="28"/>
                <w:szCs w:val="28"/>
              </w:rPr>
            </w:pPr>
            <w:r>
              <w:rPr>
                <w:rFonts w:ascii="Times New Roman" w:hAnsi="Times New Roman"/>
                <w:b/>
                <w:sz w:val="28"/>
                <w:szCs w:val="2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 xml:space="preserve">1.Физическое лицо </w:t>
            </w:r>
          </w:p>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BD3714" w:rsidRDefault="00BD3714" w:rsidP="00BD3714">
            <w:pPr>
              <w:pStyle w:val="ac"/>
              <w:numPr>
                <w:ilvl w:val="0"/>
                <w:numId w:val="40"/>
              </w:numPr>
              <w:spacing w:after="200" w:line="276" w:lineRule="auto"/>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BD3714" w:rsidRDefault="00BD3714" w:rsidP="00BD3714">
            <w:pPr>
              <w:pStyle w:val="ac"/>
              <w:numPr>
                <w:ilvl w:val="0"/>
                <w:numId w:val="40"/>
              </w:numPr>
              <w:spacing w:after="200" w:line="276" w:lineRule="auto"/>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BD3714" w:rsidTr="00BD3714">
        <w:tc>
          <w:tcPr>
            <w:tcW w:w="9180" w:type="dxa"/>
            <w:gridSpan w:val="3"/>
            <w:tcBorders>
              <w:top w:val="single" w:sz="4" w:space="0" w:color="auto"/>
              <w:left w:val="single" w:sz="4" w:space="0" w:color="auto"/>
              <w:bottom w:val="single" w:sz="4" w:space="0" w:color="auto"/>
              <w:right w:val="single" w:sz="4" w:space="0" w:color="auto"/>
            </w:tcBorders>
            <w:hideMark/>
          </w:tcPr>
          <w:p w:rsidR="00BD3714" w:rsidRDefault="00BD3714">
            <w:pPr>
              <w:pStyle w:val="ac"/>
              <w:ind w:firstLine="0"/>
              <w:jc w:val="center"/>
              <w:rPr>
                <w:rFonts w:ascii="Times New Roman" w:eastAsiaTheme="minorHAnsi" w:hAnsi="Times New Roman"/>
                <w:b/>
                <w:sz w:val="28"/>
                <w:szCs w:val="28"/>
              </w:rPr>
            </w:pPr>
            <w:r>
              <w:rPr>
                <w:rFonts w:ascii="Times New Roman" w:hAnsi="Times New Roman"/>
                <w:b/>
                <w:sz w:val="28"/>
                <w:szCs w:val="28"/>
              </w:rPr>
              <w:t xml:space="preserve">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w:t>
            </w:r>
            <w:r>
              <w:rPr>
                <w:rFonts w:ascii="Times New Roman" w:hAnsi="Times New Roman"/>
                <w:b/>
                <w:sz w:val="28"/>
                <w:szCs w:val="28"/>
              </w:rPr>
              <w:lastRenderedPageBreak/>
              <w:t>реконструкции дома блокированной застройки с привлечением средств материнского (семейного) капитала»</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1</w:t>
            </w:r>
          </w:p>
        </w:tc>
        <w:tc>
          <w:tcPr>
            <w:tcW w:w="3190"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 xml:space="preserve">1.Физическое лицо </w:t>
            </w:r>
          </w:p>
          <w:p w:rsidR="00BD3714" w:rsidRDefault="00BD3714">
            <w:pPr>
              <w:ind w:firstLine="0"/>
              <w:jc w:val="center"/>
              <w:rPr>
                <w:rFonts w:ascii="Times New Roman" w:hAnsi="Times New Roman"/>
                <w:sz w:val="28"/>
                <w:szCs w:val="28"/>
                <w:lang w:eastAsia="en-US"/>
              </w:rPr>
            </w:pP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BD3714" w:rsidRDefault="00BD3714" w:rsidP="00BD3714">
            <w:pPr>
              <w:pStyle w:val="ac"/>
              <w:numPr>
                <w:ilvl w:val="0"/>
                <w:numId w:val="42"/>
              </w:numPr>
              <w:spacing w:after="200" w:line="276" w:lineRule="auto"/>
              <w:rPr>
                <w:rFonts w:ascii="Times New Roman" w:eastAsia="Calibri" w:hAnsi="Times New Roman"/>
                <w:sz w:val="28"/>
                <w:szCs w:val="28"/>
                <w:lang w:eastAsia="en-US"/>
              </w:rPr>
            </w:pPr>
            <w:r>
              <w:rPr>
                <w:rFonts w:ascii="Times New Roman" w:hAnsi="Times New Roman"/>
                <w:sz w:val="28"/>
                <w:szCs w:val="28"/>
              </w:rPr>
              <w:t>За предоставлением Муниципальной услуги обратился лично заявитель</w:t>
            </w:r>
          </w:p>
          <w:p w:rsidR="00BD3714" w:rsidRDefault="00BD3714" w:rsidP="00BD3714">
            <w:pPr>
              <w:pStyle w:val="ac"/>
              <w:numPr>
                <w:ilvl w:val="0"/>
                <w:numId w:val="42"/>
              </w:numPr>
              <w:spacing w:after="200" w:line="276" w:lineRule="auto"/>
              <w:jc w:val="center"/>
              <w:rPr>
                <w:rFonts w:ascii="Times New Roman" w:eastAsiaTheme="minorHAnsi"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BD3714" w:rsidRDefault="00BD3714" w:rsidP="00BD3714">
      <w:pPr>
        <w:ind w:firstLine="709"/>
        <w:jc w:val="center"/>
        <w:rPr>
          <w:rFonts w:ascii="Times New Roman" w:hAnsi="Times New Roman"/>
          <w:sz w:val="28"/>
          <w:szCs w:val="28"/>
        </w:rPr>
      </w:pPr>
    </w:p>
    <w:p w:rsidR="00BD3714" w:rsidRDefault="00BD3714" w:rsidP="00BD3714">
      <w:pPr>
        <w:pStyle w:val="ac"/>
        <w:ind w:left="-142" w:firstLine="0"/>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BD3714" w:rsidRDefault="00BD3714" w:rsidP="00BD3714">
      <w:pPr>
        <w:pStyle w:val="ac"/>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d"/>
        <w:tblW w:w="0" w:type="auto"/>
        <w:tblLook w:val="04A0"/>
      </w:tblPr>
      <w:tblGrid>
        <w:gridCol w:w="1384"/>
        <w:gridCol w:w="7796"/>
      </w:tblGrid>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BD3714" w:rsidTr="00BD3714">
        <w:tc>
          <w:tcPr>
            <w:tcW w:w="9180" w:type="dxa"/>
            <w:gridSpan w:val="2"/>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b/>
                <w:sz w:val="28"/>
                <w:szCs w:val="28"/>
                <w:lang w:eastAsia="en-US"/>
              </w:rPr>
            </w:pPr>
            <w:r>
              <w:rPr>
                <w:rFonts w:ascii="Times New Roman" w:hAnsi="Times New Roman"/>
                <w:b/>
                <w:sz w:val="28"/>
                <w:szCs w:val="28"/>
                <w:lang w:eastAsia="en-US"/>
              </w:rPr>
              <w:t>Вариант 1 «</w:t>
            </w:r>
            <w:r>
              <w:rPr>
                <w:rFonts w:ascii="Times New Roman" w:eastAsiaTheme="minorHAnsi" w:hAnsi="Times New Roman"/>
                <w:b/>
                <w:sz w:val="28"/>
                <w:szCs w:val="28"/>
                <w:lang w:eastAsia="en-US"/>
              </w:rPr>
              <w:t xml:space="preserve">Выдача акта освидетельствования проведения основных работ по строительству (реконструкции) </w:t>
            </w:r>
            <w:r>
              <w:rPr>
                <w:rFonts w:ascii="Times New Roman" w:hAnsi="Times New Roman"/>
                <w:b/>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b/>
                <w:sz w:val="28"/>
                <w:szCs w:val="28"/>
                <w:lang w:eastAsia="en-US"/>
              </w:rPr>
              <w:t xml:space="preserve"> с привлечением средств материнского (семейного) капитала</w:t>
            </w:r>
            <w:r>
              <w:rPr>
                <w:rFonts w:ascii="Times New Roman" w:hAnsi="Times New Roman"/>
                <w:b/>
                <w:sz w:val="28"/>
                <w:szCs w:val="28"/>
                <w:lang w:eastAsia="en-US"/>
              </w:rPr>
              <w:t>»</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BD3714" w:rsidRDefault="00BD3714">
            <w:pPr>
              <w:pStyle w:val="ac"/>
              <w:ind w:firstLine="0"/>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 по доверенности</w:t>
            </w:r>
          </w:p>
        </w:tc>
      </w:tr>
      <w:tr w:rsidR="00BD3714" w:rsidTr="00BD3714">
        <w:tc>
          <w:tcPr>
            <w:tcW w:w="9180" w:type="dxa"/>
            <w:gridSpan w:val="2"/>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b/>
                <w:sz w:val="28"/>
                <w:szCs w:val="28"/>
                <w:lang w:eastAsia="en-US"/>
              </w:rPr>
            </w:pPr>
            <w:r>
              <w:rPr>
                <w:rFonts w:ascii="Times New Roman" w:hAnsi="Times New Roman"/>
                <w:b/>
                <w:sz w:val="28"/>
                <w:szCs w:val="28"/>
                <w:lang w:eastAsia="en-US"/>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BD3714" w:rsidRDefault="00BD3714">
            <w:pPr>
              <w:pStyle w:val="ac"/>
              <w:ind w:firstLine="0"/>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 по доверенности</w:t>
            </w:r>
          </w:p>
        </w:tc>
      </w:tr>
      <w:tr w:rsidR="00BD3714" w:rsidTr="00BD3714">
        <w:tc>
          <w:tcPr>
            <w:tcW w:w="9180" w:type="dxa"/>
            <w:gridSpan w:val="2"/>
            <w:tcBorders>
              <w:top w:val="single" w:sz="4" w:space="0" w:color="auto"/>
              <w:left w:val="single" w:sz="4" w:space="0" w:color="auto"/>
              <w:bottom w:val="single" w:sz="4" w:space="0" w:color="auto"/>
              <w:right w:val="single" w:sz="4" w:space="0" w:color="auto"/>
            </w:tcBorders>
            <w:hideMark/>
          </w:tcPr>
          <w:p w:rsidR="00BD3714" w:rsidRDefault="00BD3714">
            <w:pPr>
              <w:pStyle w:val="ac"/>
              <w:ind w:firstLine="0"/>
              <w:jc w:val="center"/>
              <w:rPr>
                <w:rFonts w:ascii="Times New Roman" w:eastAsiaTheme="minorHAnsi" w:hAnsi="Times New Roman"/>
                <w:b/>
                <w:sz w:val="28"/>
                <w:szCs w:val="28"/>
              </w:rPr>
            </w:pPr>
            <w:r>
              <w:rPr>
                <w:rFonts w:ascii="Times New Roman" w:hAnsi="Times New Roman"/>
                <w:b/>
                <w:sz w:val="28"/>
                <w:szCs w:val="28"/>
              </w:rPr>
              <w:t>Вариант 3 «</w:t>
            </w:r>
            <w:r>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heme="minorHAnsi" w:hAnsi="Times New Roman"/>
                <w:b/>
                <w:sz w:val="28"/>
                <w:szCs w:val="28"/>
              </w:rPr>
              <w:t xml:space="preserve"> с привлечением средств материнского (семейного) капитала</w:t>
            </w:r>
            <w:r>
              <w:rPr>
                <w:rFonts w:ascii="Times New Roman" w:hAnsi="Times New Roman"/>
                <w:b/>
                <w:sz w:val="28"/>
                <w:szCs w:val="28"/>
              </w:rPr>
              <w:t xml:space="preserve">» </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BD3714" w:rsidTr="00BD3714">
        <w:tc>
          <w:tcPr>
            <w:tcW w:w="1384" w:type="dxa"/>
            <w:tcBorders>
              <w:top w:val="single" w:sz="4" w:space="0" w:color="auto"/>
              <w:left w:val="single" w:sz="4" w:space="0" w:color="auto"/>
              <w:bottom w:val="single" w:sz="4" w:space="0" w:color="auto"/>
              <w:right w:val="single" w:sz="4" w:space="0" w:color="auto"/>
            </w:tcBorders>
            <w:hideMark/>
          </w:tcPr>
          <w:p w:rsidR="00BD3714" w:rsidRDefault="00BD3714">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BD3714" w:rsidRDefault="00BD3714">
            <w:pPr>
              <w:pStyle w:val="ac"/>
              <w:ind w:firstLine="0"/>
              <w:jc w:val="center"/>
              <w:rPr>
                <w:rFonts w:ascii="Times New Roman" w:eastAsiaTheme="minorHAnsi" w:hAnsi="Times New Roman"/>
                <w:sz w:val="28"/>
                <w:szCs w:val="28"/>
              </w:rPr>
            </w:pPr>
            <w:r>
              <w:rPr>
                <w:rFonts w:ascii="Times New Roman" w:hAnsi="Times New Roman"/>
                <w:sz w:val="28"/>
                <w:szCs w:val="28"/>
              </w:rPr>
              <w:t>Представитель физического лица по доверенности</w:t>
            </w:r>
          </w:p>
        </w:tc>
      </w:tr>
    </w:tbl>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p>
    <w:p w:rsidR="00BD3714" w:rsidRDefault="00BD3714" w:rsidP="00BD3714">
      <w:pPr>
        <w:jc w:val="right"/>
        <w:rPr>
          <w:rFonts w:ascii="Times New Roman" w:hAnsi="Times New Roman"/>
          <w:sz w:val="28"/>
          <w:szCs w:val="28"/>
        </w:rPr>
      </w:pPr>
      <w:r>
        <w:rPr>
          <w:rFonts w:ascii="Times New Roman" w:hAnsi="Times New Roman"/>
          <w:sz w:val="28"/>
          <w:szCs w:val="28"/>
        </w:rPr>
        <w:t>Приложение № 2</w:t>
      </w:r>
    </w:p>
    <w:p w:rsidR="00BD3714" w:rsidRDefault="00BD3714" w:rsidP="00BD3714">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BD3714" w:rsidRDefault="00BD3714" w:rsidP="00BD3714">
      <w:pPr>
        <w:jc w:val="center"/>
        <w:rPr>
          <w:rFonts w:ascii="Times New Roman" w:hAnsi="Times New Roman"/>
          <w:b/>
          <w:sz w:val="28"/>
          <w:szCs w:val="28"/>
        </w:rPr>
      </w:pPr>
      <w:r>
        <w:rPr>
          <w:rFonts w:ascii="Times New Roman" w:hAnsi="Times New Roman"/>
          <w:b/>
          <w:sz w:val="28"/>
          <w:szCs w:val="28"/>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BD3714" w:rsidRDefault="00BD3714" w:rsidP="00BD3714">
      <w:pPr>
        <w:jc w:val="right"/>
        <w:rPr>
          <w:rFonts w:ascii="Times New Roman" w:hAnsi="Times New Roman"/>
          <w:sz w:val="28"/>
          <w:szCs w:val="28"/>
        </w:rPr>
      </w:pPr>
      <w:r>
        <w:rPr>
          <w:rFonts w:ascii="Times New Roman" w:hAnsi="Times New Roman"/>
          <w:sz w:val="28"/>
          <w:szCs w:val="28"/>
        </w:rPr>
        <w:t>кому: ___________________________________</w:t>
      </w:r>
    </w:p>
    <w:p w:rsidR="00BD3714" w:rsidRDefault="00BD3714" w:rsidP="00BD3714">
      <w:pPr>
        <w:jc w:val="right"/>
        <w:rPr>
          <w:rFonts w:ascii="Times New Roman" w:hAnsi="Times New Roman"/>
          <w:i/>
          <w:sz w:val="20"/>
          <w:szCs w:val="20"/>
        </w:rPr>
      </w:pPr>
      <w:r>
        <w:rPr>
          <w:rFonts w:ascii="Times New Roman" w:hAnsi="Times New Roman"/>
          <w:i/>
          <w:sz w:val="20"/>
          <w:szCs w:val="20"/>
        </w:rPr>
        <w:t xml:space="preserve"> (органа местного самоуправления)</w:t>
      </w:r>
    </w:p>
    <w:p w:rsidR="00BD3714" w:rsidRDefault="00BD3714" w:rsidP="00BD3714">
      <w:pPr>
        <w:jc w:val="right"/>
        <w:rPr>
          <w:rFonts w:ascii="Times New Roman" w:hAnsi="Times New Roman"/>
          <w:sz w:val="28"/>
          <w:szCs w:val="28"/>
        </w:rPr>
      </w:pPr>
      <w:r>
        <w:rPr>
          <w:rFonts w:ascii="Times New Roman" w:hAnsi="Times New Roman"/>
          <w:sz w:val="28"/>
          <w:szCs w:val="28"/>
        </w:rPr>
        <w:t xml:space="preserve"> от кого: _____________________________</w:t>
      </w:r>
    </w:p>
    <w:p w:rsidR="00BD3714" w:rsidRDefault="00BD3714" w:rsidP="00BD3714">
      <w:pPr>
        <w:jc w:val="right"/>
        <w:rPr>
          <w:rFonts w:ascii="Times New Roman" w:hAnsi="Times New Roman"/>
          <w:sz w:val="28"/>
          <w:szCs w:val="28"/>
        </w:rPr>
      </w:pPr>
      <w:r>
        <w:rPr>
          <w:rFonts w:ascii="Times New Roman" w:hAnsi="Times New Roman"/>
          <w:sz w:val="28"/>
          <w:szCs w:val="28"/>
        </w:rPr>
        <w:t>___________________________________</w:t>
      </w:r>
    </w:p>
    <w:p w:rsidR="00BD3714" w:rsidRDefault="00BD3714" w:rsidP="00BD3714">
      <w:pPr>
        <w:jc w:val="right"/>
        <w:rPr>
          <w:rFonts w:ascii="Times New Roman" w:hAnsi="Times New Roman"/>
          <w:i/>
          <w:sz w:val="20"/>
          <w:szCs w:val="20"/>
        </w:rPr>
      </w:pPr>
      <w:r>
        <w:rPr>
          <w:rFonts w:ascii="Times New Roman" w:hAnsi="Times New Roman"/>
          <w:i/>
          <w:sz w:val="20"/>
          <w:szCs w:val="20"/>
        </w:rPr>
        <w:t>(полное наименование, ИНН, ОГРН юридического лица,</w:t>
      </w:r>
    </w:p>
    <w:p w:rsidR="00BD3714" w:rsidRDefault="00BD3714" w:rsidP="00BD3714">
      <w:pPr>
        <w:jc w:val="right"/>
        <w:rPr>
          <w:rFonts w:ascii="Times New Roman" w:hAnsi="Times New Roman"/>
          <w:i/>
          <w:sz w:val="20"/>
          <w:szCs w:val="20"/>
        </w:rPr>
      </w:pPr>
      <w:r>
        <w:rPr>
          <w:rFonts w:ascii="Times New Roman" w:hAnsi="Times New Roman"/>
          <w:i/>
          <w:sz w:val="20"/>
          <w:szCs w:val="20"/>
        </w:rPr>
        <w:t>(фамилия, имя, отчество (последнее - при наличии),</w:t>
      </w:r>
    </w:p>
    <w:p w:rsidR="00BD3714" w:rsidRDefault="00BD3714" w:rsidP="00BD3714">
      <w:pPr>
        <w:jc w:val="right"/>
        <w:rPr>
          <w:rFonts w:ascii="Times New Roman" w:hAnsi="Times New Roman"/>
          <w:i/>
          <w:sz w:val="20"/>
          <w:szCs w:val="20"/>
        </w:rPr>
      </w:pPr>
      <w:r>
        <w:rPr>
          <w:rFonts w:ascii="Times New Roman" w:hAnsi="Times New Roman"/>
          <w:i/>
          <w:sz w:val="20"/>
          <w:szCs w:val="20"/>
        </w:rPr>
        <w:t>данные документа, удостоверяющего личность,</w:t>
      </w:r>
    </w:p>
    <w:p w:rsidR="00BD3714" w:rsidRDefault="00BD3714" w:rsidP="00BD3714">
      <w:pPr>
        <w:jc w:val="right"/>
        <w:rPr>
          <w:rFonts w:ascii="Times New Roman" w:hAnsi="Times New Roman"/>
          <w:i/>
          <w:sz w:val="20"/>
          <w:szCs w:val="20"/>
        </w:rPr>
      </w:pPr>
      <w:r>
        <w:rPr>
          <w:rFonts w:ascii="Times New Roman" w:hAnsi="Times New Roman"/>
          <w:i/>
          <w:sz w:val="20"/>
          <w:szCs w:val="20"/>
        </w:rPr>
        <w:t>контактный телефон, адрес электронной почты (при наличии) физического лица)</w:t>
      </w:r>
    </w:p>
    <w:p w:rsidR="00BD3714" w:rsidRDefault="00BD3714" w:rsidP="00BD3714">
      <w:pPr>
        <w:jc w:val="right"/>
        <w:rPr>
          <w:rFonts w:ascii="Times New Roman" w:hAnsi="Times New Roman"/>
          <w:i/>
          <w:sz w:val="20"/>
          <w:szCs w:val="20"/>
        </w:rPr>
      </w:pPr>
      <w:r>
        <w:rPr>
          <w:rFonts w:ascii="Times New Roman" w:hAnsi="Times New Roman"/>
          <w:i/>
          <w:sz w:val="20"/>
          <w:szCs w:val="20"/>
        </w:rPr>
        <w:t>___________________________________</w:t>
      </w:r>
    </w:p>
    <w:p w:rsidR="00BD3714" w:rsidRDefault="00BD3714" w:rsidP="00BD3714">
      <w:pPr>
        <w:jc w:val="right"/>
        <w:rPr>
          <w:rFonts w:ascii="Times New Roman" w:hAnsi="Times New Roman"/>
          <w:i/>
          <w:sz w:val="20"/>
          <w:szCs w:val="20"/>
        </w:rPr>
      </w:pPr>
      <w:r>
        <w:rPr>
          <w:rFonts w:ascii="Times New Roman" w:hAnsi="Times New Roman"/>
          <w:i/>
          <w:sz w:val="20"/>
          <w:szCs w:val="20"/>
        </w:rPr>
        <w:lastRenderedPageBreak/>
        <w:t>Номер СНИЛС</w:t>
      </w:r>
    </w:p>
    <w:p w:rsidR="00BD3714" w:rsidRDefault="00BD3714" w:rsidP="00BD3714">
      <w:pPr>
        <w:jc w:val="right"/>
        <w:rPr>
          <w:rFonts w:ascii="Times New Roman" w:hAnsi="Times New Roman"/>
          <w:sz w:val="28"/>
          <w:szCs w:val="28"/>
        </w:rPr>
      </w:pPr>
      <w:r>
        <w:rPr>
          <w:rFonts w:ascii="Times New Roman" w:hAnsi="Times New Roman"/>
          <w:sz w:val="28"/>
          <w:szCs w:val="28"/>
        </w:rPr>
        <w:t>___________________________________</w:t>
      </w:r>
    </w:p>
    <w:p w:rsidR="00BD3714" w:rsidRDefault="00BD3714" w:rsidP="00BD3714">
      <w:pPr>
        <w:jc w:val="right"/>
        <w:rPr>
          <w:rFonts w:ascii="Times New Roman" w:hAnsi="Times New Roman"/>
          <w:i/>
          <w:sz w:val="20"/>
          <w:szCs w:val="20"/>
        </w:rPr>
      </w:pPr>
      <w:r>
        <w:rPr>
          <w:rFonts w:ascii="Times New Roman" w:hAnsi="Times New Roman"/>
          <w:i/>
          <w:sz w:val="20"/>
          <w:szCs w:val="20"/>
        </w:rPr>
        <w:t>(контактный телефон, электронная почта, почтовый адрес)</w:t>
      </w:r>
    </w:p>
    <w:p w:rsidR="00BD3714" w:rsidRDefault="00BD3714" w:rsidP="00BD3714">
      <w:pPr>
        <w:jc w:val="right"/>
        <w:rPr>
          <w:rFonts w:ascii="Times New Roman" w:hAnsi="Times New Roman"/>
          <w:sz w:val="28"/>
          <w:szCs w:val="28"/>
        </w:rPr>
      </w:pPr>
      <w:r>
        <w:rPr>
          <w:rFonts w:ascii="Times New Roman" w:hAnsi="Times New Roman"/>
          <w:sz w:val="28"/>
          <w:szCs w:val="28"/>
        </w:rPr>
        <w:t>___________________________________</w:t>
      </w:r>
    </w:p>
    <w:p w:rsidR="00BD3714" w:rsidRDefault="00BD3714" w:rsidP="00BD3714">
      <w:pPr>
        <w:jc w:val="right"/>
        <w:rPr>
          <w:rFonts w:ascii="Times New Roman" w:hAnsi="Times New Roman"/>
          <w:i/>
          <w:sz w:val="20"/>
          <w:szCs w:val="20"/>
        </w:rPr>
      </w:pPr>
      <w:r>
        <w:rPr>
          <w:rFonts w:ascii="Times New Roman" w:hAnsi="Times New Roman"/>
          <w:i/>
          <w:sz w:val="20"/>
          <w:szCs w:val="20"/>
        </w:rPr>
        <w:t>(фамилия, имя, отчество (последнее - при наличии),</w:t>
      </w:r>
    </w:p>
    <w:p w:rsidR="00BD3714" w:rsidRDefault="00BD3714" w:rsidP="00BD3714">
      <w:pPr>
        <w:jc w:val="right"/>
        <w:rPr>
          <w:rFonts w:ascii="Times New Roman" w:hAnsi="Times New Roman"/>
          <w:i/>
          <w:sz w:val="20"/>
          <w:szCs w:val="20"/>
        </w:rPr>
      </w:pPr>
      <w:r>
        <w:rPr>
          <w:rFonts w:ascii="Times New Roman" w:hAnsi="Times New Roman"/>
          <w:i/>
          <w:sz w:val="20"/>
          <w:szCs w:val="20"/>
        </w:rPr>
        <w:t>данные документа, удостоверяющего личность,</w:t>
      </w:r>
    </w:p>
    <w:p w:rsidR="00BD3714" w:rsidRDefault="00BD3714" w:rsidP="00BD3714">
      <w:pPr>
        <w:jc w:val="right"/>
        <w:rPr>
          <w:rFonts w:ascii="Times New Roman" w:hAnsi="Times New Roman"/>
          <w:i/>
          <w:sz w:val="20"/>
          <w:szCs w:val="20"/>
        </w:rPr>
      </w:pPr>
      <w:r>
        <w:rPr>
          <w:rFonts w:ascii="Times New Roman" w:hAnsi="Times New Roman"/>
          <w:i/>
          <w:sz w:val="20"/>
          <w:szCs w:val="20"/>
        </w:rPr>
        <w:t>контактный телефон, адрес электронной почты уполномоченного лица)</w:t>
      </w:r>
    </w:p>
    <w:p w:rsidR="00BD3714" w:rsidRDefault="00BD3714" w:rsidP="00BD3714">
      <w:pPr>
        <w:jc w:val="right"/>
        <w:rPr>
          <w:rFonts w:ascii="Times New Roman" w:hAnsi="Times New Roman"/>
          <w:sz w:val="28"/>
          <w:szCs w:val="28"/>
        </w:rPr>
      </w:pPr>
      <w:r>
        <w:rPr>
          <w:rFonts w:ascii="Times New Roman" w:hAnsi="Times New Roman"/>
          <w:sz w:val="28"/>
          <w:szCs w:val="28"/>
        </w:rPr>
        <w:t>_________________________________________</w:t>
      </w:r>
    </w:p>
    <w:p w:rsidR="00BD3714" w:rsidRDefault="00BD3714" w:rsidP="00BD3714">
      <w:pPr>
        <w:jc w:val="right"/>
        <w:rPr>
          <w:rFonts w:ascii="Times New Roman" w:hAnsi="Times New Roman"/>
          <w:i/>
          <w:sz w:val="20"/>
          <w:szCs w:val="20"/>
        </w:rPr>
      </w:pPr>
      <w:r>
        <w:rPr>
          <w:rFonts w:ascii="Times New Roman" w:hAnsi="Times New Roman"/>
          <w:i/>
          <w:sz w:val="20"/>
          <w:szCs w:val="20"/>
        </w:rPr>
        <w:t>(данные представителя заявителя)</w:t>
      </w:r>
    </w:p>
    <w:p w:rsidR="00BD3714" w:rsidRPr="00C74261" w:rsidRDefault="00BD3714" w:rsidP="00BD3714">
      <w:pPr>
        <w:jc w:val="center"/>
        <w:rPr>
          <w:rFonts w:ascii="Times New Roman" w:hAnsi="Times New Roman"/>
          <w:b/>
          <w:sz w:val="28"/>
          <w:szCs w:val="28"/>
        </w:rPr>
      </w:pPr>
      <w:r w:rsidRPr="00C74261">
        <w:rPr>
          <w:rFonts w:ascii="Times New Roman" w:hAnsi="Times New Roman"/>
          <w:b/>
          <w:sz w:val="28"/>
          <w:szCs w:val="28"/>
        </w:rPr>
        <w:t>ЗАЯВЛЕНИЕ</w:t>
      </w:r>
    </w:p>
    <w:p w:rsidR="00BD3714" w:rsidRPr="00C74261" w:rsidRDefault="00BD3714" w:rsidP="00BD3714">
      <w:pPr>
        <w:jc w:val="center"/>
        <w:rPr>
          <w:rFonts w:ascii="Times New Roman" w:hAnsi="Times New Roman"/>
          <w:b/>
          <w:sz w:val="28"/>
          <w:szCs w:val="28"/>
        </w:rPr>
      </w:pPr>
      <w:r w:rsidRPr="00C74261">
        <w:rPr>
          <w:rFonts w:ascii="Times New Roman" w:hAnsi="Times New Roman"/>
          <w:b/>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535"/>
        <w:gridCol w:w="4025"/>
      </w:tblGrid>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1</w:t>
            </w:r>
          </w:p>
        </w:tc>
        <w:tc>
          <w:tcPr>
            <w:tcW w:w="8560" w:type="dxa"/>
            <w:gridSpan w:val="2"/>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Сведения о владельце сертификата материнского (семейного) капитала</w:t>
            </w: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1.1</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Фамилия</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1.2</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Имя</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1.3</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2</w:t>
            </w:r>
          </w:p>
        </w:tc>
        <w:tc>
          <w:tcPr>
            <w:tcW w:w="8560" w:type="dxa"/>
            <w:gridSpan w:val="2"/>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Сведения о земельном участке</w:t>
            </w: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2.1</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Кадастровый номер земельного участка</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2.2</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Адрес земельного участка</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3</w:t>
            </w:r>
          </w:p>
        </w:tc>
        <w:tc>
          <w:tcPr>
            <w:tcW w:w="8560" w:type="dxa"/>
            <w:gridSpan w:val="2"/>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Сведения об объекте индивидуального жилищного строительства</w:t>
            </w: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3.1</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Кадастровый номер объекта индивидуального жилищного строительства</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3.2</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Адрес объекта индивидуального жилищного строительства</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4</w:t>
            </w:r>
          </w:p>
        </w:tc>
        <w:tc>
          <w:tcPr>
            <w:tcW w:w="8560" w:type="dxa"/>
            <w:gridSpan w:val="2"/>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Сведения о документе, на основании которого проведены работы по строительству (реконструкции)</w:t>
            </w: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4.1</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4.2</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Номер документа</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4.3</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Дата выдачи документа</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4.4</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lastRenderedPageBreak/>
              <w:t>5</w:t>
            </w:r>
          </w:p>
        </w:tc>
        <w:tc>
          <w:tcPr>
            <w:tcW w:w="8560" w:type="dxa"/>
            <w:gridSpan w:val="2"/>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Характеристики произведенных работ</w:t>
            </w: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5.1</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Вид строительных работ (строительство/реконструкция)</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5.2</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Площадь объекта до реконструкции</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5.3</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Площадь объекта после реконструкции</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6</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Виды произведенных работ (монтаж фундамента/возведение стен/возведение кровли)</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6.1</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Основные материалы, которые использовались при изготовлении:</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фундамент</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стены</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кровля</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r w:rsidR="00BD3714" w:rsidRPr="00C74261" w:rsidTr="00BD3714">
        <w:tc>
          <w:tcPr>
            <w:tcW w:w="510"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center"/>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7</w:t>
            </w:r>
          </w:p>
        </w:tc>
        <w:tc>
          <w:tcPr>
            <w:tcW w:w="4535" w:type="dxa"/>
            <w:tcBorders>
              <w:top w:val="single" w:sz="4" w:space="0" w:color="auto"/>
              <w:left w:val="single" w:sz="4" w:space="0" w:color="auto"/>
              <w:bottom w:val="single" w:sz="4" w:space="0" w:color="auto"/>
              <w:right w:val="single" w:sz="4" w:space="0" w:color="auto"/>
            </w:tcBorders>
            <w:hideMark/>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r w:rsidRPr="00C74261">
              <w:rPr>
                <w:rFonts w:ascii="Times New Roman" w:eastAsiaTheme="minorEastAsia" w:hAnsi="Times New Roman"/>
                <w:sz w:val="20"/>
                <w:szCs w:val="22"/>
                <w:lang w:eastAsia="en-US"/>
              </w:rPr>
              <w:t>Дата окончания работ</w:t>
            </w:r>
          </w:p>
        </w:tc>
        <w:tc>
          <w:tcPr>
            <w:tcW w:w="4025" w:type="dxa"/>
            <w:tcBorders>
              <w:top w:val="single" w:sz="4" w:space="0" w:color="auto"/>
              <w:left w:val="single" w:sz="4" w:space="0" w:color="auto"/>
              <w:bottom w:val="single" w:sz="4" w:space="0" w:color="auto"/>
              <w:right w:val="single" w:sz="4" w:space="0" w:color="auto"/>
            </w:tcBorders>
          </w:tcPr>
          <w:p w:rsidR="00BD3714" w:rsidRPr="00C74261" w:rsidRDefault="00BD3714">
            <w:pPr>
              <w:widowControl w:val="0"/>
              <w:autoSpaceDE w:val="0"/>
              <w:autoSpaceDN w:val="0"/>
              <w:spacing w:line="276" w:lineRule="auto"/>
              <w:ind w:firstLine="0"/>
              <w:jc w:val="left"/>
              <w:rPr>
                <w:rFonts w:ascii="Times New Roman" w:eastAsiaTheme="minorEastAsia" w:hAnsi="Times New Roman"/>
                <w:sz w:val="20"/>
                <w:lang w:eastAsia="en-US"/>
              </w:rPr>
            </w:pPr>
          </w:p>
        </w:tc>
      </w:tr>
    </w:tbl>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К заявлению прилагаются следующие документы:</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1. ____________________________________________________________________</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2. ____________________________________________________________________</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3. ____________________________________________________________________</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Результат предоставления муниципальной услуги прошу предоставить:</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  │ лично</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  │ в электронном виде</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  │ по почте</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Я  согласен (согласна) на обработку моих персональных данных, указанных</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в     настоящем    заявлении,    сотрудниками    Администрации ____________________________________________ городского (сельского) поселения</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___________________ муниципального района (городского округа)</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Воронежской области в  целях  его всестороннего рассмотрения.</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__________________               _____________       _____________________</w:t>
      </w:r>
    </w:p>
    <w:p w:rsidR="00BD3714" w:rsidRPr="00C74261" w:rsidRDefault="00BD3714" w:rsidP="00BD3714">
      <w:pPr>
        <w:widowControl w:val="0"/>
        <w:autoSpaceDE w:val="0"/>
        <w:autoSpaceDN w:val="0"/>
        <w:ind w:firstLine="0"/>
        <w:rPr>
          <w:rFonts w:ascii="Times New Roman" w:eastAsiaTheme="minorEastAsia" w:hAnsi="Times New Roman"/>
          <w:sz w:val="20"/>
          <w:szCs w:val="22"/>
        </w:rPr>
      </w:pPr>
      <w:r w:rsidRPr="00C74261">
        <w:rPr>
          <w:rFonts w:ascii="Times New Roman" w:eastAsiaTheme="minorEastAsia" w:hAnsi="Times New Roman"/>
          <w:sz w:val="20"/>
          <w:szCs w:val="22"/>
        </w:rPr>
        <w:t xml:space="preserve">    (дата)                         (подпись)             (фамилия, И.О.)</w:t>
      </w:r>
    </w:p>
    <w:p w:rsidR="00BD3714" w:rsidRDefault="00BD3714" w:rsidP="00BD3714">
      <w:pPr>
        <w:jc w:val="right"/>
        <w:rPr>
          <w:rFonts w:ascii="Times New Roman" w:hAnsi="Times New Roman"/>
          <w:sz w:val="28"/>
          <w:szCs w:val="28"/>
        </w:rPr>
      </w:pPr>
      <w:r>
        <w:rPr>
          <w:rFonts w:ascii="Times New Roman" w:hAnsi="Times New Roman"/>
          <w:sz w:val="28"/>
          <w:szCs w:val="28"/>
        </w:rPr>
        <w:t>Приложение № 3</w:t>
      </w:r>
    </w:p>
    <w:p w:rsidR="00BD3714" w:rsidRDefault="00BD3714" w:rsidP="00BD3714">
      <w:pPr>
        <w:jc w:val="right"/>
        <w:rPr>
          <w:rFonts w:ascii="Times New Roman" w:hAnsi="Times New Roman"/>
          <w:sz w:val="28"/>
          <w:szCs w:val="28"/>
        </w:rPr>
      </w:pPr>
      <w:r>
        <w:rPr>
          <w:rFonts w:ascii="Times New Roman" w:hAnsi="Times New Roman"/>
          <w:sz w:val="28"/>
          <w:szCs w:val="28"/>
        </w:rPr>
        <w:t>к Административному регламенту</w:t>
      </w:r>
    </w:p>
    <w:p w:rsidR="00BD3714" w:rsidRDefault="00BD3714" w:rsidP="00BD3714">
      <w:pPr>
        <w:jc w:val="right"/>
        <w:rPr>
          <w:rFonts w:ascii="Times New Roman" w:hAnsi="Times New Roman"/>
          <w:sz w:val="28"/>
          <w:szCs w:val="28"/>
        </w:rPr>
      </w:pPr>
    </w:p>
    <w:p w:rsidR="00BD3714" w:rsidRDefault="00BD3714" w:rsidP="00BD3714">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Утверждена</w:t>
      </w:r>
    </w:p>
    <w:p w:rsidR="00BD3714" w:rsidRDefault="00BD3714" w:rsidP="00BD3714">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приказом Министерства строительства</w:t>
      </w:r>
    </w:p>
    <w:p w:rsidR="00BD3714" w:rsidRDefault="00BD3714" w:rsidP="00BD3714">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и жилищно-коммунального хозяйства</w:t>
      </w:r>
    </w:p>
    <w:p w:rsidR="00BD3714" w:rsidRDefault="00BD3714" w:rsidP="00BD3714">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Российской Федерации</w:t>
      </w:r>
    </w:p>
    <w:p w:rsidR="00BD3714" w:rsidRDefault="00BD3714" w:rsidP="00BD3714">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от 24 апреля 2024 г. N 285/пр</w:t>
      </w:r>
    </w:p>
    <w:p w:rsidR="00BD3714" w:rsidRDefault="00BD3714" w:rsidP="00BD3714">
      <w:pPr>
        <w:autoSpaceDE w:val="0"/>
        <w:autoSpaceDN w:val="0"/>
        <w:adjustRightInd w:val="0"/>
        <w:ind w:firstLine="0"/>
        <w:rPr>
          <w:rFonts w:ascii="Times New Roman" w:eastAsiaTheme="minorHAnsi" w:hAnsi="Times New Roman"/>
          <w:sz w:val="28"/>
          <w:szCs w:val="28"/>
          <w:lang w:eastAsia="en-US"/>
        </w:rPr>
      </w:pPr>
    </w:p>
    <w:p w:rsidR="00BD3714" w:rsidRDefault="00BD3714" w:rsidP="00BD3714">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w:t>
      </w:r>
    </w:p>
    <w:p w:rsidR="00BD3714" w:rsidRDefault="00BD3714" w:rsidP="00BD3714">
      <w:pPr>
        <w:autoSpaceDE w:val="0"/>
        <w:autoSpaceDN w:val="0"/>
        <w:adjustRightInd w:val="0"/>
        <w:ind w:firstLine="0"/>
        <w:rPr>
          <w:rFonts w:ascii="Times New Roman" w:eastAsiaTheme="minorHAnsi" w:hAnsi="Times New Roman"/>
          <w:sz w:val="28"/>
          <w:szCs w:val="28"/>
          <w:lang w:eastAsia="en-US"/>
        </w:rPr>
      </w:pPr>
    </w:p>
    <w:p w:rsidR="00BD3714" w:rsidRDefault="00BD3714" w:rsidP="00BD3714">
      <w:pPr>
        <w:autoSpaceDE w:val="0"/>
        <w:autoSpaceDN w:val="0"/>
        <w:adjustRightInd w:val="0"/>
        <w:spacing w:after="20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УТВЕРЖДАЮ</w:t>
      </w:r>
    </w:p>
    <w:p w:rsidR="00BD3714" w:rsidRDefault="00BD3714" w:rsidP="00BD3714">
      <w:pPr>
        <w:autoSpaceDE w:val="0"/>
        <w:autoSpaceDN w:val="0"/>
        <w:adjustRightInd w:val="0"/>
        <w:spacing w:after="200"/>
        <w:ind w:firstLine="0"/>
        <w:rPr>
          <w:rFonts w:ascii="Courier New" w:eastAsiaTheme="minorHAnsi" w:hAnsi="Courier New" w:cs="Courier New"/>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Pr>
          <w:rFonts w:ascii="Courier New" w:eastAsiaTheme="minorHAnsi" w:hAnsi="Courier New" w:cs="Courier New"/>
          <w:sz w:val="20"/>
          <w:szCs w:val="20"/>
          <w:lang w:eastAsia="en-US"/>
        </w:rPr>
        <w:lastRenderedPageBreak/>
        <w:t xml:space="preserve">                                 </w:t>
      </w:r>
      <w:r w:rsidRPr="00C74261">
        <w:rPr>
          <w:rFonts w:ascii="Times New Roman" w:eastAsiaTheme="minorHAnsi" w:hAnsi="Times New Roman"/>
          <w:sz w:val="20"/>
          <w:szCs w:val="20"/>
          <w:lang w:eastAsia="en-US"/>
        </w:rPr>
        <w:t>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(наименование органа, уполномоченного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на выдачу разрешения на строительство)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(уполномоченное лицо на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освидетельствование проведения основных</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работ по строительству объекта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индивидуального жилищного строительства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(монтаж фундамента, возведение стен</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и кровли) или проведения работ</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по реконструкции объекта индивидуального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жилищного строительства либо реконструкции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дома блокированной застройки, в результате</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которых общая площадь жилого помещения</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(жилых помещений) реконструируемого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объекта увеличивается не менее чем</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на учетную норму площади жилого помещения,</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устанавливаемую в соответствии с жилищным</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законодательством Российской Федерации)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(далее - уполномоченное лицо)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"__" ____________ 20__ г.</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АКТ</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освидетельствования проведения основных работ</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по строительству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строительства (монтаж фундамента, возведение стен</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и кровли) или проведения работ по реконструкции объекта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индивидуального жилищного строительства либо реконструкции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дома блокированной застройки, в результате которых общая</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площадь жилого помещения (жилых помещений) реконструируемого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объекта увеличивается не менее чем на учетную норму площади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жилого помещения, устанавливаемую в соответствии с жилищным</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законодательством Российской Федерации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 __________ 20__ г.                          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(место составления акта)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Настоящий  акт  освидетельствования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строительства или дома блокированной застройки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(наименование, адрес (местоположение) или строительный адрес объекта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индивидуального жилищного строительства или дома блокированной</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застройки </w:t>
      </w:r>
      <w:hyperlink r:id="rId29" w:anchor="Par181" w:history="1">
        <w:r w:rsidRPr="00C74261">
          <w:rPr>
            <w:rStyle w:val="a4"/>
            <w:rFonts w:ascii="Times New Roman" w:eastAsiaTheme="minorHAnsi" w:hAnsi="Times New Roman"/>
            <w:sz w:val="20"/>
            <w:szCs w:val="20"/>
            <w:lang w:eastAsia="en-US"/>
          </w:rPr>
          <w:t>&lt;*&gt;</w:t>
        </w:r>
      </w:hyperlink>
      <w:r w:rsidRPr="00C74261">
        <w:rPr>
          <w:rFonts w:ascii="Times New Roman" w:eastAsiaTheme="minorHAnsi" w:hAnsi="Times New Roman"/>
          <w:sz w:val="20"/>
          <w:szCs w:val="20"/>
          <w:lang w:eastAsia="en-US"/>
        </w:rPr>
        <w:t>)</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(степень готовности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строительства (монтаж фундамента,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возведение стен, возведение кровли) или проведение работ по реконструкции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объекта индивидуального жилищного строительства либо реконструкции дома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блокированной застройки)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составлен   на   основании   заявления  лица,  получившего  государственный</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сертификат  на  материнский  (семейный)  капитал  (далее - застройщик), его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представителя (нужное подчеркнуть),</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(фамилия, имя, отчество (при наличии) застройщика,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паспортные данные, место жительства, номер телефона и (или) адрес</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электронной почты (при наличии)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(фамилия, имя, отчество (при наличии) представителя застройщика, реквизиты</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документа, подтверждающего полномочия представителя застройщика -</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заполняется при наличии представителя)</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осуществляющего    строительство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строительства   или   реконструкцию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строительства  либо реконструкцию дома блокированной застройки на основании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направленного   уведомления   о  соответствии  указанных  в  уведомлении  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lastRenderedPageBreak/>
        <w:t>планируемом  строительстве  параметров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строительства  или садового дома, предусмотренного </w:t>
      </w:r>
      <w:hyperlink r:id="rId30" w:history="1">
        <w:r w:rsidRPr="00C74261">
          <w:rPr>
            <w:rStyle w:val="a4"/>
            <w:rFonts w:ascii="Times New Roman" w:eastAsiaTheme="minorHAnsi" w:hAnsi="Times New Roman"/>
            <w:sz w:val="20"/>
            <w:szCs w:val="20"/>
            <w:lang w:eastAsia="en-US"/>
          </w:rPr>
          <w:t>пунктом 2 части 7</w:t>
        </w:r>
      </w:hyperlink>
      <w:r w:rsidRPr="00C74261">
        <w:rPr>
          <w:rFonts w:ascii="Times New Roman" w:eastAsiaTheme="minorHAnsi" w:hAnsi="Times New Roman"/>
          <w:sz w:val="20"/>
          <w:szCs w:val="20"/>
          <w:lang w:eastAsia="en-US"/>
        </w:rPr>
        <w:t xml:space="preserve"> статьи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51.1   Градостроительного   кодекса   Российской  Федерации,  установленным</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параметрам  и  допустимости  размещения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строительства  на  земельном  участке  (далее  - уведомление) или выданного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разрешения на строительство (нужное подчеркнуть)</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(номер уведомления (при наличии), дата направления уведомления, номер, дата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выдачи разрешения на строительство, наименование органа, выдавшего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разрешение на строительство или направившего уведомление)</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Осмотр  объекта  индивидуального  жилищного  строительства   или   дома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блокированной застройки проведен в присутствии следующих лиц:</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(фамилия, имя, отчество (при наличии), паспортные данные, место жительства,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номер телефона застройщика - для физических лиц,</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фамилия, имя, отчество (при наличии) представителя застройщика, реквизиты</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документа, подтверждающего полномочия представителя застройщика -</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заполняется при наличии представителя)</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(фамилия, имя, отчество (при наличии), должность представителя юридического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лица, наименование, номер,</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дата записи о государственной регистрации в Едином государственном реестре</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юридических лиц,</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идентификационный номер налогоплательщика, адрес в пределах места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нахождения юридического лица, номер телефона и (или) факса (при наличии) -</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для юридических лиц)</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Настоящий акт составлен о нижеследующем:</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lastRenderedPageBreak/>
        <w:t>1. К освидетельствованию предъявлены следующие конструкции: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(перечень и краткая характеристика конструкций объекта индивидуального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жилищного строительства или дома блокированной застройки)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В ходе осмотра объекта индивидуального жилищного строительства или дома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блокированной  застройки  проводились/не  проводились обмеры и обследования</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(нужное подчеркнуть)</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(результаты проведенных обмеров и обследований)</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2. Наименование проведенных работ:</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2.1.  Основные  работы  по  строительству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строительства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(степень готовности объекта индивидуального жилищного строительства: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монтаж фундамента, возведение стен, возведение кровли)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2.2.  Проведенные работы по реконструкции объекта индивидуального жилищного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строительства или реконструкции дома блокированной застройки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(степень готовности объекта индивидуального жилищного строительства или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дома блокированной застройки: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монтаж фундамента, возведение стен, возведение кровли или изменение ее</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конфигурации,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замена и (или) восстановление несущих строительных конструкций)</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В результате проведенных работ по реконструкции объекта индивидуального</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жилищного  строительства  или  реконструкции  дома  блокированной застройки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общая  площадь жилого помещения (жилых помещений) увеличивается на ____ кв.</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м  и  после  завершения  работ  по  строительству  или реконструкции должна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составить ____ кв. м.</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lastRenderedPageBreak/>
        <w:t>3. Даты:</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начала работ "__" _______ 20__ г.</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окончания работ "__" _______ 20__ г.</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4. Документ составлен в ____ экземплярах.</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Приложения:</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___________________________________________________________________________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5. Подписи: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Застройщик или его представитель:</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    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 xml:space="preserve">    (фамилия, имя, отчество (при наличии)                    (подпись)</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Лица, участвующие в осмотре объекта индивидуального жилищного строительства</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или дома блокированной застройки:</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    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(должность уполномоченного лица, фамилия, инициалы)          (подпись)</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    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(должность уполномоченного лица, фамилия, инициалы)          (подпись)</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___________________________________________________    ____________________</w:t>
      </w:r>
    </w:p>
    <w:p w:rsidR="00BD3714" w:rsidRPr="00C74261" w:rsidRDefault="00BD3714" w:rsidP="00BD3714">
      <w:pPr>
        <w:autoSpaceDE w:val="0"/>
        <w:autoSpaceDN w:val="0"/>
        <w:adjustRightInd w:val="0"/>
        <w:spacing w:after="200"/>
        <w:ind w:firstLine="0"/>
        <w:rPr>
          <w:rFonts w:ascii="Times New Roman" w:eastAsiaTheme="minorHAnsi" w:hAnsi="Times New Roman"/>
          <w:sz w:val="20"/>
          <w:szCs w:val="20"/>
          <w:lang w:eastAsia="en-US"/>
        </w:rPr>
      </w:pPr>
      <w:r w:rsidRPr="00C74261">
        <w:rPr>
          <w:rFonts w:ascii="Times New Roman" w:eastAsiaTheme="minorHAnsi" w:hAnsi="Times New Roman"/>
          <w:sz w:val="20"/>
          <w:szCs w:val="20"/>
          <w:lang w:eastAsia="en-US"/>
        </w:rPr>
        <w:t>(должность уполномоченного лица, фамилия, инициалы)          (подпись)</w:t>
      </w:r>
    </w:p>
    <w:p w:rsidR="00BD3714" w:rsidRPr="00C74261" w:rsidRDefault="00BD3714" w:rsidP="00BD3714">
      <w:pPr>
        <w:autoSpaceDE w:val="0"/>
        <w:autoSpaceDN w:val="0"/>
        <w:adjustRightInd w:val="0"/>
        <w:ind w:firstLine="0"/>
        <w:rPr>
          <w:rFonts w:ascii="Times New Roman" w:eastAsiaTheme="minorHAnsi" w:hAnsi="Times New Roman"/>
          <w:sz w:val="28"/>
          <w:szCs w:val="28"/>
          <w:lang w:eastAsia="en-US"/>
        </w:rPr>
      </w:pPr>
    </w:p>
    <w:p w:rsidR="00BD3714" w:rsidRPr="00C74261" w:rsidRDefault="00BD3714" w:rsidP="00BD3714">
      <w:pPr>
        <w:autoSpaceDE w:val="0"/>
        <w:autoSpaceDN w:val="0"/>
        <w:adjustRightInd w:val="0"/>
        <w:ind w:firstLine="540"/>
        <w:rPr>
          <w:rFonts w:ascii="Times New Roman" w:eastAsiaTheme="minorHAnsi" w:hAnsi="Times New Roman"/>
          <w:sz w:val="28"/>
          <w:szCs w:val="28"/>
          <w:lang w:eastAsia="en-US"/>
        </w:rPr>
      </w:pPr>
      <w:r w:rsidRPr="00C74261">
        <w:rPr>
          <w:rFonts w:ascii="Times New Roman" w:eastAsiaTheme="minorHAnsi" w:hAnsi="Times New Roman"/>
          <w:sz w:val="28"/>
          <w:szCs w:val="28"/>
          <w:lang w:eastAsia="en-US"/>
        </w:rPr>
        <w:t>--------------------------------</w:t>
      </w:r>
    </w:p>
    <w:p w:rsidR="00BD3714" w:rsidRPr="00C74261" w:rsidRDefault="00BD3714" w:rsidP="00BD3714">
      <w:pPr>
        <w:autoSpaceDE w:val="0"/>
        <w:autoSpaceDN w:val="0"/>
        <w:adjustRightInd w:val="0"/>
        <w:spacing w:before="280"/>
        <w:ind w:firstLine="540"/>
        <w:rPr>
          <w:rFonts w:ascii="Times New Roman" w:eastAsiaTheme="minorHAnsi" w:hAnsi="Times New Roman"/>
          <w:sz w:val="28"/>
          <w:szCs w:val="28"/>
          <w:lang w:eastAsia="en-US"/>
        </w:rPr>
      </w:pPr>
      <w:bookmarkStart w:id="8" w:name="Par181"/>
      <w:bookmarkEnd w:id="8"/>
      <w:r w:rsidRPr="00C74261">
        <w:rPr>
          <w:rFonts w:ascii="Times New Roman" w:eastAsiaTheme="minorHAnsi" w:hAnsi="Times New Roman"/>
          <w:sz w:val="28"/>
          <w:szCs w:val="28"/>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31" w:history="1">
        <w:r w:rsidRPr="00C74261">
          <w:rPr>
            <w:rStyle w:val="a4"/>
            <w:rFonts w:ascii="Times New Roman" w:eastAsiaTheme="minorHAnsi" w:hAnsi="Times New Roman"/>
            <w:sz w:val="28"/>
            <w:szCs w:val="28"/>
            <w:lang w:eastAsia="en-US"/>
          </w:rPr>
          <w:t>постановления</w:t>
        </w:r>
      </w:hyperlink>
      <w:r w:rsidRPr="00C74261">
        <w:rPr>
          <w:rFonts w:ascii="Times New Roman" w:eastAsiaTheme="minorHAnsi" w:hAnsi="Times New Roman"/>
          <w:sz w:val="28"/>
          <w:szCs w:val="28"/>
          <w:lang w:eastAsia="en-US"/>
        </w:rPr>
        <w:t xml:space="preserve"> Правительства Российской Федерации от 19 ноября 2014 г. N </w:t>
      </w:r>
      <w:r w:rsidRPr="00C74261">
        <w:rPr>
          <w:rFonts w:ascii="Times New Roman" w:eastAsiaTheme="minorHAnsi" w:hAnsi="Times New Roman"/>
          <w:sz w:val="28"/>
          <w:szCs w:val="28"/>
          <w:lang w:eastAsia="en-US"/>
        </w:rPr>
        <w:lastRenderedPageBreak/>
        <w:t xml:space="preserve">1221 "Об утверждении Правил присвоения, изменения и аннулирования адресов".». </w:t>
      </w:r>
    </w:p>
    <w:p w:rsidR="00BD3714" w:rsidRPr="00C74261" w:rsidRDefault="00BD3714" w:rsidP="00BD3714">
      <w:pPr>
        <w:spacing w:after="200" w:line="276" w:lineRule="auto"/>
        <w:ind w:firstLine="0"/>
        <w:jc w:val="right"/>
        <w:rPr>
          <w:rFonts w:ascii="Times New Roman" w:eastAsiaTheme="minorHAnsi" w:hAnsi="Times New Roman"/>
          <w:sz w:val="28"/>
          <w:szCs w:val="28"/>
          <w:lang w:eastAsia="en-US"/>
        </w:rPr>
      </w:pPr>
    </w:p>
    <w:p w:rsidR="00BD3714" w:rsidRPr="00C74261" w:rsidRDefault="00BD3714" w:rsidP="00BD3714">
      <w:pPr>
        <w:spacing w:after="200" w:line="276" w:lineRule="auto"/>
        <w:ind w:firstLine="0"/>
        <w:jc w:val="left"/>
        <w:rPr>
          <w:rFonts w:ascii="Times New Roman" w:hAnsi="Times New Roman"/>
          <w:i/>
          <w:sz w:val="28"/>
          <w:szCs w:val="28"/>
        </w:rPr>
      </w:pPr>
    </w:p>
    <w:p w:rsidR="00BD3714" w:rsidRPr="00C74261" w:rsidRDefault="00BD3714" w:rsidP="00BD3714">
      <w:pPr>
        <w:widowControl w:val="0"/>
        <w:autoSpaceDE w:val="0"/>
        <w:autoSpaceDN w:val="0"/>
        <w:ind w:firstLine="0"/>
        <w:rPr>
          <w:rFonts w:ascii="Times New Roman" w:eastAsiaTheme="minorEastAsia" w:hAnsi="Times New Roman"/>
          <w:sz w:val="20"/>
          <w:szCs w:val="22"/>
        </w:rPr>
      </w:pPr>
    </w:p>
    <w:p w:rsidR="00BD3714" w:rsidRPr="00C74261" w:rsidRDefault="00BD3714" w:rsidP="00BD3714">
      <w:pPr>
        <w:widowControl w:val="0"/>
        <w:autoSpaceDE w:val="0"/>
        <w:autoSpaceDN w:val="0"/>
        <w:ind w:firstLine="0"/>
        <w:rPr>
          <w:rFonts w:ascii="Times New Roman" w:eastAsiaTheme="minorEastAsia" w:hAnsi="Times New Roman"/>
          <w:sz w:val="20"/>
          <w:szCs w:val="22"/>
        </w:rPr>
      </w:pPr>
    </w:p>
    <w:p w:rsidR="00BD3714" w:rsidRPr="00C74261" w:rsidRDefault="00BD3714" w:rsidP="00BD3714">
      <w:pPr>
        <w:jc w:val="right"/>
        <w:rPr>
          <w:rFonts w:ascii="Times New Roman" w:hAnsi="Times New Roman"/>
          <w:sz w:val="28"/>
          <w:szCs w:val="28"/>
        </w:rPr>
      </w:pPr>
    </w:p>
    <w:p w:rsidR="00BD3714" w:rsidRPr="00C74261" w:rsidRDefault="00BD3714" w:rsidP="00BD3714">
      <w:pPr>
        <w:jc w:val="right"/>
        <w:rPr>
          <w:rFonts w:ascii="Times New Roman" w:hAnsi="Times New Roman"/>
          <w:sz w:val="28"/>
          <w:szCs w:val="28"/>
        </w:rPr>
      </w:pPr>
    </w:p>
    <w:p w:rsidR="00BD3714" w:rsidRPr="00C74261" w:rsidRDefault="00BD3714" w:rsidP="00BD3714">
      <w:pPr>
        <w:jc w:val="right"/>
        <w:rPr>
          <w:rFonts w:ascii="Times New Roman" w:hAnsi="Times New Roman"/>
          <w:sz w:val="28"/>
          <w:szCs w:val="28"/>
        </w:rPr>
      </w:pPr>
    </w:p>
    <w:p w:rsidR="00BD3714" w:rsidRPr="00BA13D5" w:rsidRDefault="00BD3714" w:rsidP="00C74261">
      <w:pPr>
        <w:autoSpaceDE w:val="0"/>
        <w:autoSpaceDN w:val="0"/>
        <w:adjustRightInd w:val="0"/>
        <w:ind w:firstLine="0"/>
        <w:rPr>
          <w:rFonts w:ascii="Times New Roman" w:hAnsi="Times New Roman"/>
          <w:bCs/>
          <w:color w:val="000000"/>
          <w:sz w:val="28"/>
          <w:szCs w:val="28"/>
        </w:rPr>
      </w:pPr>
    </w:p>
    <w:p w:rsidR="00BD3714" w:rsidRDefault="00BD3714" w:rsidP="00BD3714">
      <w:pPr>
        <w:autoSpaceDE w:val="0"/>
        <w:autoSpaceDN w:val="0"/>
        <w:adjustRightInd w:val="0"/>
        <w:ind w:left="5387" w:firstLine="0"/>
        <w:rPr>
          <w:rFonts w:ascii="Times New Roman" w:hAnsi="Times New Roman"/>
          <w:bCs/>
          <w:color w:val="000000"/>
          <w:sz w:val="28"/>
          <w:szCs w:val="28"/>
        </w:rPr>
      </w:pPr>
    </w:p>
    <w:p w:rsidR="00BD3714" w:rsidRDefault="00BD3714" w:rsidP="00BD3714">
      <w:pPr>
        <w:autoSpaceDE w:val="0"/>
        <w:autoSpaceDN w:val="0"/>
        <w:adjustRightInd w:val="0"/>
        <w:ind w:left="5387" w:firstLine="0"/>
        <w:rPr>
          <w:rFonts w:ascii="Times New Roman" w:hAnsi="Times New Roman"/>
          <w:color w:val="000000"/>
          <w:sz w:val="28"/>
          <w:szCs w:val="28"/>
        </w:rPr>
      </w:pPr>
      <w:bookmarkStart w:id="9" w:name="_GoBack"/>
      <w:bookmarkEnd w:id="9"/>
      <w:r>
        <w:rPr>
          <w:rFonts w:ascii="Times New Roman" w:hAnsi="Times New Roman"/>
          <w:bCs/>
          <w:color w:val="000000"/>
          <w:sz w:val="28"/>
          <w:szCs w:val="28"/>
        </w:rPr>
        <w:t xml:space="preserve">Приложение № 4 </w:t>
      </w:r>
      <w:r>
        <w:rPr>
          <w:rFonts w:ascii="Times New Roman" w:hAnsi="Times New Roman"/>
          <w:color w:val="000000"/>
          <w:sz w:val="28"/>
          <w:szCs w:val="28"/>
        </w:rPr>
        <w:t>к Административному регламенту по предоставлению муниципальной услуги</w:t>
      </w:r>
    </w:p>
    <w:p w:rsidR="00BD3714" w:rsidRDefault="00BD3714" w:rsidP="00BD3714">
      <w:pPr>
        <w:ind w:firstLine="709"/>
        <w:rPr>
          <w:rFonts w:ascii="Times New Roman" w:eastAsia="Calibri" w:hAnsi="Times New Roman"/>
          <w:color w:val="000000"/>
          <w:sz w:val="28"/>
          <w:szCs w:val="28"/>
          <w:lang w:eastAsia="en-US"/>
        </w:rPr>
      </w:pPr>
    </w:p>
    <w:p w:rsidR="00BD3714" w:rsidRDefault="00BD3714" w:rsidP="00BD3714">
      <w:pPr>
        <w:ind w:firstLine="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ФОРМА</w:t>
      </w:r>
    </w:p>
    <w:p w:rsidR="00BD3714" w:rsidRDefault="00BD3714" w:rsidP="00BD3714">
      <w:pPr>
        <w:ind w:firstLine="709"/>
        <w:rPr>
          <w:rFonts w:ascii="Times New Roman" w:eastAsia="Tahoma" w:hAnsi="Times New Roman"/>
          <w:color w:val="000000"/>
          <w:sz w:val="28"/>
          <w:szCs w:val="28"/>
          <w:lang w:bidi="ru-RU"/>
        </w:rPr>
      </w:pPr>
    </w:p>
    <w:p w:rsidR="00BD3714" w:rsidRDefault="00BD3714" w:rsidP="00BD3714">
      <w:pPr>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Кому ____________________________________</w:t>
      </w:r>
    </w:p>
    <w:p w:rsidR="00BD3714" w:rsidRDefault="00BD3714" w:rsidP="00BD3714">
      <w:pPr>
        <w:widowControl w:val="0"/>
        <w:autoSpaceDE w:val="0"/>
        <w:autoSpaceDN w:val="0"/>
        <w:adjustRightInd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(фамилия, имя, отчество (при наличии) заявителя</w:t>
      </w:r>
      <w:r>
        <w:rPr>
          <w:rFonts w:ascii="Times New Roman" w:eastAsia="Tahoma" w:hAnsi="Times New Roman"/>
          <w:color w:val="000000"/>
          <w:sz w:val="28"/>
          <w:szCs w:val="28"/>
          <w:vertAlign w:val="superscript"/>
          <w:lang w:bidi="ru-RU"/>
        </w:rPr>
        <w:footnoteReference w:id="1"/>
      </w:r>
      <w:r>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D3714" w:rsidRDefault="00BD3714" w:rsidP="00BD3714">
      <w:pPr>
        <w:widowControl w:val="0"/>
        <w:autoSpaceDE w:val="0"/>
        <w:autoSpaceDN w:val="0"/>
        <w:adjustRightInd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_________________________________________</w:t>
      </w:r>
    </w:p>
    <w:p w:rsidR="00BD3714" w:rsidRDefault="00BD3714" w:rsidP="00BD3714">
      <w:pPr>
        <w:widowControl w:val="0"/>
        <w:autoSpaceDE w:val="0"/>
        <w:autoSpaceDN w:val="0"/>
        <w:adjustRightInd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почтовый индекс и адрес, телефон, адрес электронной почты)</w:t>
      </w:r>
    </w:p>
    <w:p w:rsidR="00BD3714" w:rsidRDefault="00BD3714" w:rsidP="00BD3714">
      <w:pPr>
        <w:widowControl w:val="0"/>
        <w:ind w:firstLine="709"/>
        <w:rPr>
          <w:rFonts w:ascii="Times New Roman" w:eastAsia="Tahoma" w:hAnsi="Times New Roman"/>
          <w:color w:val="000000"/>
          <w:sz w:val="28"/>
          <w:szCs w:val="28"/>
          <w:lang w:bidi="ru-RU"/>
        </w:rPr>
      </w:pPr>
    </w:p>
    <w:p w:rsidR="00BD3714" w:rsidRDefault="00BD3714" w:rsidP="00BD3714">
      <w:pPr>
        <w:widowControl w:val="0"/>
        <w:ind w:firstLine="709"/>
        <w:jc w:val="center"/>
        <w:rPr>
          <w:rFonts w:ascii="Times New Roman" w:eastAsia="Tahoma" w:hAnsi="Times New Roman"/>
          <w:b/>
          <w:color w:val="000000"/>
          <w:sz w:val="28"/>
          <w:szCs w:val="28"/>
          <w:lang w:bidi="ru-RU"/>
        </w:rPr>
      </w:pPr>
      <w:r>
        <w:rPr>
          <w:rFonts w:ascii="Times New Roman" w:eastAsia="Tahoma" w:hAnsi="Times New Roman"/>
          <w:b/>
          <w:color w:val="000000"/>
          <w:sz w:val="28"/>
          <w:szCs w:val="28"/>
          <w:lang w:bidi="ru-RU"/>
        </w:rPr>
        <w:t>Решение об отказе в приеме документов</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_______________________________________________________________________________________________________________________________</w:t>
      </w:r>
    </w:p>
    <w:p w:rsidR="00BD3714" w:rsidRDefault="00BD3714" w:rsidP="00BD3714">
      <w:pPr>
        <w:widowControl w:val="0"/>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(наименование органа местного самоуправления)</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В приеме документов для предоставления услуги "</w:t>
      </w:r>
      <w:r>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с привлечением средств материнского (семейного) капитала</w:t>
      </w:r>
      <w:r>
        <w:rPr>
          <w:rFonts w:ascii="Times New Roman" w:eastAsia="Tahoma" w:hAnsi="Times New Roman"/>
          <w:color w:val="000000"/>
          <w:sz w:val="28"/>
          <w:szCs w:val="28"/>
          <w:lang w:bidi="ru-RU"/>
        </w:rPr>
        <w:t>"  Вам отказано по следующим основаниям:</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6"/>
        <w:gridCol w:w="3543"/>
      </w:tblGrid>
      <w:tr w:rsidR="00BD3714" w:rsidTr="00BD3714">
        <w:tc>
          <w:tcPr>
            <w:tcW w:w="1201"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Наименование основания для отказа в 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Разъяснение причин отказа в приеме документов</w:t>
            </w:r>
          </w:p>
        </w:tc>
      </w:tr>
    </w:tbl>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lastRenderedPageBreak/>
        <w:t xml:space="preserve">Дополнительно информируем: _______________________________________________________________. </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                      __________________   _____________________</w:t>
      </w:r>
    </w:p>
    <w:tbl>
      <w:tblPr>
        <w:tblW w:w="9390" w:type="dxa"/>
        <w:tblLayout w:type="fixed"/>
        <w:tblCellMar>
          <w:left w:w="28" w:type="dxa"/>
          <w:right w:w="28" w:type="dxa"/>
        </w:tblCellMar>
        <w:tblLook w:val="04A0"/>
      </w:tblPr>
      <w:tblGrid>
        <w:gridCol w:w="3122"/>
        <w:gridCol w:w="283"/>
        <w:gridCol w:w="2270"/>
        <w:gridCol w:w="283"/>
        <w:gridCol w:w="3432"/>
      </w:tblGrid>
      <w:tr w:rsidR="00BD3714" w:rsidTr="00BD3714">
        <w:tc>
          <w:tcPr>
            <w:tcW w:w="3119" w:type="dxa"/>
            <w:hideMark/>
          </w:tcPr>
          <w:p w:rsidR="00BD3714" w:rsidRDefault="00BD3714">
            <w:pPr>
              <w:widowControl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(должность)</w:t>
            </w:r>
          </w:p>
        </w:tc>
        <w:tc>
          <w:tcPr>
            <w:tcW w:w="283" w:type="dxa"/>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269" w:type="dxa"/>
            <w:hideMark/>
          </w:tcPr>
          <w:p w:rsidR="00BD3714" w:rsidRDefault="00BD3714">
            <w:pPr>
              <w:widowControl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(подпись)</w:t>
            </w:r>
          </w:p>
        </w:tc>
        <w:tc>
          <w:tcPr>
            <w:tcW w:w="283" w:type="dxa"/>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3430" w:type="dxa"/>
            <w:hideMark/>
          </w:tcPr>
          <w:p w:rsidR="00BD3714" w:rsidRDefault="00BD3714">
            <w:pPr>
              <w:widowControl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(фамилия, имя,</w:t>
            </w:r>
          </w:p>
          <w:p w:rsidR="00BD3714" w:rsidRDefault="00BD3714">
            <w:pPr>
              <w:widowControl w:val="0"/>
              <w:spacing w:line="276" w:lineRule="auto"/>
              <w:ind w:firstLine="0"/>
              <w:rPr>
                <w:rFonts w:ascii="Times New Roman" w:hAnsi="Times New Roman"/>
                <w:color w:val="000000"/>
                <w:sz w:val="28"/>
                <w:szCs w:val="28"/>
                <w:lang w:eastAsia="en-US" w:bidi="ru-RU"/>
              </w:rPr>
            </w:pPr>
            <w:r>
              <w:rPr>
                <w:rFonts w:ascii="Times New Roman" w:hAnsi="Times New Roman"/>
                <w:color w:val="000000"/>
                <w:sz w:val="28"/>
                <w:szCs w:val="28"/>
                <w:lang w:eastAsia="en-US" w:bidi="ru-RU"/>
              </w:rPr>
              <w:t>отчество (при наличии)</w:t>
            </w:r>
          </w:p>
        </w:tc>
      </w:tr>
    </w:tbl>
    <w:p w:rsidR="00BD3714" w:rsidRDefault="00BD3714" w:rsidP="00BD3714">
      <w:pPr>
        <w:widowControl w:val="0"/>
        <w:ind w:left="4962" w:firstLine="0"/>
        <w:jc w:val="left"/>
        <w:rPr>
          <w:rFonts w:ascii="Times New Roman" w:hAnsi="Times New Roman"/>
          <w:bCs/>
          <w:color w:val="000000"/>
          <w:sz w:val="28"/>
          <w:szCs w:val="28"/>
        </w:rPr>
      </w:pPr>
      <w:r>
        <w:rPr>
          <w:rFonts w:ascii="Times New Roman" w:eastAsia="Tahoma" w:hAnsi="Times New Roman"/>
          <w:color w:val="000000"/>
          <w:sz w:val="28"/>
          <w:szCs w:val="28"/>
          <w:lang w:bidi="ru-RU"/>
        </w:rPr>
        <w:br w:type="page"/>
      </w:r>
      <w:r>
        <w:rPr>
          <w:rFonts w:ascii="Times New Roman" w:hAnsi="Times New Roman"/>
          <w:bCs/>
          <w:color w:val="000000"/>
          <w:sz w:val="28"/>
          <w:szCs w:val="28"/>
        </w:rPr>
        <w:lastRenderedPageBreak/>
        <w:t xml:space="preserve">Приложение № 5 </w:t>
      </w:r>
    </w:p>
    <w:p w:rsidR="00BD3714" w:rsidRDefault="00BD3714" w:rsidP="00BD3714">
      <w:pPr>
        <w:widowControl w:val="0"/>
        <w:ind w:left="4962" w:firstLine="0"/>
        <w:jc w:val="left"/>
        <w:rPr>
          <w:rFonts w:ascii="Times New Roman" w:hAnsi="Times New Roman"/>
          <w:color w:val="000000"/>
          <w:sz w:val="28"/>
          <w:szCs w:val="28"/>
        </w:rPr>
      </w:pPr>
      <w:r>
        <w:rPr>
          <w:rFonts w:ascii="Times New Roman" w:hAnsi="Times New Roman"/>
          <w:color w:val="000000"/>
          <w:sz w:val="28"/>
          <w:szCs w:val="28"/>
        </w:rPr>
        <w:t xml:space="preserve">к Административному регламенту </w:t>
      </w:r>
    </w:p>
    <w:p w:rsidR="00BD3714" w:rsidRDefault="00BD3714" w:rsidP="00BD3714">
      <w:pPr>
        <w:widowControl w:val="0"/>
        <w:ind w:left="4962" w:firstLine="0"/>
        <w:jc w:val="left"/>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BD3714" w:rsidRDefault="00BD3714" w:rsidP="00BD3714">
      <w:pPr>
        <w:widowControl w:val="0"/>
        <w:ind w:left="4962" w:firstLine="0"/>
        <w:jc w:val="left"/>
        <w:rPr>
          <w:rFonts w:ascii="Times New Roman" w:hAnsi="Times New Roman"/>
          <w:b/>
          <w:i/>
          <w:color w:val="000000"/>
          <w:sz w:val="28"/>
          <w:szCs w:val="28"/>
        </w:rPr>
      </w:pPr>
    </w:p>
    <w:p w:rsidR="00BD3714" w:rsidRDefault="00BD3714" w:rsidP="00BD3714">
      <w:pPr>
        <w:ind w:left="5670" w:firstLine="0"/>
        <w:rPr>
          <w:rFonts w:ascii="Times New Roman" w:eastAsia="Calibri" w:hAnsi="Times New Roman"/>
          <w:color w:val="000000"/>
          <w:sz w:val="28"/>
          <w:szCs w:val="28"/>
          <w:lang w:eastAsia="en-US"/>
        </w:rPr>
      </w:pPr>
    </w:p>
    <w:p w:rsidR="00BD3714" w:rsidRDefault="00BD3714" w:rsidP="00BD3714">
      <w:pPr>
        <w:ind w:firstLine="709"/>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ФОРМА</w:t>
      </w:r>
    </w:p>
    <w:p w:rsidR="00BD3714" w:rsidRDefault="00BD3714" w:rsidP="00BD3714">
      <w:pPr>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Кому ____________________________________</w:t>
      </w:r>
    </w:p>
    <w:p w:rsidR="00BD3714" w:rsidRDefault="00BD3714" w:rsidP="00BD3714">
      <w:pPr>
        <w:widowControl w:val="0"/>
        <w:autoSpaceDE w:val="0"/>
        <w:autoSpaceDN w:val="0"/>
        <w:adjustRightInd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(фамилия, имя, отчество (при наличии) заявителя, __________________________________________________________________</w:t>
      </w:r>
    </w:p>
    <w:p w:rsidR="00BD3714" w:rsidRDefault="00BD3714" w:rsidP="00BD3714">
      <w:pPr>
        <w:widowControl w:val="0"/>
        <w:autoSpaceDE w:val="0"/>
        <w:autoSpaceDN w:val="0"/>
        <w:adjustRightInd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почтовый индекс и адрес, телефон, адрес электронной почты)</w:t>
      </w:r>
    </w:p>
    <w:p w:rsidR="00BD3714" w:rsidRDefault="00BD3714" w:rsidP="00BD3714">
      <w:pPr>
        <w:widowControl w:val="0"/>
        <w:ind w:firstLine="709"/>
        <w:rPr>
          <w:rFonts w:ascii="Times New Roman" w:eastAsia="Tahoma" w:hAnsi="Times New Roman"/>
          <w:color w:val="000000"/>
          <w:sz w:val="28"/>
          <w:szCs w:val="28"/>
          <w:lang w:bidi="ru-RU"/>
        </w:rPr>
      </w:pPr>
    </w:p>
    <w:p w:rsidR="00BD3714" w:rsidRDefault="00BD3714" w:rsidP="00BD3714">
      <w:pPr>
        <w:widowControl w:val="0"/>
        <w:ind w:firstLine="709"/>
        <w:rPr>
          <w:rFonts w:ascii="Times New Roman" w:eastAsia="Tahoma" w:hAnsi="Times New Roman"/>
          <w:b/>
          <w:color w:val="000000"/>
          <w:sz w:val="28"/>
          <w:szCs w:val="28"/>
          <w:lang w:bidi="ru-RU"/>
        </w:rPr>
      </w:pPr>
      <w:r>
        <w:rPr>
          <w:rFonts w:ascii="Times New Roman" w:eastAsia="Tahoma" w:hAnsi="Times New Roman"/>
          <w:b/>
          <w:color w:val="000000"/>
          <w:sz w:val="28"/>
          <w:szCs w:val="28"/>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_______________________________________________________________________________________________________________________________</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(наименование органа местного самоуправления)</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bidi="ru-RU"/>
        </w:rPr>
        <w:t xml:space="preserve"> с привлечением средств материнского (семейного) капитала </w:t>
      </w:r>
      <w:r>
        <w:rPr>
          <w:rFonts w:ascii="Times New Roman" w:eastAsia="Tahoma" w:hAnsi="Times New Roman"/>
          <w:color w:val="000000"/>
          <w:sz w:val="28"/>
          <w:szCs w:val="28"/>
          <w:lang w:bidi="ru-RU"/>
        </w:rPr>
        <w:t xml:space="preserve">от </w:t>
      </w:r>
      <w:r>
        <w:rPr>
          <w:rFonts w:ascii="Times New Roman" w:eastAsia="Tahoma" w:hAnsi="Times New Roman"/>
          <w:bCs/>
          <w:color w:val="000000"/>
          <w:sz w:val="28"/>
          <w:szCs w:val="28"/>
          <w:lang w:bidi="ru-RU"/>
        </w:rPr>
        <w:t>__________ № __________</w:t>
      </w:r>
      <w:r>
        <w:rPr>
          <w:rFonts w:ascii="Times New Roman" w:eastAsia="Tahoma" w:hAnsi="Times New Roman"/>
          <w:color w:val="000000"/>
          <w:sz w:val="28"/>
          <w:szCs w:val="28"/>
          <w:lang w:bidi="ru-RU"/>
        </w:rPr>
        <w:t xml:space="preserve"> </w:t>
      </w:r>
      <w:r>
        <w:rPr>
          <w:rFonts w:ascii="Times New Roman" w:hAnsi="Times New Roman"/>
          <w:color w:val="000000"/>
          <w:sz w:val="28"/>
          <w:szCs w:val="28"/>
          <w:lang w:bidi="ru-RU"/>
        </w:rPr>
        <w:t>принято решение об отказе (дата и номер регистрации)</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 xml:space="preserve">выдаче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bidi="ru-RU"/>
        </w:rPr>
        <w:t xml:space="preserve"> с привлечением средств материнского (семейного) капитала.</w:t>
      </w:r>
    </w:p>
    <w:p w:rsidR="00BD3714" w:rsidRDefault="00BD3714" w:rsidP="00BD3714">
      <w:pPr>
        <w:widowControl w:val="0"/>
        <w:ind w:firstLine="709"/>
        <w:rPr>
          <w:rFonts w:ascii="Times New Roman" w:hAnsi="Times New Roman"/>
          <w:color w:val="000000"/>
          <w:sz w:val="28"/>
          <w:szCs w:val="28"/>
          <w:lang w:bidi="ru-RU"/>
        </w:rPr>
      </w:pP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6"/>
        <w:gridCol w:w="3543"/>
      </w:tblGrid>
      <w:tr w:rsidR="00BD3714" w:rsidTr="00BD3714">
        <w:tc>
          <w:tcPr>
            <w:tcW w:w="1201" w:type="dxa"/>
            <w:tcBorders>
              <w:top w:val="single" w:sz="4" w:space="0" w:color="auto"/>
              <w:left w:val="single" w:sz="4" w:space="0" w:color="auto"/>
              <w:bottom w:val="single" w:sz="4" w:space="0" w:color="auto"/>
              <w:right w:val="single" w:sz="4" w:space="0" w:color="auto"/>
            </w:tcBorders>
            <w:vAlign w:val="center"/>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Наименование основания для отказа в 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Разъяснение причин отказа в выдаче акта освидетельствования</w:t>
            </w:r>
          </w:p>
        </w:tc>
      </w:tr>
      <w:tr w:rsidR="00BD3714" w:rsidTr="00BD3714">
        <w:trPr>
          <w:trHeight w:val="1537"/>
        </w:trPr>
        <w:tc>
          <w:tcPr>
            <w:tcW w:w="1201"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c>
          <w:tcPr>
            <w:tcW w:w="4678"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bCs/>
                <w:color w:val="000000"/>
                <w:sz w:val="28"/>
                <w:szCs w:val="28"/>
                <w:lang w:eastAsia="en-US" w:bidi="ru-RU"/>
              </w:rPr>
            </w:pPr>
          </w:p>
        </w:tc>
        <w:tc>
          <w:tcPr>
            <w:tcW w:w="3544"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bl>
    <w:p w:rsidR="00BD3714" w:rsidRDefault="00BD3714" w:rsidP="00BD3714">
      <w:pPr>
        <w:widowControl w:val="0"/>
        <w:ind w:firstLine="709"/>
        <w:rPr>
          <w:rFonts w:ascii="Times New Roman" w:hAnsi="Times New Roman"/>
          <w:color w:val="000000"/>
          <w:sz w:val="28"/>
          <w:szCs w:val="28"/>
        </w:rPr>
      </w:pPr>
      <w:r>
        <w:rPr>
          <w:rFonts w:ascii="Times New Roman" w:hAnsi="Times New Roman"/>
          <w:color w:val="000000"/>
          <w:sz w:val="28"/>
          <w:szCs w:val="28"/>
        </w:rPr>
        <w:t xml:space="preserve">Вы вправе повторно обратиться с заявлением о выдаче акта </w:t>
      </w:r>
      <w:r>
        <w:rPr>
          <w:rFonts w:ascii="Times New Roman" w:hAnsi="Times New Roman"/>
          <w:color w:val="000000"/>
          <w:sz w:val="28"/>
          <w:szCs w:val="28"/>
        </w:rPr>
        <w:lastRenderedPageBreak/>
        <w:t xml:space="preserve">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bidi="ru-RU"/>
        </w:rPr>
        <w:t xml:space="preserve"> </w:t>
      </w:r>
      <w:r>
        <w:rPr>
          <w:rFonts w:ascii="Times New Roman" w:hAnsi="Times New Roman"/>
          <w:color w:val="000000"/>
          <w:sz w:val="28"/>
          <w:szCs w:val="28"/>
        </w:rPr>
        <w:t>с привлечением средств материнского (семейного) капитала после устранения указанных нарушений.</w:t>
      </w:r>
    </w:p>
    <w:p w:rsidR="00BD3714" w:rsidRDefault="00BD3714" w:rsidP="00BD3714">
      <w:pPr>
        <w:widowControl w:val="0"/>
        <w:ind w:firstLine="709"/>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D3714" w:rsidRDefault="00BD3714" w:rsidP="00BD3714">
      <w:pPr>
        <w:widowControl w:val="0"/>
        <w:ind w:firstLine="709"/>
        <w:rPr>
          <w:rFonts w:ascii="Times New Roman" w:hAnsi="Times New Roman"/>
          <w:color w:val="000000"/>
          <w:sz w:val="28"/>
          <w:szCs w:val="28"/>
        </w:rPr>
      </w:pPr>
      <w:r>
        <w:rPr>
          <w:rFonts w:ascii="Times New Roman" w:hAnsi="Times New Roman"/>
          <w:color w:val="000000"/>
          <w:sz w:val="28"/>
          <w:szCs w:val="28"/>
        </w:rPr>
        <w:t>Дополнительно информируем: __________________________________________________________________</w:t>
      </w:r>
      <w:r>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rPr>
        <w:t xml:space="preserve"> с привлечением средств материнского (семейного) капитала, а также иная дополнительная информация при наличии)</w:t>
      </w:r>
    </w:p>
    <w:tbl>
      <w:tblPr>
        <w:tblW w:w="9930" w:type="dxa"/>
        <w:tblLayout w:type="fixed"/>
        <w:tblCellMar>
          <w:left w:w="28" w:type="dxa"/>
          <w:right w:w="28" w:type="dxa"/>
        </w:tblCellMar>
        <w:tblLook w:val="04A0"/>
      </w:tblPr>
      <w:tblGrid>
        <w:gridCol w:w="3121"/>
        <w:gridCol w:w="283"/>
        <w:gridCol w:w="2271"/>
        <w:gridCol w:w="283"/>
        <w:gridCol w:w="3972"/>
      </w:tblGrid>
      <w:tr w:rsidR="00BD3714" w:rsidTr="00BD3714">
        <w:trPr>
          <w:trHeight w:val="554"/>
        </w:trPr>
        <w:tc>
          <w:tcPr>
            <w:tcW w:w="3119"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83" w:type="dxa"/>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269"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83" w:type="dxa"/>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3969"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r>
      <w:tr w:rsidR="00BD3714" w:rsidTr="00BD3714">
        <w:tc>
          <w:tcPr>
            <w:tcW w:w="3119"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(должность)</w:t>
            </w:r>
          </w:p>
        </w:tc>
        <w:tc>
          <w:tcPr>
            <w:tcW w:w="283" w:type="dxa"/>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269"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(подпись)</w:t>
            </w:r>
          </w:p>
        </w:tc>
        <w:tc>
          <w:tcPr>
            <w:tcW w:w="283" w:type="dxa"/>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3969"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(фамилия, имя, отчество (при наличии)</w:t>
            </w:r>
          </w:p>
        </w:tc>
      </w:tr>
    </w:tbl>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Дата</w:t>
      </w:r>
    </w:p>
    <w:p w:rsidR="00BD3714" w:rsidRDefault="00BD3714" w:rsidP="00BD3714">
      <w:pPr>
        <w:widowControl w:val="0"/>
        <w:ind w:left="5670" w:firstLine="0"/>
        <w:rPr>
          <w:rFonts w:ascii="Times New Roman" w:hAnsi="Times New Roman"/>
          <w:color w:val="000000"/>
          <w:sz w:val="28"/>
          <w:szCs w:val="28"/>
        </w:rPr>
      </w:pPr>
      <w:r>
        <w:rPr>
          <w:rFonts w:ascii="Times New Roman" w:eastAsia="Tahoma" w:hAnsi="Times New Roman"/>
          <w:color w:val="000000"/>
          <w:sz w:val="28"/>
          <w:szCs w:val="28"/>
          <w:lang w:bidi="ru-RU"/>
        </w:rPr>
        <w:br w:type="page"/>
      </w:r>
      <w:r>
        <w:rPr>
          <w:rFonts w:ascii="Times New Roman" w:hAnsi="Times New Roman"/>
          <w:bCs/>
          <w:color w:val="000000"/>
          <w:sz w:val="28"/>
          <w:szCs w:val="28"/>
        </w:rPr>
        <w:lastRenderedPageBreak/>
        <w:t xml:space="preserve">Приложение № 6 </w:t>
      </w:r>
      <w:r>
        <w:rPr>
          <w:rFonts w:ascii="Times New Roman" w:hAnsi="Times New Roman"/>
          <w:color w:val="000000"/>
          <w:sz w:val="28"/>
          <w:szCs w:val="28"/>
        </w:rPr>
        <w:t>к Административному регламенту по предоставлению муниципальной услуги</w:t>
      </w:r>
    </w:p>
    <w:p w:rsidR="00BD3714" w:rsidRDefault="00BD3714" w:rsidP="00BD3714">
      <w:pPr>
        <w:tabs>
          <w:tab w:val="left" w:pos="6600"/>
        </w:tabs>
        <w:ind w:firstLine="709"/>
        <w:rPr>
          <w:rFonts w:ascii="Times New Roman" w:eastAsia="Calibri" w:hAnsi="Times New Roman"/>
          <w:color w:val="000000"/>
          <w:sz w:val="28"/>
          <w:szCs w:val="28"/>
          <w:lang w:eastAsia="en-US"/>
        </w:rPr>
      </w:pPr>
    </w:p>
    <w:p w:rsidR="00BD3714" w:rsidRDefault="00BD3714" w:rsidP="00BD3714">
      <w:pPr>
        <w:ind w:firstLine="709"/>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ФОРМА</w:t>
      </w:r>
    </w:p>
    <w:p w:rsidR="00BD3714" w:rsidRDefault="00BD3714" w:rsidP="00BD3714">
      <w:pPr>
        <w:autoSpaceDE w:val="0"/>
        <w:autoSpaceDN w:val="0"/>
        <w:adjustRightInd w:val="0"/>
        <w:ind w:firstLine="709"/>
        <w:rPr>
          <w:rFonts w:ascii="Times New Roman" w:eastAsia="Calibri" w:hAnsi="Times New Roman"/>
          <w:bCs/>
          <w:color w:val="000000"/>
          <w:sz w:val="28"/>
          <w:szCs w:val="28"/>
          <w:lang w:eastAsia="en-US"/>
        </w:rPr>
      </w:pPr>
    </w:p>
    <w:p w:rsidR="00BD3714" w:rsidRDefault="00BD3714" w:rsidP="00BD3714">
      <w:pPr>
        <w:autoSpaceDE w:val="0"/>
        <w:autoSpaceDN w:val="0"/>
        <w:adjustRightInd w:val="0"/>
        <w:ind w:firstLine="709"/>
        <w:jc w:val="center"/>
        <w:rPr>
          <w:rFonts w:ascii="Times New Roman" w:eastAsia="Calibri" w:hAnsi="Times New Roman"/>
          <w:b/>
          <w:bCs/>
          <w:color w:val="000000"/>
          <w:sz w:val="28"/>
          <w:szCs w:val="28"/>
          <w:lang w:eastAsia="en-US"/>
        </w:rPr>
      </w:pPr>
      <w:r>
        <w:rPr>
          <w:rFonts w:ascii="Times New Roman" w:eastAsia="Calibri" w:hAnsi="Times New Roman"/>
          <w:b/>
          <w:bCs/>
          <w:color w:val="000000"/>
          <w:sz w:val="28"/>
          <w:szCs w:val="28"/>
          <w:lang w:eastAsia="en-US"/>
        </w:rPr>
        <w:t>Заявление  об исправлении допущенных опечаток и (или) ошибок</w:t>
      </w:r>
    </w:p>
    <w:p w:rsidR="00BD3714" w:rsidRDefault="00BD3714" w:rsidP="00BD3714">
      <w:pPr>
        <w:autoSpaceDE w:val="0"/>
        <w:autoSpaceDN w:val="0"/>
        <w:adjustRightInd w:val="0"/>
        <w:ind w:firstLine="709"/>
        <w:jc w:val="center"/>
        <w:rPr>
          <w:rFonts w:ascii="Times New Roman" w:eastAsia="Calibri" w:hAnsi="Times New Roman"/>
          <w:b/>
          <w:bCs/>
          <w:color w:val="000000"/>
          <w:sz w:val="28"/>
          <w:szCs w:val="28"/>
          <w:lang w:eastAsia="en-US"/>
        </w:rPr>
      </w:pPr>
      <w:r>
        <w:rPr>
          <w:rFonts w:ascii="Times New Roman" w:eastAsia="Calibri" w:hAnsi="Times New Roman"/>
          <w:b/>
          <w:bCs/>
          <w:color w:val="000000"/>
          <w:sz w:val="28"/>
          <w:szCs w:val="28"/>
          <w:lang w:eastAsia="en-US"/>
        </w:rPr>
        <w:t xml:space="preserve">в акте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BD3714" w:rsidRDefault="00BD3714" w:rsidP="00BD3714">
      <w:pPr>
        <w:widowControl w:val="0"/>
        <w:autoSpaceDE w:val="0"/>
        <w:autoSpaceDN w:val="0"/>
        <w:ind w:firstLine="709"/>
        <w:rPr>
          <w:rFonts w:ascii="Times New Roman" w:hAnsi="Times New Roman"/>
          <w:color w:val="000000"/>
          <w:sz w:val="28"/>
          <w:szCs w:val="28"/>
          <w:lang w:bidi="ru-RU"/>
        </w:rPr>
      </w:pPr>
      <w:r>
        <w:rPr>
          <w:rFonts w:ascii="Times New Roman" w:hAnsi="Times New Roman"/>
          <w:color w:val="000000"/>
          <w:sz w:val="28"/>
          <w:szCs w:val="28"/>
          <w:lang w:bidi="ru-RU"/>
        </w:rPr>
        <w:t>"__" __________ 20___ г.</w:t>
      </w:r>
    </w:p>
    <w:p w:rsidR="00BD3714" w:rsidRDefault="00BD3714" w:rsidP="00BD3714">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1"/>
      </w:tblGrid>
      <w:tr w:rsidR="00BD3714" w:rsidTr="00BD3714">
        <w:trPr>
          <w:trHeight w:val="165"/>
        </w:trPr>
        <w:tc>
          <w:tcPr>
            <w:tcW w:w="9961" w:type="dxa"/>
            <w:tcBorders>
              <w:top w:val="nil"/>
              <w:left w:val="nil"/>
              <w:bottom w:val="single" w:sz="4" w:space="0" w:color="auto"/>
              <w:right w:val="nil"/>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rPr>
          <w:trHeight w:val="126"/>
        </w:trPr>
        <w:tc>
          <w:tcPr>
            <w:tcW w:w="9961" w:type="dxa"/>
            <w:tcBorders>
              <w:top w:val="single" w:sz="4" w:space="0" w:color="auto"/>
              <w:left w:val="nil"/>
              <w:bottom w:val="single" w:sz="4" w:space="0" w:color="auto"/>
              <w:right w:val="nil"/>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rPr>
          <w:trHeight w:val="135"/>
        </w:trPr>
        <w:tc>
          <w:tcPr>
            <w:tcW w:w="9961" w:type="dxa"/>
            <w:tcBorders>
              <w:top w:val="single" w:sz="4" w:space="0" w:color="auto"/>
              <w:left w:val="nil"/>
              <w:bottom w:val="nil"/>
              <w:right w:val="nil"/>
            </w:tcBorders>
            <w:hideMark/>
          </w:tcPr>
          <w:p w:rsidR="00BD3714" w:rsidRDefault="00BD3714">
            <w:pPr>
              <w:widowControl w:val="0"/>
              <w:autoSpaceDE w:val="0"/>
              <w:autoSpaceDN w:val="0"/>
              <w:spacing w:line="276" w:lineRule="auto"/>
              <w:ind w:firstLine="709"/>
              <w:jc w:val="center"/>
              <w:rPr>
                <w:rFonts w:ascii="Times New Roman" w:hAnsi="Times New Roman"/>
                <w:color w:val="000000"/>
                <w:sz w:val="28"/>
                <w:szCs w:val="28"/>
                <w:lang w:eastAsia="en-US" w:bidi="ru-RU"/>
              </w:rPr>
            </w:pPr>
            <w:r>
              <w:rPr>
                <w:rFonts w:ascii="Times New Roman" w:hAnsi="Times New Roman"/>
                <w:color w:val="000000"/>
                <w:sz w:val="28"/>
                <w:szCs w:val="28"/>
                <w:lang w:eastAsia="en-US" w:bidi="ru-RU"/>
              </w:rPr>
              <w:t>(наименование органа местного самоуправления)</w:t>
            </w:r>
          </w:p>
        </w:tc>
      </w:tr>
    </w:tbl>
    <w:p w:rsidR="00BD3714" w:rsidRDefault="00BD3714" w:rsidP="00BD3714">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bottomFromText="20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2940"/>
        <w:gridCol w:w="2947"/>
        <w:gridCol w:w="2747"/>
      </w:tblGrid>
      <w:tr w:rsidR="00BD3714" w:rsidTr="00BD3714">
        <w:trPr>
          <w:trHeight w:val="605"/>
        </w:trPr>
        <w:tc>
          <w:tcPr>
            <w:tcW w:w="9606" w:type="dxa"/>
            <w:gridSpan w:val="4"/>
            <w:tcBorders>
              <w:top w:val="nil"/>
              <w:left w:val="nil"/>
              <w:bottom w:val="single" w:sz="4" w:space="0" w:color="auto"/>
              <w:right w:val="nil"/>
            </w:tcBorders>
            <w:vAlign w:val="bottom"/>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1. Сведения о заявителе</w:t>
            </w:r>
          </w:p>
        </w:tc>
      </w:tr>
      <w:tr w:rsidR="00BD3714" w:rsidTr="00BD3714">
        <w:trPr>
          <w:trHeight w:val="605"/>
        </w:trPr>
        <w:tc>
          <w:tcPr>
            <w:tcW w:w="972"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1.1</w:t>
            </w:r>
          </w:p>
        </w:tc>
        <w:tc>
          <w:tcPr>
            <w:tcW w:w="2940"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Сведения о физическом лице, в случае если заявителем является физическое лицо:</w:t>
            </w:r>
          </w:p>
        </w:tc>
        <w:tc>
          <w:tcPr>
            <w:tcW w:w="5694" w:type="dxa"/>
            <w:gridSpan w:val="2"/>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r w:rsidR="00BD3714" w:rsidTr="00BD3714">
        <w:trPr>
          <w:trHeight w:val="428"/>
        </w:trPr>
        <w:tc>
          <w:tcPr>
            <w:tcW w:w="972"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1.1.1</w:t>
            </w:r>
          </w:p>
        </w:tc>
        <w:tc>
          <w:tcPr>
            <w:tcW w:w="2940"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Фамилия, имя, отчество (при наличии)</w:t>
            </w:r>
          </w:p>
        </w:tc>
        <w:tc>
          <w:tcPr>
            <w:tcW w:w="5694" w:type="dxa"/>
            <w:gridSpan w:val="2"/>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r w:rsidR="00BD3714" w:rsidTr="00BD3714">
        <w:trPr>
          <w:trHeight w:val="753"/>
        </w:trPr>
        <w:tc>
          <w:tcPr>
            <w:tcW w:w="972"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1.1.2</w:t>
            </w:r>
          </w:p>
        </w:tc>
        <w:tc>
          <w:tcPr>
            <w:tcW w:w="2940"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xml:space="preserve">Реквизиты документа, удостоверяющего личность </w:t>
            </w:r>
          </w:p>
        </w:tc>
        <w:tc>
          <w:tcPr>
            <w:tcW w:w="5694" w:type="dxa"/>
            <w:gridSpan w:val="2"/>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r w:rsidR="00BD3714" w:rsidTr="00BD3714">
        <w:trPr>
          <w:trHeight w:val="1100"/>
        </w:trPr>
        <w:tc>
          <w:tcPr>
            <w:tcW w:w="9606" w:type="dxa"/>
            <w:gridSpan w:val="4"/>
            <w:tcBorders>
              <w:top w:val="single" w:sz="4" w:space="0" w:color="auto"/>
              <w:left w:val="nil"/>
              <w:bottom w:val="single" w:sz="4" w:space="0" w:color="auto"/>
              <w:right w:val="nil"/>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xml:space="preserve">2. Сведения о выданном </w:t>
            </w:r>
            <w:r>
              <w:rPr>
                <w:lang w:eastAsia="en-US"/>
              </w:rPr>
              <w:t xml:space="preserve"> </w:t>
            </w:r>
            <w:r>
              <w:rPr>
                <w:rFonts w:ascii="Times New Roman" w:eastAsia="Tahoma" w:hAnsi="Times New Roman"/>
                <w:color w:val="000000"/>
                <w:sz w:val="28"/>
                <w:szCs w:val="28"/>
                <w:lang w:eastAsia="en-US" w:bidi="ru-RU"/>
              </w:rPr>
              <w:t xml:space="preserve">акте освидетельствования проведения основных работ по строительству (реконструкции) </w:t>
            </w:r>
            <w:r>
              <w:rPr>
                <w:rFonts w:ascii="Times New Roman" w:hAnsi="Times New Roman"/>
                <w:b/>
                <w:sz w:val="28"/>
                <w:szCs w:val="28"/>
                <w:lang w:eastAsia="en-US"/>
              </w:rPr>
              <w:t xml:space="preserve"> 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eastAsia="en-US" w:bidi="ru-RU"/>
              </w:rPr>
              <w:t xml:space="preserve"> </w:t>
            </w:r>
            <w:r>
              <w:rPr>
                <w:rFonts w:ascii="Times New Roman" w:eastAsia="Tahoma" w:hAnsi="Times New Roman"/>
                <w:color w:val="000000"/>
                <w:sz w:val="28"/>
                <w:szCs w:val="28"/>
                <w:lang w:eastAsia="en-US" w:bidi="ru-RU"/>
              </w:rPr>
              <w:t>с привлечением средств материнского (семейного) капитала , содержащем опечатку/ ошибку</w:t>
            </w:r>
          </w:p>
        </w:tc>
      </w:tr>
      <w:tr w:rsidR="00BD3714" w:rsidTr="00BD3714">
        <w:trPr>
          <w:trHeight w:val="1093"/>
        </w:trPr>
        <w:tc>
          <w:tcPr>
            <w:tcW w:w="972"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w:t>
            </w:r>
          </w:p>
        </w:tc>
        <w:tc>
          <w:tcPr>
            <w:tcW w:w="2940"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xml:space="preserve">Орган, выдавший </w:t>
            </w:r>
            <w:r>
              <w:rPr>
                <w:lang w:eastAsia="en-US"/>
              </w:rPr>
              <w:t xml:space="preserve"> </w:t>
            </w:r>
            <w:r>
              <w:rPr>
                <w:rFonts w:ascii="Times New Roman" w:eastAsia="Tahoma" w:hAnsi="Times New Roman"/>
                <w:color w:val="000000"/>
                <w:sz w:val="28"/>
                <w:szCs w:val="28"/>
                <w:lang w:eastAsia="en-US" w:bidi="ru-RU"/>
              </w:rPr>
              <w:t xml:space="preserve">акт освидетельствования проведения основных работ по </w:t>
            </w:r>
            <w:r>
              <w:rPr>
                <w:rFonts w:ascii="Times New Roman" w:eastAsia="Tahoma" w:hAnsi="Times New Roman"/>
                <w:color w:val="000000"/>
                <w:sz w:val="28"/>
                <w:szCs w:val="28"/>
                <w:lang w:eastAsia="en-US" w:bidi="ru-RU"/>
              </w:rPr>
              <w:lastRenderedPageBreak/>
              <w:t xml:space="preserve">строительству (реконструкции) </w:t>
            </w:r>
            <w:r>
              <w:rPr>
                <w:rFonts w:ascii="Times New Roman" w:hAnsi="Times New Roman"/>
                <w:b/>
                <w:sz w:val="28"/>
                <w:szCs w:val="28"/>
                <w:lang w:eastAsia="en-US"/>
              </w:rPr>
              <w:t xml:space="preserve"> 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eastAsia="en-US" w:bidi="ru-RU"/>
              </w:rPr>
              <w:t xml:space="preserve"> </w:t>
            </w:r>
            <w:r>
              <w:rPr>
                <w:rFonts w:ascii="Times New Roman" w:eastAsia="Tahoma" w:hAnsi="Times New Roman"/>
                <w:color w:val="000000"/>
                <w:sz w:val="28"/>
                <w:szCs w:val="28"/>
                <w:lang w:eastAsia="en-US" w:bidi="ru-RU"/>
              </w:rPr>
              <w:t>с привлечением средств материнского (семейного) капитала</w:t>
            </w:r>
          </w:p>
        </w:tc>
        <w:tc>
          <w:tcPr>
            <w:tcW w:w="2947"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lastRenderedPageBreak/>
              <w:t>Номер документа</w:t>
            </w:r>
          </w:p>
        </w:tc>
        <w:tc>
          <w:tcPr>
            <w:tcW w:w="2747"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Дата документа</w:t>
            </w:r>
          </w:p>
        </w:tc>
      </w:tr>
      <w:tr w:rsidR="00BD3714" w:rsidTr="00BD3714">
        <w:trPr>
          <w:trHeight w:val="703"/>
        </w:trPr>
        <w:tc>
          <w:tcPr>
            <w:tcW w:w="9606" w:type="dxa"/>
            <w:gridSpan w:val="4"/>
            <w:tcBorders>
              <w:top w:val="nil"/>
              <w:left w:val="nil"/>
              <w:bottom w:val="single" w:sz="4" w:space="0" w:color="auto"/>
              <w:right w:val="nil"/>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lastRenderedPageBreak/>
              <w:t xml:space="preserve">3. Обоснование для внесения исправлений в </w:t>
            </w:r>
            <w:r>
              <w:rPr>
                <w:lang w:eastAsia="en-US"/>
              </w:rPr>
              <w:t xml:space="preserve"> </w:t>
            </w:r>
            <w:r>
              <w:rPr>
                <w:rFonts w:ascii="Times New Roman" w:eastAsia="Tahoma" w:hAnsi="Times New Roman"/>
                <w:color w:val="000000"/>
                <w:sz w:val="28"/>
                <w:szCs w:val="28"/>
                <w:lang w:eastAsia="en-US" w:bidi="ru-RU"/>
              </w:rPr>
              <w:t xml:space="preserve">акт освидетельствования проведения основных работ по строительству (реконструкции) </w:t>
            </w:r>
            <w:r>
              <w:rPr>
                <w:rFonts w:ascii="Times New Roman" w:hAnsi="Times New Roman"/>
                <w:b/>
                <w:sz w:val="28"/>
                <w:szCs w:val="28"/>
                <w:lang w:eastAsia="en-US"/>
              </w:rPr>
              <w:t xml:space="preserve"> 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eastAsia="en-US" w:bidi="ru-RU"/>
              </w:rPr>
              <w:t xml:space="preserve"> </w:t>
            </w:r>
            <w:r>
              <w:rPr>
                <w:rFonts w:ascii="Times New Roman" w:eastAsia="Tahoma" w:hAnsi="Times New Roman"/>
                <w:color w:val="000000"/>
                <w:sz w:val="28"/>
                <w:szCs w:val="28"/>
                <w:lang w:eastAsia="en-US" w:bidi="ru-RU"/>
              </w:rPr>
              <w:t>с привлечением средств материнского (семейного) капитала</w:t>
            </w:r>
          </w:p>
        </w:tc>
      </w:tr>
      <w:tr w:rsidR="00BD3714" w:rsidTr="00BD3714">
        <w:trPr>
          <w:trHeight w:val="1093"/>
        </w:trPr>
        <w:tc>
          <w:tcPr>
            <w:tcW w:w="972"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w:t>
            </w:r>
          </w:p>
        </w:tc>
        <w:tc>
          <w:tcPr>
            <w:tcW w:w="2940"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xml:space="preserve">Данные (сведения), указанные в </w:t>
            </w:r>
            <w:r>
              <w:rPr>
                <w:rFonts w:ascii="Times New Roman" w:hAnsi="Times New Roman"/>
                <w:sz w:val="28"/>
                <w:szCs w:val="28"/>
                <w:lang w:eastAsia="en-US"/>
              </w:rPr>
              <w:t xml:space="preserve"> акте освидетельствования проведения основных работ по строительству (реконструкции) </w:t>
            </w:r>
            <w:r>
              <w:rPr>
                <w:rFonts w:ascii="Times New Roman" w:hAnsi="Times New Roman"/>
                <w:b/>
                <w:sz w:val="28"/>
                <w:szCs w:val="28"/>
                <w:lang w:eastAsia="en-US"/>
              </w:rPr>
              <w:t xml:space="preserve"> 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eastAsia="en-US" w:bidi="ru-RU"/>
              </w:rPr>
              <w:t xml:space="preserve"> </w:t>
            </w:r>
            <w:r>
              <w:rPr>
                <w:rFonts w:ascii="Times New Roman" w:hAnsi="Times New Roman"/>
                <w:sz w:val="28"/>
                <w:szCs w:val="28"/>
                <w:lang w:eastAsia="en-US"/>
              </w:rPr>
              <w:t>с привлечением средств материнского (семейного) капитала</w:t>
            </w:r>
          </w:p>
        </w:tc>
        <w:tc>
          <w:tcPr>
            <w:tcW w:w="2947"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xml:space="preserve">Данные (сведения), которые необходимо указать в </w:t>
            </w:r>
            <w:r>
              <w:rPr>
                <w:lang w:eastAsia="en-US"/>
              </w:rPr>
              <w:t xml:space="preserve"> </w:t>
            </w:r>
            <w:r>
              <w:rPr>
                <w:rFonts w:ascii="Times New Roman" w:eastAsia="Tahoma" w:hAnsi="Times New Roman"/>
                <w:color w:val="000000"/>
                <w:sz w:val="28"/>
                <w:szCs w:val="28"/>
                <w:lang w:eastAsia="en-US" w:bidi="ru-RU"/>
              </w:rPr>
              <w:t xml:space="preserve">акте освидетельствования проведения основных работ по строительству (реконструкции) </w:t>
            </w:r>
            <w:r>
              <w:rPr>
                <w:rFonts w:ascii="Times New Roman" w:hAnsi="Times New Roman"/>
                <w:b/>
                <w:sz w:val="28"/>
                <w:szCs w:val="28"/>
                <w:lang w:eastAsia="en-US"/>
              </w:rPr>
              <w:t xml:space="preserve"> 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eastAsia="en-US" w:bidi="ru-RU"/>
              </w:rPr>
              <w:t xml:space="preserve"> </w:t>
            </w:r>
            <w:r>
              <w:rPr>
                <w:rFonts w:ascii="Times New Roman" w:eastAsia="Tahoma" w:hAnsi="Times New Roman"/>
                <w:color w:val="000000"/>
                <w:sz w:val="28"/>
                <w:szCs w:val="28"/>
                <w:lang w:eastAsia="en-US" w:bidi="ru-RU"/>
              </w:rPr>
              <w:t>с привлечением средств материнского (семейного) капитала</w:t>
            </w:r>
          </w:p>
        </w:tc>
        <w:tc>
          <w:tcPr>
            <w:tcW w:w="2747"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xml:space="preserve">Обоснование с указанием реквизита </w:t>
            </w:r>
            <w:r>
              <w:rPr>
                <w:rFonts w:ascii="Times New Roman" w:eastAsia="Tahoma" w:hAnsi="Times New Roman"/>
                <w:color w:val="000000"/>
                <w:sz w:val="28"/>
                <w:szCs w:val="28"/>
                <w:lang w:eastAsia="en-US" w:bidi="ru-RU"/>
              </w:rPr>
              <w:br/>
              <w:t xml:space="preserve">(-ов)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Pr>
                <w:rFonts w:ascii="Times New Roman" w:hAnsi="Times New Roman"/>
                <w:b/>
                <w:sz w:val="28"/>
                <w:szCs w:val="28"/>
                <w:lang w:eastAsia="en-US"/>
              </w:rPr>
              <w:t xml:space="preserve"> 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eastAsia="en-US" w:bidi="ru-RU"/>
              </w:rPr>
              <w:t xml:space="preserve"> </w:t>
            </w:r>
            <w:r>
              <w:rPr>
                <w:rFonts w:ascii="Times New Roman" w:eastAsia="Tahoma" w:hAnsi="Times New Roman"/>
                <w:color w:val="000000"/>
                <w:sz w:val="28"/>
                <w:szCs w:val="28"/>
                <w:lang w:eastAsia="en-US" w:bidi="ru-RU"/>
              </w:rPr>
              <w:t xml:space="preserve">с привлечением </w:t>
            </w:r>
            <w:r>
              <w:rPr>
                <w:rFonts w:ascii="Times New Roman" w:eastAsia="Tahoma" w:hAnsi="Times New Roman"/>
                <w:color w:val="000000"/>
                <w:sz w:val="28"/>
                <w:szCs w:val="28"/>
                <w:lang w:eastAsia="en-US" w:bidi="ru-RU"/>
              </w:rPr>
              <w:lastRenderedPageBreak/>
              <w:t>средств материнского (семейного) капитала</w:t>
            </w:r>
          </w:p>
        </w:tc>
      </w:tr>
      <w:tr w:rsidR="00BD3714" w:rsidTr="00BD3714">
        <w:trPr>
          <w:trHeight w:val="729"/>
        </w:trPr>
        <w:tc>
          <w:tcPr>
            <w:tcW w:w="972"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c>
          <w:tcPr>
            <w:tcW w:w="2940"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c>
          <w:tcPr>
            <w:tcW w:w="2947"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c>
          <w:tcPr>
            <w:tcW w:w="2747"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bl>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Прошу внести исправления в </w:t>
      </w:r>
      <w:r>
        <w:rPr>
          <w:rFonts w:ascii="Times New Roman" w:hAnsi="Times New Roman"/>
          <w:sz w:val="28"/>
          <w:szCs w:val="28"/>
        </w:rPr>
        <w:t xml:space="preserve">акт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sz w:val="28"/>
          <w:szCs w:val="28"/>
        </w:rPr>
        <w:t xml:space="preserve"> с привлечением средств материнского (семейного) капитала</w:t>
      </w:r>
      <w:r>
        <w:rPr>
          <w:rFonts w:ascii="Times New Roman" w:eastAsia="Tahoma" w:hAnsi="Times New Roman"/>
          <w:color w:val="000000"/>
          <w:sz w:val="28"/>
          <w:szCs w:val="28"/>
          <w:lang w:bidi="ru-RU"/>
        </w:rPr>
        <w:t>, содержащий опечатку/ошибку.</w:t>
      </w:r>
    </w:p>
    <w:p w:rsidR="00BD3714" w:rsidRDefault="00BD3714" w:rsidP="00BD3714">
      <w:pPr>
        <w:widowControl w:val="0"/>
        <w:tabs>
          <w:tab w:val="left" w:pos="1968"/>
        </w:tabs>
        <w:ind w:firstLine="709"/>
        <w:rPr>
          <w:rFonts w:ascii="Times New Roman" w:hAnsi="Times New Roman"/>
          <w:color w:val="000000"/>
          <w:sz w:val="28"/>
          <w:szCs w:val="28"/>
          <w:lang w:bidi="ru-RU"/>
        </w:rPr>
      </w:pPr>
    </w:p>
    <w:p w:rsidR="00BD3714" w:rsidRDefault="00BD3714" w:rsidP="00BD3714">
      <w:pPr>
        <w:widowControl w:val="0"/>
        <w:tabs>
          <w:tab w:val="left" w:pos="1968"/>
        </w:tabs>
        <w:ind w:firstLine="709"/>
        <w:rPr>
          <w:rFonts w:ascii="Times New Roman" w:hAnsi="Times New Roman"/>
          <w:color w:val="000000"/>
          <w:sz w:val="28"/>
          <w:szCs w:val="28"/>
          <w:lang w:bidi="ru-RU"/>
        </w:rPr>
      </w:pPr>
      <w:r>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bottomFromText="200" w:vertAnchor="tex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283"/>
        <w:gridCol w:w="2268"/>
        <w:gridCol w:w="283"/>
        <w:gridCol w:w="2237"/>
        <w:gridCol w:w="1276"/>
      </w:tblGrid>
      <w:tr w:rsidR="00BD3714" w:rsidTr="00BD3714">
        <w:tc>
          <w:tcPr>
            <w:tcW w:w="8188" w:type="dxa"/>
            <w:gridSpan w:val="5"/>
            <w:tcBorders>
              <w:top w:val="single" w:sz="4" w:space="0" w:color="auto"/>
              <w:left w:val="single" w:sz="4" w:space="0" w:color="auto"/>
              <w:bottom w:val="single" w:sz="4" w:space="0" w:color="auto"/>
              <w:right w:val="single" w:sz="4" w:space="0" w:color="auto"/>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eastAsia="Tahoma" w:hAnsi="Times New Roman"/>
                <w:color w:val="000000"/>
                <w:sz w:val="28"/>
                <w:szCs w:val="28"/>
                <w:lang w:eastAsia="en-US"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c>
          <w:tcPr>
            <w:tcW w:w="8188" w:type="dxa"/>
            <w:gridSpan w:val="5"/>
            <w:tcBorders>
              <w:top w:val="single" w:sz="4" w:space="0" w:color="auto"/>
              <w:left w:val="single" w:sz="4" w:space="0" w:color="auto"/>
              <w:bottom w:val="single" w:sz="4" w:space="0" w:color="auto"/>
              <w:right w:val="single" w:sz="4" w:space="0" w:color="auto"/>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eastAsia="Tahoma" w:hAnsi="Times New Roman"/>
                <w:color w:val="000000"/>
                <w:sz w:val="28"/>
                <w:szCs w:val="28"/>
                <w:lang w:eastAsia="en-US" w:bidi="ru-RU"/>
              </w:rPr>
              <w:t>выдать</w:t>
            </w:r>
            <w:r>
              <w:rPr>
                <w:rFonts w:ascii="Times New Roman" w:eastAsia="Tahoma" w:hAnsi="Times New Roman"/>
                <w:bCs/>
                <w:color w:val="000000"/>
                <w:sz w:val="28"/>
                <w:szCs w:val="28"/>
                <w:lang w:eastAsia="en-US" w:bidi="ru-RU"/>
              </w:rPr>
              <w:t xml:space="preserve"> на бумажном носителе</w:t>
            </w:r>
            <w:r>
              <w:rPr>
                <w:rFonts w:ascii="Times New Roman" w:eastAsia="Tahoma" w:hAnsi="Times New Roman"/>
                <w:color w:val="000000"/>
                <w:sz w:val="28"/>
                <w:szCs w:val="28"/>
                <w:lang w:eastAsia="en-US" w:bidi="ru-RU"/>
              </w:rPr>
              <w:t xml:space="preserve"> при личном обращении </w:t>
            </w:r>
            <w:r>
              <w:rPr>
                <w:rFonts w:ascii="Times New Roman" w:eastAsia="Tahoma" w:hAnsi="Times New Roman"/>
                <w:bCs/>
                <w:color w:val="000000"/>
                <w:sz w:val="28"/>
                <w:szCs w:val="28"/>
                <w:lang w:eastAsia="en-US"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eastAsia="Tahoma" w:hAnsi="Times New Roman"/>
                <w:color w:val="000000"/>
                <w:sz w:val="28"/>
                <w:szCs w:val="28"/>
                <w:lang w:eastAsia="en-US" w:bidi="ru-RU"/>
              </w:rPr>
              <w:t xml:space="preserve"> расположенный по адресу:__________________________________</w:t>
            </w:r>
          </w:p>
        </w:tc>
        <w:tc>
          <w:tcPr>
            <w:tcW w:w="1276" w:type="dxa"/>
            <w:tcBorders>
              <w:top w:val="single" w:sz="4" w:space="0" w:color="auto"/>
              <w:left w:val="single" w:sz="4" w:space="0" w:color="auto"/>
              <w:bottom w:val="single" w:sz="4" w:space="0" w:color="auto"/>
              <w:right w:val="single" w:sz="4" w:space="0" w:color="auto"/>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c>
          <w:tcPr>
            <w:tcW w:w="8188" w:type="dxa"/>
            <w:gridSpan w:val="5"/>
            <w:tcBorders>
              <w:top w:val="single" w:sz="4" w:space="0" w:color="auto"/>
              <w:left w:val="single" w:sz="4" w:space="0" w:color="auto"/>
              <w:bottom w:val="single" w:sz="4" w:space="0" w:color="auto"/>
              <w:right w:val="single" w:sz="4" w:space="0" w:color="auto"/>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eastAsia="Tahoma" w:hAnsi="Times New Roman"/>
                <w:color w:val="000000"/>
                <w:sz w:val="28"/>
                <w:szCs w:val="28"/>
                <w:lang w:eastAsia="en-US" w:bidi="ru-RU"/>
              </w:rPr>
              <w:t xml:space="preserve">направить </w:t>
            </w:r>
            <w:r>
              <w:rPr>
                <w:rFonts w:ascii="Times New Roman" w:eastAsia="Tahoma" w:hAnsi="Times New Roman"/>
                <w:bCs/>
                <w:color w:val="000000"/>
                <w:sz w:val="28"/>
                <w:szCs w:val="28"/>
                <w:lang w:eastAsia="en-US" w:bidi="ru-RU"/>
              </w:rPr>
              <w:t>на бумажном носителе</w:t>
            </w:r>
            <w:r>
              <w:rPr>
                <w:rFonts w:ascii="Times New Roman" w:eastAsia="Tahoma" w:hAnsi="Times New Roman"/>
                <w:color w:val="000000"/>
                <w:sz w:val="28"/>
                <w:szCs w:val="28"/>
                <w:lang w:eastAsia="en-US" w:bidi="ru-RU"/>
              </w:rPr>
              <w:t xml:space="preserve"> на почтовый адрес: _______________________________</w:t>
            </w:r>
          </w:p>
        </w:tc>
        <w:tc>
          <w:tcPr>
            <w:tcW w:w="1276" w:type="dxa"/>
            <w:tcBorders>
              <w:top w:val="single" w:sz="4" w:space="0" w:color="auto"/>
              <w:left w:val="single" w:sz="4" w:space="0" w:color="auto"/>
              <w:bottom w:val="single" w:sz="4" w:space="0" w:color="auto"/>
              <w:right w:val="single" w:sz="4" w:space="0" w:color="auto"/>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c>
          <w:tcPr>
            <w:tcW w:w="9464" w:type="dxa"/>
            <w:gridSpan w:val="6"/>
            <w:tcBorders>
              <w:top w:val="single" w:sz="4" w:space="0" w:color="auto"/>
              <w:left w:val="single" w:sz="4" w:space="0" w:color="auto"/>
              <w:bottom w:val="single" w:sz="4" w:space="0" w:color="auto"/>
              <w:right w:val="single" w:sz="4" w:space="0" w:color="auto"/>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Указывается один из перечисленных способов</w:t>
            </w:r>
          </w:p>
        </w:tc>
      </w:tr>
      <w:tr w:rsidR="00BD3714" w:rsidTr="00BD3714">
        <w:trPr>
          <w:trHeight w:val="759"/>
        </w:trPr>
        <w:tc>
          <w:tcPr>
            <w:tcW w:w="3117" w:type="dxa"/>
            <w:tcBorders>
              <w:top w:val="nil"/>
              <w:left w:val="nil"/>
              <w:bottom w:val="nil"/>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83" w:type="dxa"/>
            <w:tcBorders>
              <w:top w:val="nil"/>
              <w:left w:val="nil"/>
              <w:bottom w:val="nil"/>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83" w:type="dxa"/>
            <w:tcBorders>
              <w:top w:val="nil"/>
              <w:left w:val="nil"/>
              <w:bottom w:val="nil"/>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3513" w:type="dxa"/>
            <w:gridSpan w:val="2"/>
            <w:tcBorders>
              <w:top w:val="nil"/>
              <w:left w:val="nil"/>
              <w:bottom w:val="single" w:sz="4" w:space="0" w:color="auto"/>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r>
      <w:tr w:rsidR="00BD3714" w:rsidTr="00BD3714">
        <w:trPr>
          <w:trHeight w:val="551"/>
        </w:trPr>
        <w:tc>
          <w:tcPr>
            <w:tcW w:w="3117" w:type="dxa"/>
            <w:tcBorders>
              <w:top w:val="nil"/>
              <w:left w:val="nil"/>
              <w:bottom w:val="nil"/>
              <w:right w:val="nil"/>
            </w:tcBorders>
            <w:tcMar>
              <w:top w:w="0" w:type="dxa"/>
              <w:left w:w="28" w:type="dxa"/>
              <w:bottom w:w="0" w:type="dxa"/>
              <w:right w:w="28" w:type="dxa"/>
            </w:tcMar>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83" w:type="dxa"/>
            <w:tcBorders>
              <w:top w:val="nil"/>
              <w:left w:val="nil"/>
              <w:bottom w:val="nil"/>
              <w:right w:val="nil"/>
            </w:tcBorders>
            <w:tcMar>
              <w:top w:w="0" w:type="dxa"/>
              <w:left w:w="28" w:type="dxa"/>
              <w:bottom w:w="0" w:type="dxa"/>
              <w:right w:w="28" w:type="dxa"/>
            </w:tcMar>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268" w:type="dxa"/>
            <w:tcBorders>
              <w:top w:val="nil"/>
              <w:left w:val="nil"/>
              <w:bottom w:val="nil"/>
              <w:right w:val="nil"/>
            </w:tcBorders>
            <w:tcMar>
              <w:top w:w="0" w:type="dxa"/>
              <w:left w:w="28" w:type="dxa"/>
              <w:bottom w:w="0" w:type="dxa"/>
              <w:right w:w="28" w:type="dxa"/>
            </w:tcMar>
            <w:hideMark/>
          </w:tcPr>
          <w:p w:rsidR="00BD3714" w:rsidRDefault="00BD3714">
            <w:pPr>
              <w:widowControl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(подпись)</w:t>
            </w:r>
          </w:p>
        </w:tc>
        <w:tc>
          <w:tcPr>
            <w:tcW w:w="283" w:type="dxa"/>
            <w:tcBorders>
              <w:top w:val="nil"/>
              <w:left w:val="nil"/>
              <w:bottom w:val="nil"/>
              <w:right w:val="nil"/>
            </w:tcBorders>
            <w:tcMar>
              <w:top w:w="0" w:type="dxa"/>
              <w:left w:w="28" w:type="dxa"/>
              <w:bottom w:w="0" w:type="dxa"/>
              <w:right w:w="28" w:type="dxa"/>
            </w:tcMar>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3513" w:type="dxa"/>
            <w:gridSpan w:val="2"/>
            <w:tcBorders>
              <w:top w:val="nil"/>
              <w:left w:val="nil"/>
              <w:bottom w:val="nil"/>
              <w:right w:val="nil"/>
            </w:tcBorders>
            <w:tcMar>
              <w:top w:w="0" w:type="dxa"/>
              <w:left w:w="28" w:type="dxa"/>
              <w:bottom w:w="0" w:type="dxa"/>
              <w:right w:w="28" w:type="dxa"/>
            </w:tcMar>
            <w:hideMark/>
          </w:tcPr>
          <w:p w:rsidR="00BD3714" w:rsidRDefault="00BD3714">
            <w:pPr>
              <w:widowControl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(фамилия, имя, отчество (при наличии)</w:t>
            </w:r>
          </w:p>
        </w:tc>
      </w:tr>
    </w:tbl>
    <w:p w:rsidR="00BD3714" w:rsidRDefault="00BD3714" w:rsidP="00BD3714">
      <w:pPr>
        <w:tabs>
          <w:tab w:val="left" w:pos="6600"/>
        </w:tabs>
        <w:ind w:firstLine="709"/>
        <w:rPr>
          <w:rFonts w:ascii="Times New Roman" w:eastAsia="Calibri" w:hAnsi="Times New Roman"/>
          <w:color w:val="000000"/>
          <w:sz w:val="28"/>
          <w:szCs w:val="28"/>
          <w:lang w:eastAsia="en-US"/>
        </w:rPr>
      </w:pPr>
    </w:p>
    <w:p w:rsidR="00BD3714" w:rsidRDefault="00BD3714" w:rsidP="00BD3714">
      <w:pPr>
        <w:widowControl w:val="0"/>
        <w:ind w:firstLine="709"/>
        <w:rPr>
          <w:rFonts w:ascii="Times New Roman" w:eastAsia="Calibri" w:hAnsi="Times New Roman"/>
          <w:color w:val="000000"/>
          <w:sz w:val="28"/>
          <w:szCs w:val="28"/>
          <w:lang w:eastAsia="en-US"/>
        </w:rPr>
      </w:pPr>
      <w:r>
        <w:rPr>
          <w:rFonts w:ascii="Times New Roman" w:eastAsia="Tahoma" w:hAnsi="Times New Roman"/>
          <w:color w:val="000000"/>
          <w:sz w:val="28"/>
          <w:szCs w:val="28"/>
          <w:lang w:bidi="ru-RU"/>
        </w:rPr>
        <w:br w:type="page"/>
      </w:r>
    </w:p>
    <w:p w:rsidR="00BD3714" w:rsidRDefault="00BD3714" w:rsidP="00BD3714">
      <w:pPr>
        <w:autoSpaceDE w:val="0"/>
        <w:autoSpaceDN w:val="0"/>
        <w:adjustRightInd w:val="0"/>
        <w:ind w:left="5103" w:firstLine="0"/>
        <w:rPr>
          <w:rFonts w:ascii="Times New Roman" w:hAnsi="Times New Roman"/>
          <w:color w:val="000000"/>
          <w:sz w:val="28"/>
          <w:szCs w:val="28"/>
        </w:rPr>
      </w:pPr>
      <w:r>
        <w:rPr>
          <w:rFonts w:ascii="Times New Roman" w:hAnsi="Times New Roman"/>
          <w:bCs/>
          <w:color w:val="000000"/>
          <w:sz w:val="28"/>
          <w:szCs w:val="28"/>
        </w:rPr>
        <w:lastRenderedPageBreak/>
        <w:t xml:space="preserve">Приложение № 7 </w:t>
      </w:r>
      <w:r>
        <w:rPr>
          <w:rFonts w:ascii="Times New Roman" w:hAnsi="Times New Roman"/>
          <w:color w:val="000000"/>
          <w:sz w:val="28"/>
          <w:szCs w:val="28"/>
        </w:rPr>
        <w:t>к Административному регламенту по предоставлению муниципальной услуги</w:t>
      </w:r>
    </w:p>
    <w:p w:rsidR="00BD3714" w:rsidRDefault="00BD3714" w:rsidP="00BD3714">
      <w:pPr>
        <w:ind w:firstLine="709"/>
        <w:rPr>
          <w:rFonts w:ascii="Times New Roman" w:eastAsia="Calibri" w:hAnsi="Times New Roman"/>
          <w:color w:val="000000"/>
          <w:sz w:val="28"/>
          <w:szCs w:val="28"/>
          <w:lang w:eastAsia="en-US"/>
        </w:rPr>
      </w:pPr>
    </w:p>
    <w:p w:rsidR="00BD3714" w:rsidRDefault="00BD3714" w:rsidP="00BD3714">
      <w:pPr>
        <w:ind w:firstLine="709"/>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ФОРМА</w:t>
      </w:r>
    </w:p>
    <w:p w:rsidR="00BD3714" w:rsidRDefault="00BD3714" w:rsidP="00BD3714">
      <w:pPr>
        <w:widowControl w:val="0"/>
        <w:ind w:firstLine="709"/>
        <w:rPr>
          <w:rFonts w:ascii="Times New Roman" w:eastAsia="Tahoma" w:hAnsi="Times New Roman"/>
          <w:bCs/>
          <w:color w:val="000000"/>
          <w:sz w:val="28"/>
          <w:szCs w:val="28"/>
          <w:lang w:bidi="ru-RU"/>
        </w:rPr>
      </w:pPr>
    </w:p>
    <w:p w:rsidR="00BD3714" w:rsidRDefault="00BD3714" w:rsidP="00BD3714">
      <w:pPr>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Кому ________________________________________________________</w:t>
      </w:r>
    </w:p>
    <w:p w:rsidR="00BD3714" w:rsidRDefault="00BD3714" w:rsidP="00BD3714">
      <w:pPr>
        <w:widowControl w:val="0"/>
        <w:autoSpaceDE w:val="0"/>
        <w:autoSpaceDN w:val="0"/>
        <w:adjustRightInd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(фамилия, имя, отчество (при наличии) заявителя__________________________________________________________</w:t>
      </w:r>
    </w:p>
    <w:p w:rsidR="00BD3714" w:rsidRDefault="00BD3714" w:rsidP="00BD3714">
      <w:pPr>
        <w:widowControl w:val="0"/>
        <w:autoSpaceDE w:val="0"/>
        <w:autoSpaceDN w:val="0"/>
        <w:adjustRightInd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почтовый индекс и адрес, телефон, адрес электронной почты)</w:t>
      </w:r>
    </w:p>
    <w:p w:rsidR="00BD3714" w:rsidRDefault="00BD3714" w:rsidP="00BD3714">
      <w:pPr>
        <w:widowControl w:val="0"/>
        <w:ind w:firstLine="709"/>
        <w:rPr>
          <w:rFonts w:ascii="Times New Roman" w:eastAsia="Tahoma" w:hAnsi="Times New Roman"/>
          <w:color w:val="000000"/>
          <w:sz w:val="28"/>
          <w:szCs w:val="28"/>
          <w:lang w:bidi="ru-RU"/>
        </w:rPr>
      </w:pPr>
    </w:p>
    <w:p w:rsidR="00BD3714" w:rsidRDefault="00BD3714" w:rsidP="00BD3714">
      <w:pPr>
        <w:widowControl w:val="0"/>
        <w:ind w:firstLine="709"/>
        <w:jc w:val="center"/>
        <w:rPr>
          <w:rFonts w:ascii="Times New Roman" w:eastAsia="Tahoma" w:hAnsi="Times New Roman"/>
          <w:color w:val="000000"/>
          <w:sz w:val="28"/>
          <w:szCs w:val="28"/>
          <w:lang w:bidi="ru-RU"/>
        </w:rPr>
      </w:pPr>
      <w:r>
        <w:rPr>
          <w:rFonts w:ascii="Times New Roman" w:eastAsia="Tahoma" w:hAnsi="Times New Roman"/>
          <w:b/>
          <w:color w:val="000000"/>
          <w:sz w:val="28"/>
          <w:szCs w:val="28"/>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bidi="ru-RU"/>
        </w:rPr>
        <w:t xml:space="preserve"> </w:t>
      </w:r>
      <w:r>
        <w:rPr>
          <w:rFonts w:ascii="Times New Roman" w:eastAsia="Tahoma" w:hAnsi="Times New Roman"/>
          <w:b/>
          <w:color w:val="000000"/>
          <w:sz w:val="28"/>
          <w:szCs w:val="28"/>
          <w:lang w:bidi="ru-RU"/>
        </w:rPr>
        <w:t xml:space="preserve">с привлечением средств материнского (семейного) капитала </w:t>
      </w:r>
      <w:r>
        <w:rPr>
          <w:rFonts w:ascii="Times New Roman" w:eastAsia="Tahoma" w:hAnsi="Times New Roman"/>
          <w:color w:val="000000"/>
          <w:sz w:val="28"/>
          <w:szCs w:val="28"/>
          <w:lang w:bidi="ru-RU"/>
        </w:rPr>
        <w:t>__________________________________________________________________</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(наименование уполномоченного органа местного самоуправления)</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ahoma" w:hAnsi="Times New Roman"/>
          <w:color w:val="000000"/>
          <w:sz w:val="28"/>
          <w:szCs w:val="28"/>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ahoma" w:hAnsi="Times New Roman"/>
          <w:color w:val="000000"/>
          <w:sz w:val="28"/>
          <w:szCs w:val="28"/>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BD3714" w:rsidRDefault="00BD3714" w:rsidP="00BD3714">
      <w:pPr>
        <w:widowControl w:val="0"/>
        <w:ind w:firstLine="709"/>
        <w:rPr>
          <w:rFonts w:ascii="Times New Roman" w:hAnsi="Times New Roman"/>
          <w:color w:val="000000"/>
          <w:sz w:val="28"/>
          <w:szCs w:val="28"/>
        </w:rPr>
      </w:pPr>
    </w:p>
    <w:tbl>
      <w:tblPr>
        <w:tblW w:w="9240" w:type="dxa"/>
        <w:tblLayout w:type="fixed"/>
        <w:tblCellMar>
          <w:left w:w="28" w:type="dxa"/>
          <w:right w:w="28" w:type="dxa"/>
        </w:tblCellMar>
        <w:tblLook w:val="04A0"/>
      </w:tblPr>
      <w:tblGrid>
        <w:gridCol w:w="3118"/>
        <w:gridCol w:w="283"/>
        <w:gridCol w:w="2269"/>
        <w:gridCol w:w="283"/>
        <w:gridCol w:w="3287"/>
      </w:tblGrid>
      <w:tr w:rsidR="00BD3714" w:rsidTr="00BD3714">
        <w:tc>
          <w:tcPr>
            <w:tcW w:w="3119"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83" w:type="dxa"/>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269"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83" w:type="dxa"/>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3288"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r>
      <w:tr w:rsidR="00BD3714" w:rsidTr="00BD3714">
        <w:tc>
          <w:tcPr>
            <w:tcW w:w="3119"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(должность)</w:t>
            </w:r>
          </w:p>
        </w:tc>
        <w:tc>
          <w:tcPr>
            <w:tcW w:w="283" w:type="dxa"/>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269"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(подпись)</w:t>
            </w:r>
          </w:p>
        </w:tc>
        <w:tc>
          <w:tcPr>
            <w:tcW w:w="283" w:type="dxa"/>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3288"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(фамилия, имя, отчество (при наличии)</w:t>
            </w:r>
          </w:p>
        </w:tc>
      </w:tr>
    </w:tbl>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Дата</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br w:type="page"/>
      </w:r>
    </w:p>
    <w:p w:rsidR="00BD3714" w:rsidRDefault="00BD3714" w:rsidP="00BD3714">
      <w:pPr>
        <w:autoSpaceDE w:val="0"/>
        <w:autoSpaceDN w:val="0"/>
        <w:adjustRightInd w:val="0"/>
        <w:ind w:left="5103" w:firstLine="0"/>
        <w:rPr>
          <w:rFonts w:ascii="Times New Roman" w:hAnsi="Times New Roman"/>
          <w:color w:val="000000"/>
          <w:sz w:val="28"/>
          <w:szCs w:val="28"/>
        </w:rPr>
      </w:pPr>
      <w:r>
        <w:rPr>
          <w:rFonts w:ascii="Times New Roman" w:hAnsi="Times New Roman"/>
          <w:bCs/>
          <w:color w:val="000000"/>
          <w:sz w:val="28"/>
          <w:szCs w:val="28"/>
        </w:rPr>
        <w:lastRenderedPageBreak/>
        <w:t xml:space="preserve">Приложение № 8 </w:t>
      </w:r>
      <w:r>
        <w:rPr>
          <w:rFonts w:ascii="Times New Roman" w:hAnsi="Times New Roman"/>
          <w:color w:val="000000"/>
          <w:sz w:val="28"/>
          <w:szCs w:val="28"/>
        </w:rPr>
        <w:t>к Административному регламенту по предоставлению муниципальной услуги</w:t>
      </w:r>
    </w:p>
    <w:p w:rsidR="00BD3714" w:rsidRDefault="00BD3714" w:rsidP="00BD3714">
      <w:pPr>
        <w:autoSpaceDE w:val="0"/>
        <w:autoSpaceDN w:val="0"/>
        <w:adjustRightInd w:val="0"/>
        <w:ind w:firstLine="709"/>
        <w:rPr>
          <w:rFonts w:ascii="Times New Roman" w:eastAsia="Calibri" w:hAnsi="Times New Roman"/>
          <w:bCs/>
          <w:color w:val="000000"/>
          <w:sz w:val="28"/>
          <w:szCs w:val="28"/>
          <w:lang w:eastAsia="en-US"/>
        </w:rPr>
      </w:pPr>
    </w:p>
    <w:p w:rsidR="00BD3714" w:rsidRDefault="00BD3714" w:rsidP="00BD3714">
      <w:pPr>
        <w:autoSpaceDE w:val="0"/>
        <w:autoSpaceDN w:val="0"/>
        <w:adjustRightInd w:val="0"/>
        <w:ind w:firstLine="709"/>
        <w:jc w:val="center"/>
        <w:rPr>
          <w:rFonts w:ascii="Times New Roman" w:eastAsia="Calibri" w:hAnsi="Times New Roman"/>
          <w:bCs/>
          <w:color w:val="000000"/>
          <w:sz w:val="28"/>
          <w:szCs w:val="28"/>
          <w:lang w:eastAsia="en-US"/>
        </w:rPr>
      </w:pPr>
      <w:r>
        <w:rPr>
          <w:rFonts w:ascii="Times New Roman" w:eastAsia="Calibri" w:hAnsi="Times New Roman"/>
          <w:bCs/>
          <w:color w:val="000000"/>
          <w:sz w:val="28"/>
          <w:szCs w:val="28"/>
          <w:lang w:eastAsia="en-US"/>
        </w:rPr>
        <w:t>ФОРМА</w:t>
      </w:r>
    </w:p>
    <w:p w:rsidR="00BD3714" w:rsidRDefault="00BD3714" w:rsidP="00BD3714">
      <w:pPr>
        <w:autoSpaceDE w:val="0"/>
        <w:autoSpaceDN w:val="0"/>
        <w:adjustRightInd w:val="0"/>
        <w:ind w:firstLine="709"/>
        <w:rPr>
          <w:rFonts w:ascii="Times New Roman" w:eastAsia="Calibri" w:hAnsi="Times New Roman"/>
          <w:b/>
          <w:bCs/>
          <w:color w:val="000000"/>
          <w:sz w:val="28"/>
          <w:szCs w:val="28"/>
          <w:lang w:eastAsia="en-US"/>
        </w:rPr>
      </w:pPr>
    </w:p>
    <w:p w:rsidR="00BD3714" w:rsidRDefault="00BD3714" w:rsidP="00BD3714">
      <w:pPr>
        <w:autoSpaceDE w:val="0"/>
        <w:autoSpaceDN w:val="0"/>
        <w:adjustRightInd w:val="0"/>
        <w:ind w:firstLine="709"/>
        <w:rPr>
          <w:rFonts w:ascii="Times New Roman" w:eastAsia="Calibri" w:hAnsi="Times New Roman"/>
          <w:b/>
          <w:bCs/>
          <w:color w:val="000000"/>
          <w:sz w:val="28"/>
          <w:szCs w:val="28"/>
          <w:lang w:eastAsia="en-US"/>
        </w:rPr>
      </w:pPr>
      <w:r>
        <w:rPr>
          <w:rFonts w:ascii="Times New Roman" w:eastAsia="Calibri" w:hAnsi="Times New Roman"/>
          <w:b/>
          <w:bCs/>
          <w:color w:val="000000"/>
          <w:sz w:val="28"/>
          <w:szCs w:val="28"/>
          <w:lang w:eastAsia="en-US"/>
        </w:rPr>
        <w:t xml:space="preserve">Заявление о выдаче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BD3714" w:rsidRDefault="00BD3714" w:rsidP="00BD3714">
      <w:pPr>
        <w:widowControl w:val="0"/>
        <w:autoSpaceDE w:val="0"/>
        <w:autoSpaceDN w:val="0"/>
        <w:ind w:firstLine="709"/>
        <w:rPr>
          <w:rFonts w:ascii="Times New Roman" w:hAnsi="Times New Roman"/>
          <w:color w:val="000000"/>
          <w:sz w:val="28"/>
          <w:szCs w:val="28"/>
          <w:lang w:bidi="ru-RU"/>
        </w:rPr>
      </w:pPr>
      <w:r>
        <w:rPr>
          <w:rFonts w:ascii="Times New Roman" w:hAnsi="Times New Roman"/>
          <w:color w:val="000000"/>
          <w:sz w:val="28"/>
          <w:szCs w:val="28"/>
          <w:lang w:bidi="ru-RU"/>
        </w:rPr>
        <w:t>"__" __________ 20___ г.</w:t>
      </w:r>
    </w:p>
    <w:p w:rsidR="00BD3714" w:rsidRDefault="00BD3714" w:rsidP="00BD3714">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1"/>
      </w:tblGrid>
      <w:tr w:rsidR="00BD3714" w:rsidTr="00BD3714">
        <w:trPr>
          <w:trHeight w:val="165"/>
        </w:trPr>
        <w:tc>
          <w:tcPr>
            <w:tcW w:w="9961" w:type="dxa"/>
            <w:tcBorders>
              <w:top w:val="nil"/>
              <w:left w:val="nil"/>
              <w:bottom w:val="single" w:sz="4" w:space="0" w:color="auto"/>
              <w:right w:val="nil"/>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rPr>
          <w:trHeight w:val="126"/>
        </w:trPr>
        <w:tc>
          <w:tcPr>
            <w:tcW w:w="9961" w:type="dxa"/>
            <w:tcBorders>
              <w:top w:val="single" w:sz="4" w:space="0" w:color="auto"/>
              <w:left w:val="nil"/>
              <w:bottom w:val="single" w:sz="4" w:space="0" w:color="auto"/>
              <w:right w:val="nil"/>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rPr>
          <w:trHeight w:val="135"/>
        </w:trPr>
        <w:tc>
          <w:tcPr>
            <w:tcW w:w="9961" w:type="dxa"/>
            <w:tcBorders>
              <w:top w:val="single" w:sz="4" w:space="0" w:color="auto"/>
              <w:left w:val="nil"/>
              <w:bottom w:val="nil"/>
              <w:right w:val="nil"/>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(наименование органа местного самоуправления)</w:t>
            </w:r>
          </w:p>
        </w:tc>
      </w:tr>
    </w:tbl>
    <w:p w:rsidR="00BD3714" w:rsidRDefault="00BD3714" w:rsidP="00BD3714">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bottomFromText="20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828"/>
        <w:gridCol w:w="2414"/>
        <w:gridCol w:w="2660"/>
      </w:tblGrid>
      <w:tr w:rsidR="00BD3714" w:rsidTr="00BD3714">
        <w:trPr>
          <w:trHeight w:val="429"/>
        </w:trPr>
        <w:tc>
          <w:tcPr>
            <w:tcW w:w="10031" w:type="dxa"/>
            <w:gridSpan w:val="4"/>
            <w:tcBorders>
              <w:top w:val="nil"/>
              <w:left w:val="nil"/>
              <w:bottom w:val="single" w:sz="4" w:space="0" w:color="auto"/>
              <w:right w:val="nil"/>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1. Сведения о заявителе</w:t>
            </w:r>
          </w:p>
        </w:tc>
      </w:tr>
      <w:tr w:rsidR="00BD3714" w:rsidTr="00BD3714">
        <w:trPr>
          <w:trHeight w:val="605"/>
        </w:trPr>
        <w:tc>
          <w:tcPr>
            <w:tcW w:w="1129"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1.1</w:t>
            </w:r>
          </w:p>
        </w:tc>
        <w:tc>
          <w:tcPr>
            <w:tcW w:w="3828"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Сведения о физическом лице</w:t>
            </w:r>
          </w:p>
        </w:tc>
        <w:tc>
          <w:tcPr>
            <w:tcW w:w="5074" w:type="dxa"/>
            <w:gridSpan w:val="2"/>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r w:rsidR="00BD3714" w:rsidTr="00BD3714">
        <w:trPr>
          <w:trHeight w:val="428"/>
        </w:trPr>
        <w:tc>
          <w:tcPr>
            <w:tcW w:w="1129"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1.1.1</w:t>
            </w:r>
          </w:p>
        </w:tc>
        <w:tc>
          <w:tcPr>
            <w:tcW w:w="3828"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Фамилия, имя, отчество (при наличии)</w:t>
            </w:r>
          </w:p>
        </w:tc>
        <w:tc>
          <w:tcPr>
            <w:tcW w:w="5074" w:type="dxa"/>
            <w:gridSpan w:val="2"/>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r w:rsidR="00BD3714" w:rsidTr="00BD3714">
        <w:trPr>
          <w:trHeight w:val="753"/>
        </w:trPr>
        <w:tc>
          <w:tcPr>
            <w:tcW w:w="1129"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1.1.2</w:t>
            </w:r>
          </w:p>
        </w:tc>
        <w:tc>
          <w:tcPr>
            <w:tcW w:w="3828"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Реквизиты документа, удостоверяющего личность (</w:t>
            </w:r>
            <w:r>
              <w:rPr>
                <w:rFonts w:ascii="Times New Roman" w:hAnsi="Times New Roman"/>
                <w:color w:val="000000"/>
                <w:sz w:val="28"/>
                <w:szCs w:val="28"/>
                <w:lang w:eastAsia="en-US" w:bidi="ru-RU"/>
              </w:rPr>
              <w:t xml:space="preserve">не указываются в </w:t>
            </w:r>
            <w:r>
              <w:rPr>
                <w:rFonts w:ascii="Times New Roman" w:eastAsia="Tahoma" w:hAnsi="Times New Roman"/>
                <w:color w:val="000000"/>
                <w:sz w:val="28"/>
                <w:szCs w:val="28"/>
                <w:lang w:eastAsia="en-US" w:bidi="ru-RU"/>
              </w:rPr>
              <w:t>случае, если заявитель является индивидуальным предпринимателем)</w:t>
            </w:r>
          </w:p>
        </w:tc>
        <w:tc>
          <w:tcPr>
            <w:tcW w:w="5074" w:type="dxa"/>
            <w:gridSpan w:val="2"/>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r w:rsidR="00BD3714" w:rsidTr="00BD3714">
        <w:trPr>
          <w:trHeight w:val="588"/>
        </w:trPr>
        <w:tc>
          <w:tcPr>
            <w:tcW w:w="10031" w:type="dxa"/>
            <w:gridSpan w:val="4"/>
            <w:tcBorders>
              <w:top w:val="single" w:sz="4" w:space="0" w:color="auto"/>
              <w:left w:val="nil"/>
              <w:bottom w:val="single" w:sz="4" w:space="0" w:color="auto"/>
              <w:right w:val="nil"/>
            </w:tcBorders>
            <w:vAlign w:val="center"/>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xml:space="preserve">2. Сведения о выданном </w:t>
            </w:r>
            <w:r>
              <w:rPr>
                <w:lang w:eastAsia="en-US"/>
              </w:rPr>
              <w:t xml:space="preserve"> </w:t>
            </w:r>
            <w:r>
              <w:rPr>
                <w:rFonts w:ascii="Times New Roman" w:eastAsia="Tahoma" w:hAnsi="Times New Roman"/>
                <w:bCs/>
                <w:color w:val="000000"/>
                <w:sz w:val="28"/>
                <w:szCs w:val="28"/>
                <w:lang w:eastAsia="en-US" w:bidi="ru-RU"/>
              </w:rPr>
              <w:t xml:space="preserve">акте освидетельствования проведения основных работ по строительству (реконструкции) </w:t>
            </w:r>
            <w:r>
              <w:rPr>
                <w:rFonts w:ascii="Times New Roman" w:hAnsi="Times New Roman"/>
                <w:b/>
                <w:sz w:val="28"/>
                <w:szCs w:val="28"/>
                <w:lang w:eastAsia="en-US"/>
              </w:rPr>
              <w:t xml:space="preserve"> 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eastAsia="en-US" w:bidi="ru-RU"/>
              </w:rPr>
              <w:t xml:space="preserve"> </w:t>
            </w:r>
            <w:r>
              <w:rPr>
                <w:rFonts w:ascii="Times New Roman" w:eastAsia="Tahoma" w:hAnsi="Times New Roman"/>
                <w:bCs/>
                <w:color w:val="000000"/>
                <w:sz w:val="28"/>
                <w:szCs w:val="28"/>
                <w:lang w:eastAsia="en-US" w:bidi="ru-RU"/>
              </w:rPr>
              <w:t xml:space="preserve"> с привлечением средств материнского (семейного) капитала</w:t>
            </w:r>
          </w:p>
        </w:tc>
      </w:tr>
      <w:tr w:rsidR="00BD3714" w:rsidTr="00BD3714">
        <w:trPr>
          <w:trHeight w:val="1121"/>
        </w:trPr>
        <w:tc>
          <w:tcPr>
            <w:tcW w:w="1129"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w:t>
            </w:r>
          </w:p>
        </w:tc>
        <w:tc>
          <w:tcPr>
            <w:tcW w:w="3828"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 xml:space="preserve">Орган, выдавший </w:t>
            </w:r>
            <w:r>
              <w:rPr>
                <w:lang w:eastAsia="en-US"/>
              </w:rPr>
              <w:t xml:space="preserve"> </w:t>
            </w:r>
            <w:r>
              <w:rPr>
                <w:rFonts w:ascii="Times New Roman" w:eastAsia="Tahoma" w:hAnsi="Times New Roman"/>
                <w:color w:val="000000"/>
                <w:sz w:val="28"/>
                <w:szCs w:val="28"/>
                <w:lang w:eastAsia="en-US" w:bidi="ru-RU"/>
              </w:rPr>
              <w:t xml:space="preserve">акт освидетельствования проведения основных работ по строительству (реконструкции) </w:t>
            </w:r>
            <w:r>
              <w:rPr>
                <w:rFonts w:ascii="Times New Roman" w:hAnsi="Times New Roman"/>
                <w:b/>
                <w:sz w:val="28"/>
                <w:szCs w:val="28"/>
                <w:lang w:eastAsia="en-US"/>
              </w:rPr>
              <w:t xml:space="preserve"> объекта индивидуального жилищного строительства, по реконструкции дома </w:t>
            </w:r>
            <w:r>
              <w:rPr>
                <w:rFonts w:ascii="Times New Roman" w:hAnsi="Times New Roman"/>
                <w:b/>
                <w:sz w:val="28"/>
                <w:szCs w:val="28"/>
                <w:lang w:eastAsia="en-US"/>
              </w:rPr>
              <w:lastRenderedPageBreak/>
              <w:t>блокированной застройки</w:t>
            </w:r>
            <w:r>
              <w:rPr>
                <w:rFonts w:ascii="Times New Roman" w:hAnsi="Times New Roman"/>
                <w:color w:val="000000"/>
                <w:sz w:val="28"/>
                <w:szCs w:val="28"/>
                <w:lang w:eastAsia="en-US" w:bidi="ru-RU"/>
              </w:rPr>
              <w:t xml:space="preserve"> </w:t>
            </w:r>
            <w:r>
              <w:rPr>
                <w:rFonts w:ascii="Times New Roman" w:eastAsia="Tahoma" w:hAnsi="Times New Roman"/>
                <w:color w:val="000000"/>
                <w:sz w:val="28"/>
                <w:szCs w:val="28"/>
                <w:lang w:eastAsia="en-US" w:bidi="ru-RU"/>
              </w:rPr>
              <w:t xml:space="preserve"> с привлечением средств материнского (семейного) капитала</w:t>
            </w:r>
          </w:p>
        </w:tc>
        <w:tc>
          <w:tcPr>
            <w:tcW w:w="2414"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lastRenderedPageBreak/>
              <w:t>Номер документа</w:t>
            </w:r>
          </w:p>
        </w:tc>
        <w:tc>
          <w:tcPr>
            <w:tcW w:w="2660" w:type="dxa"/>
            <w:tcBorders>
              <w:top w:val="single" w:sz="4" w:space="0" w:color="auto"/>
              <w:left w:val="single" w:sz="4" w:space="0" w:color="auto"/>
              <w:bottom w:val="single" w:sz="4" w:space="0" w:color="auto"/>
              <w:right w:val="single" w:sz="4" w:space="0" w:color="auto"/>
            </w:tcBorders>
            <w:hideMark/>
          </w:tcPr>
          <w:p w:rsidR="00BD3714" w:rsidRDefault="00BD3714">
            <w:pPr>
              <w:widowControl w:val="0"/>
              <w:spacing w:line="276" w:lineRule="auto"/>
              <w:ind w:firstLine="0"/>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Дата документа</w:t>
            </w:r>
          </w:p>
        </w:tc>
      </w:tr>
      <w:tr w:rsidR="00BD3714" w:rsidTr="00BD3714">
        <w:trPr>
          <w:trHeight w:val="614"/>
        </w:trPr>
        <w:tc>
          <w:tcPr>
            <w:tcW w:w="1129"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c>
          <w:tcPr>
            <w:tcW w:w="3828"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c>
          <w:tcPr>
            <w:tcW w:w="2414"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c>
          <w:tcPr>
            <w:tcW w:w="2660" w:type="dxa"/>
            <w:tcBorders>
              <w:top w:val="single" w:sz="4" w:space="0" w:color="auto"/>
              <w:left w:val="single" w:sz="4" w:space="0" w:color="auto"/>
              <w:bottom w:val="single" w:sz="4" w:space="0" w:color="auto"/>
              <w:right w:val="single" w:sz="4" w:space="0" w:color="auto"/>
            </w:tcBorders>
          </w:tcPr>
          <w:p w:rsidR="00BD3714" w:rsidRDefault="00BD3714">
            <w:pPr>
              <w:widowControl w:val="0"/>
              <w:spacing w:line="276" w:lineRule="auto"/>
              <w:ind w:firstLine="0"/>
              <w:rPr>
                <w:rFonts w:ascii="Times New Roman" w:eastAsia="Tahoma" w:hAnsi="Times New Roman"/>
                <w:color w:val="000000"/>
                <w:sz w:val="28"/>
                <w:szCs w:val="28"/>
                <w:lang w:eastAsia="en-US" w:bidi="ru-RU"/>
              </w:rPr>
            </w:pPr>
          </w:p>
        </w:tc>
      </w:tr>
    </w:tbl>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Прошу выдать дубликат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ahoma" w:hAnsi="Times New Roman"/>
          <w:color w:val="000000"/>
          <w:sz w:val="28"/>
          <w:szCs w:val="28"/>
          <w:lang w:bidi="ru-RU"/>
        </w:rPr>
        <w:t xml:space="preserve"> с привлечением средств материнского (семейного) капитала. </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Приложение: __________________________________________________________</w:t>
      </w:r>
    </w:p>
    <w:p w:rsidR="00BD3714" w:rsidRDefault="00BD3714" w:rsidP="00BD3714">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Номер телефона и адрес электронной почты для связи: ______________________</w:t>
      </w:r>
    </w:p>
    <w:p w:rsidR="00BD3714" w:rsidRDefault="00BD3714" w:rsidP="00BD3714">
      <w:pPr>
        <w:widowControl w:val="0"/>
        <w:tabs>
          <w:tab w:val="left" w:pos="1968"/>
        </w:tabs>
        <w:ind w:firstLine="709"/>
        <w:rPr>
          <w:rFonts w:ascii="Times New Roman" w:hAnsi="Times New Roman"/>
          <w:color w:val="000000"/>
          <w:sz w:val="28"/>
          <w:szCs w:val="28"/>
          <w:lang w:bidi="ru-RU"/>
        </w:rPr>
      </w:pPr>
      <w:r>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BD3714" w:rsidTr="00BD3714">
        <w:tc>
          <w:tcPr>
            <w:tcW w:w="8922" w:type="dxa"/>
            <w:gridSpan w:val="5"/>
            <w:tcBorders>
              <w:top w:val="single" w:sz="4" w:space="0" w:color="auto"/>
              <w:left w:val="single" w:sz="4" w:space="0" w:color="auto"/>
              <w:bottom w:val="single" w:sz="4" w:space="0" w:color="auto"/>
              <w:right w:val="single" w:sz="4" w:space="0" w:color="auto"/>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eastAsia="Tahoma" w:hAnsi="Times New Roman"/>
                <w:color w:val="000000"/>
                <w:sz w:val="28"/>
                <w:szCs w:val="28"/>
                <w:lang w:eastAsia="en-US"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tcBorders>
              <w:top w:val="single" w:sz="4" w:space="0" w:color="auto"/>
              <w:left w:val="single" w:sz="4" w:space="0" w:color="auto"/>
              <w:bottom w:val="single" w:sz="4" w:space="0" w:color="auto"/>
              <w:right w:val="single" w:sz="4" w:space="0" w:color="auto"/>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c>
          <w:tcPr>
            <w:tcW w:w="8922" w:type="dxa"/>
            <w:gridSpan w:val="5"/>
            <w:tcBorders>
              <w:top w:val="single" w:sz="4" w:space="0" w:color="auto"/>
              <w:left w:val="single" w:sz="4" w:space="0" w:color="auto"/>
              <w:bottom w:val="single" w:sz="4" w:space="0" w:color="auto"/>
              <w:right w:val="single" w:sz="4" w:space="0" w:color="auto"/>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eastAsia="Tahoma" w:hAnsi="Times New Roman"/>
                <w:color w:val="000000"/>
                <w:sz w:val="28"/>
                <w:szCs w:val="28"/>
                <w:lang w:eastAsia="en-US" w:bidi="ru-RU"/>
              </w:rPr>
              <w:t>выдать</w:t>
            </w:r>
            <w:r>
              <w:rPr>
                <w:rFonts w:ascii="Times New Roman" w:eastAsia="Tahoma" w:hAnsi="Times New Roman"/>
                <w:bCs/>
                <w:color w:val="000000"/>
                <w:sz w:val="28"/>
                <w:szCs w:val="28"/>
                <w:lang w:eastAsia="en-US" w:bidi="ru-RU"/>
              </w:rPr>
              <w:t xml:space="preserve"> на бумажном носителе</w:t>
            </w:r>
            <w:r>
              <w:rPr>
                <w:rFonts w:ascii="Times New Roman" w:eastAsia="Tahoma" w:hAnsi="Times New Roman"/>
                <w:color w:val="000000"/>
                <w:sz w:val="28"/>
                <w:szCs w:val="28"/>
                <w:lang w:eastAsia="en-US" w:bidi="ru-RU"/>
              </w:rPr>
              <w:t xml:space="preserve"> при личном обращении </w:t>
            </w:r>
            <w:r>
              <w:rPr>
                <w:rFonts w:ascii="Times New Roman" w:eastAsia="Tahoma" w:hAnsi="Times New Roman"/>
                <w:bCs/>
                <w:color w:val="000000"/>
                <w:sz w:val="28"/>
                <w:szCs w:val="28"/>
                <w:lang w:eastAsia="en-US"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eastAsia="Tahoma" w:hAnsi="Times New Roman"/>
                <w:color w:val="000000"/>
                <w:sz w:val="28"/>
                <w:szCs w:val="28"/>
                <w:lang w:eastAsia="en-US" w:bidi="ru-RU"/>
              </w:rPr>
              <w:t xml:space="preserve"> расположенный по адресу:___________________________________</w:t>
            </w:r>
          </w:p>
        </w:tc>
        <w:tc>
          <w:tcPr>
            <w:tcW w:w="1109" w:type="dxa"/>
            <w:tcBorders>
              <w:top w:val="single" w:sz="4" w:space="0" w:color="auto"/>
              <w:left w:val="single" w:sz="4" w:space="0" w:color="auto"/>
              <w:bottom w:val="single" w:sz="4" w:space="0" w:color="auto"/>
              <w:right w:val="single" w:sz="4" w:space="0" w:color="auto"/>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c>
          <w:tcPr>
            <w:tcW w:w="8922" w:type="dxa"/>
            <w:gridSpan w:val="5"/>
            <w:tcBorders>
              <w:top w:val="single" w:sz="4" w:space="0" w:color="auto"/>
              <w:left w:val="single" w:sz="4" w:space="0" w:color="auto"/>
              <w:bottom w:val="single" w:sz="4" w:space="0" w:color="auto"/>
              <w:right w:val="single" w:sz="4" w:space="0" w:color="auto"/>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eastAsia="Tahoma" w:hAnsi="Times New Roman"/>
                <w:color w:val="000000"/>
                <w:sz w:val="28"/>
                <w:szCs w:val="28"/>
                <w:lang w:eastAsia="en-US" w:bidi="ru-RU"/>
              </w:rPr>
              <w:t xml:space="preserve">направить </w:t>
            </w:r>
            <w:r>
              <w:rPr>
                <w:rFonts w:ascii="Times New Roman" w:eastAsia="Tahoma" w:hAnsi="Times New Roman"/>
                <w:bCs/>
                <w:color w:val="000000"/>
                <w:sz w:val="28"/>
                <w:szCs w:val="28"/>
                <w:lang w:eastAsia="en-US" w:bidi="ru-RU"/>
              </w:rPr>
              <w:t>на бумажном носителе</w:t>
            </w:r>
            <w:r>
              <w:rPr>
                <w:rFonts w:ascii="Times New Roman" w:eastAsia="Tahoma" w:hAnsi="Times New Roman"/>
                <w:color w:val="000000"/>
                <w:sz w:val="28"/>
                <w:szCs w:val="28"/>
                <w:lang w:eastAsia="en-US" w:bidi="ru-RU"/>
              </w:rPr>
              <w:t xml:space="preserve"> на почтовый адрес: _______________________________</w:t>
            </w:r>
          </w:p>
        </w:tc>
        <w:tc>
          <w:tcPr>
            <w:tcW w:w="1109" w:type="dxa"/>
            <w:tcBorders>
              <w:top w:val="single" w:sz="4" w:space="0" w:color="auto"/>
              <w:left w:val="single" w:sz="4" w:space="0" w:color="auto"/>
              <w:bottom w:val="single" w:sz="4" w:space="0" w:color="auto"/>
              <w:right w:val="single" w:sz="4" w:space="0" w:color="auto"/>
            </w:tcBorders>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p>
        </w:tc>
      </w:tr>
      <w:tr w:rsidR="00BD3714" w:rsidTr="00BD3714">
        <w:tc>
          <w:tcPr>
            <w:tcW w:w="10031" w:type="dxa"/>
            <w:gridSpan w:val="6"/>
            <w:tcBorders>
              <w:top w:val="single" w:sz="4" w:space="0" w:color="auto"/>
              <w:left w:val="single" w:sz="4" w:space="0" w:color="auto"/>
              <w:bottom w:val="single" w:sz="4" w:space="0" w:color="auto"/>
              <w:right w:val="single" w:sz="4" w:space="0" w:color="auto"/>
            </w:tcBorders>
            <w:hideMark/>
          </w:tcPr>
          <w:p w:rsidR="00BD3714" w:rsidRDefault="00BD3714">
            <w:pPr>
              <w:widowControl w:val="0"/>
              <w:autoSpaceDE w:val="0"/>
              <w:autoSpaceDN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Указывается один из перечисленных способов</w:t>
            </w:r>
          </w:p>
        </w:tc>
      </w:tr>
      <w:tr w:rsidR="00BD3714" w:rsidTr="00BD3714">
        <w:trPr>
          <w:trHeight w:val="601"/>
        </w:trPr>
        <w:tc>
          <w:tcPr>
            <w:tcW w:w="3117" w:type="dxa"/>
            <w:tcBorders>
              <w:top w:val="nil"/>
              <w:left w:val="nil"/>
              <w:bottom w:val="nil"/>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83" w:type="dxa"/>
            <w:tcBorders>
              <w:top w:val="nil"/>
              <w:left w:val="nil"/>
              <w:bottom w:val="nil"/>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83" w:type="dxa"/>
            <w:tcBorders>
              <w:top w:val="nil"/>
              <w:left w:val="nil"/>
              <w:bottom w:val="nil"/>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4080" w:type="dxa"/>
            <w:gridSpan w:val="2"/>
            <w:tcBorders>
              <w:top w:val="nil"/>
              <w:left w:val="nil"/>
              <w:bottom w:val="single" w:sz="4" w:space="0" w:color="auto"/>
              <w:right w:val="nil"/>
            </w:tcBorders>
            <w:tcMar>
              <w:top w:w="0" w:type="dxa"/>
              <w:left w:w="28" w:type="dxa"/>
              <w:bottom w:w="0" w:type="dxa"/>
              <w:right w:w="28" w:type="dxa"/>
            </w:tcMar>
            <w:vAlign w:val="bottom"/>
          </w:tcPr>
          <w:p w:rsidR="00BD3714" w:rsidRDefault="00BD3714">
            <w:pPr>
              <w:widowControl w:val="0"/>
              <w:spacing w:line="276" w:lineRule="auto"/>
              <w:ind w:firstLine="709"/>
              <w:rPr>
                <w:rFonts w:ascii="Times New Roman" w:hAnsi="Times New Roman"/>
                <w:color w:val="000000"/>
                <w:sz w:val="28"/>
                <w:szCs w:val="28"/>
                <w:lang w:eastAsia="en-US" w:bidi="ru-RU"/>
              </w:rPr>
            </w:pPr>
          </w:p>
        </w:tc>
      </w:tr>
      <w:tr w:rsidR="00BD3714" w:rsidTr="00BD3714">
        <w:tc>
          <w:tcPr>
            <w:tcW w:w="3117" w:type="dxa"/>
            <w:tcBorders>
              <w:top w:val="nil"/>
              <w:left w:val="nil"/>
              <w:bottom w:val="nil"/>
              <w:right w:val="nil"/>
            </w:tcBorders>
            <w:tcMar>
              <w:top w:w="0" w:type="dxa"/>
              <w:left w:w="28" w:type="dxa"/>
              <w:bottom w:w="0" w:type="dxa"/>
              <w:right w:w="28" w:type="dxa"/>
            </w:tcMar>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83" w:type="dxa"/>
            <w:tcBorders>
              <w:top w:val="nil"/>
              <w:left w:val="nil"/>
              <w:bottom w:val="nil"/>
              <w:right w:val="nil"/>
            </w:tcBorders>
            <w:tcMar>
              <w:top w:w="0" w:type="dxa"/>
              <w:left w:w="28" w:type="dxa"/>
              <w:bottom w:w="0" w:type="dxa"/>
              <w:right w:w="28" w:type="dxa"/>
            </w:tcMar>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2268" w:type="dxa"/>
            <w:tcBorders>
              <w:top w:val="nil"/>
              <w:left w:val="nil"/>
              <w:bottom w:val="nil"/>
              <w:right w:val="nil"/>
            </w:tcBorders>
            <w:tcMar>
              <w:top w:w="0" w:type="dxa"/>
              <w:left w:w="28" w:type="dxa"/>
              <w:bottom w:w="0" w:type="dxa"/>
              <w:right w:w="28" w:type="dxa"/>
            </w:tcMar>
            <w:hideMark/>
          </w:tcPr>
          <w:p w:rsidR="00BD3714" w:rsidRDefault="00BD3714">
            <w:pPr>
              <w:widowControl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(подпись)</w:t>
            </w:r>
          </w:p>
        </w:tc>
        <w:tc>
          <w:tcPr>
            <w:tcW w:w="283" w:type="dxa"/>
            <w:tcBorders>
              <w:top w:val="nil"/>
              <w:left w:val="nil"/>
              <w:bottom w:val="nil"/>
              <w:right w:val="nil"/>
            </w:tcBorders>
            <w:tcMar>
              <w:top w:w="0" w:type="dxa"/>
              <w:left w:w="28" w:type="dxa"/>
              <w:bottom w:w="0" w:type="dxa"/>
              <w:right w:w="28" w:type="dxa"/>
            </w:tcMar>
          </w:tcPr>
          <w:p w:rsidR="00BD3714" w:rsidRDefault="00BD3714">
            <w:pPr>
              <w:widowControl w:val="0"/>
              <w:spacing w:line="276" w:lineRule="auto"/>
              <w:ind w:firstLine="709"/>
              <w:rPr>
                <w:rFonts w:ascii="Times New Roman" w:hAnsi="Times New Roman"/>
                <w:color w:val="000000"/>
                <w:sz w:val="28"/>
                <w:szCs w:val="28"/>
                <w:lang w:eastAsia="en-US" w:bidi="ru-RU"/>
              </w:rPr>
            </w:pPr>
          </w:p>
        </w:tc>
        <w:tc>
          <w:tcPr>
            <w:tcW w:w="4080" w:type="dxa"/>
            <w:gridSpan w:val="2"/>
            <w:tcBorders>
              <w:top w:val="nil"/>
              <w:left w:val="nil"/>
              <w:bottom w:val="nil"/>
              <w:right w:val="nil"/>
            </w:tcBorders>
            <w:tcMar>
              <w:top w:w="0" w:type="dxa"/>
              <w:left w:w="28" w:type="dxa"/>
              <w:bottom w:w="0" w:type="dxa"/>
              <w:right w:w="28" w:type="dxa"/>
            </w:tcMar>
            <w:hideMark/>
          </w:tcPr>
          <w:p w:rsidR="00BD3714" w:rsidRDefault="00BD3714">
            <w:pPr>
              <w:widowControl w:val="0"/>
              <w:spacing w:line="276" w:lineRule="auto"/>
              <w:ind w:firstLine="709"/>
              <w:rPr>
                <w:rFonts w:ascii="Times New Roman" w:hAnsi="Times New Roman"/>
                <w:color w:val="000000"/>
                <w:sz w:val="28"/>
                <w:szCs w:val="28"/>
                <w:lang w:eastAsia="en-US" w:bidi="ru-RU"/>
              </w:rPr>
            </w:pPr>
            <w:r>
              <w:rPr>
                <w:rFonts w:ascii="Times New Roman" w:hAnsi="Times New Roman"/>
                <w:color w:val="000000"/>
                <w:sz w:val="28"/>
                <w:szCs w:val="28"/>
                <w:lang w:eastAsia="en-US" w:bidi="ru-RU"/>
              </w:rPr>
              <w:t>(фамилия, имя, отчество (при наличии)</w:t>
            </w:r>
          </w:p>
        </w:tc>
      </w:tr>
    </w:tbl>
    <w:p w:rsidR="00BD3714" w:rsidRDefault="00BD3714" w:rsidP="00BD3714">
      <w:pPr>
        <w:autoSpaceDE w:val="0"/>
        <w:autoSpaceDN w:val="0"/>
        <w:adjustRightInd w:val="0"/>
        <w:ind w:firstLine="709"/>
        <w:rPr>
          <w:rFonts w:ascii="Times New Roman" w:hAnsi="Times New Roman"/>
          <w:bCs/>
          <w:color w:val="000000"/>
          <w:sz w:val="28"/>
          <w:szCs w:val="28"/>
        </w:rPr>
      </w:pPr>
    </w:p>
    <w:p w:rsidR="00BD3714" w:rsidRDefault="00BD3714" w:rsidP="00BD3714">
      <w:pPr>
        <w:autoSpaceDE w:val="0"/>
        <w:autoSpaceDN w:val="0"/>
        <w:adjustRightInd w:val="0"/>
        <w:ind w:firstLine="709"/>
        <w:rPr>
          <w:rFonts w:ascii="Times New Roman" w:hAnsi="Times New Roman"/>
          <w:bCs/>
          <w:color w:val="000000"/>
          <w:sz w:val="28"/>
          <w:szCs w:val="28"/>
        </w:rPr>
      </w:pPr>
      <w:r>
        <w:rPr>
          <w:rFonts w:ascii="Times New Roman" w:hAnsi="Times New Roman"/>
          <w:bCs/>
          <w:color w:val="000000"/>
          <w:sz w:val="28"/>
          <w:szCs w:val="28"/>
        </w:rPr>
        <w:br w:type="page"/>
      </w:r>
    </w:p>
    <w:p w:rsidR="00BD3714" w:rsidRDefault="00BD3714" w:rsidP="00BD3714">
      <w:pPr>
        <w:autoSpaceDE w:val="0"/>
        <w:autoSpaceDN w:val="0"/>
        <w:adjustRightInd w:val="0"/>
        <w:ind w:left="4962" w:firstLine="0"/>
        <w:rPr>
          <w:rFonts w:ascii="Times New Roman" w:hAnsi="Times New Roman"/>
          <w:color w:val="000000"/>
          <w:sz w:val="28"/>
          <w:szCs w:val="28"/>
        </w:rPr>
      </w:pPr>
      <w:r>
        <w:rPr>
          <w:rFonts w:ascii="Times New Roman" w:hAnsi="Times New Roman"/>
          <w:bCs/>
          <w:color w:val="000000"/>
          <w:sz w:val="28"/>
          <w:szCs w:val="28"/>
        </w:rPr>
        <w:lastRenderedPageBreak/>
        <w:t xml:space="preserve">Приложение № 9 </w:t>
      </w:r>
      <w:r>
        <w:rPr>
          <w:rFonts w:ascii="Times New Roman" w:hAnsi="Times New Roman"/>
          <w:color w:val="000000"/>
          <w:sz w:val="28"/>
          <w:szCs w:val="28"/>
        </w:rPr>
        <w:t>к Административному регламенту по предоставлению муниципальной услуги</w:t>
      </w:r>
    </w:p>
    <w:p w:rsidR="00BD3714" w:rsidRDefault="00BD3714" w:rsidP="00BD3714">
      <w:pPr>
        <w:autoSpaceDE w:val="0"/>
        <w:autoSpaceDN w:val="0"/>
        <w:adjustRightInd w:val="0"/>
        <w:ind w:left="4962" w:firstLine="0"/>
        <w:rPr>
          <w:rFonts w:ascii="Times New Roman" w:hAnsi="Times New Roman"/>
          <w:b/>
          <w:i/>
          <w:color w:val="000000"/>
          <w:sz w:val="28"/>
          <w:szCs w:val="28"/>
        </w:rPr>
      </w:pPr>
    </w:p>
    <w:p w:rsidR="00BD3714" w:rsidRDefault="00BD3714" w:rsidP="00BD3714">
      <w:pPr>
        <w:ind w:firstLine="709"/>
        <w:rPr>
          <w:rFonts w:ascii="Times New Roman" w:eastAsia="Calibri" w:hAnsi="Times New Roman"/>
          <w:color w:val="000000"/>
          <w:sz w:val="28"/>
          <w:szCs w:val="28"/>
          <w:lang w:eastAsia="en-US"/>
        </w:rPr>
      </w:pPr>
    </w:p>
    <w:p w:rsidR="00BD3714" w:rsidRDefault="00BD3714" w:rsidP="00BD3714">
      <w:pPr>
        <w:ind w:firstLine="709"/>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ФОРМА</w:t>
      </w:r>
    </w:p>
    <w:p w:rsidR="00BD3714" w:rsidRDefault="00BD3714" w:rsidP="00BD3714">
      <w:pPr>
        <w:widowControl w:val="0"/>
        <w:ind w:firstLine="709"/>
        <w:rPr>
          <w:rFonts w:ascii="Times New Roman" w:eastAsia="Tahoma" w:hAnsi="Times New Roman"/>
          <w:bCs/>
          <w:color w:val="000000"/>
          <w:sz w:val="28"/>
          <w:szCs w:val="28"/>
          <w:lang w:bidi="ru-RU"/>
        </w:rPr>
      </w:pPr>
    </w:p>
    <w:p w:rsidR="00BD3714" w:rsidRDefault="00BD3714" w:rsidP="00BD3714">
      <w:pPr>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Кому __________________________________________________________________</w:t>
      </w:r>
    </w:p>
    <w:p w:rsidR="00BD3714" w:rsidRDefault="00BD3714" w:rsidP="00BD3714">
      <w:pPr>
        <w:widowControl w:val="0"/>
        <w:autoSpaceDE w:val="0"/>
        <w:autoSpaceDN w:val="0"/>
        <w:adjustRightInd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(фамилия, имя, отчество (при наличии) заявителя__________________________________________________________</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почтовый индекс и адрес, телефон, адрес электронной почты)</w:t>
      </w:r>
    </w:p>
    <w:p w:rsidR="00BD3714" w:rsidRDefault="00BD3714" w:rsidP="00BD3714">
      <w:pPr>
        <w:widowControl w:val="0"/>
        <w:ind w:firstLine="709"/>
        <w:rPr>
          <w:rFonts w:ascii="Times New Roman" w:eastAsia="Tahoma" w:hAnsi="Times New Roman"/>
          <w:b/>
          <w:color w:val="000000"/>
          <w:sz w:val="28"/>
          <w:szCs w:val="28"/>
          <w:lang w:bidi="ru-RU"/>
        </w:rPr>
      </w:pPr>
    </w:p>
    <w:p w:rsidR="00BD3714" w:rsidRDefault="00BD3714" w:rsidP="00BD3714">
      <w:pPr>
        <w:widowControl w:val="0"/>
        <w:ind w:firstLine="709"/>
        <w:jc w:val="left"/>
        <w:rPr>
          <w:rFonts w:ascii="Times New Roman" w:eastAsia="Tahoma" w:hAnsi="Times New Roman"/>
          <w:color w:val="000000"/>
          <w:sz w:val="28"/>
          <w:szCs w:val="28"/>
          <w:lang w:bidi="ru-RU"/>
        </w:rPr>
      </w:pPr>
      <w:r>
        <w:rPr>
          <w:rFonts w:ascii="Times New Roman" w:eastAsia="Tahoma" w:hAnsi="Times New Roman"/>
          <w:b/>
          <w:color w:val="000000"/>
          <w:sz w:val="28"/>
          <w:szCs w:val="28"/>
          <w:lang w:bidi="ru-RU"/>
        </w:rPr>
        <w:t xml:space="preserve">Решение </w:t>
      </w:r>
      <w:r>
        <w:rPr>
          <w:rFonts w:ascii="Times New Roman" w:eastAsia="Tahoma" w:hAnsi="Times New Roman"/>
          <w:b/>
          <w:bCs/>
          <w:color w:val="000000"/>
          <w:sz w:val="28"/>
          <w:szCs w:val="28"/>
          <w:lang w:bidi="ru-RU"/>
        </w:rPr>
        <w:t xml:space="preserve">об отказе в выдаче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Pr>
          <w:rFonts w:ascii="Times New Roman" w:eastAsia="Tahoma" w:hAnsi="Times New Roman"/>
          <w:color w:val="000000"/>
          <w:sz w:val="28"/>
          <w:szCs w:val="28"/>
          <w:lang w:bidi="ru-RU"/>
        </w:rPr>
        <w:t xml:space="preserve">____________________________________________________________________________________________________________________________________ </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(наименование органа местного самоуправления)</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по результатам рассмотрения заявления </w:t>
      </w:r>
      <w:r>
        <w:rPr>
          <w:rFonts w:ascii="Times New Roman" w:eastAsia="Tahoma" w:hAnsi="Times New Roman"/>
          <w:bCs/>
          <w:color w:val="000000"/>
          <w:sz w:val="28"/>
          <w:szCs w:val="28"/>
          <w:lang w:bidi="ru-RU"/>
        </w:rPr>
        <w:t xml:space="preserve">о выдаче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bidi="ru-RU"/>
        </w:rPr>
        <w:t xml:space="preserve"> </w:t>
      </w:r>
      <w:r>
        <w:rPr>
          <w:rFonts w:ascii="Times New Roman" w:eastAsia="Tahoma" w:hAnsi="Times New Roman"/>
          <w:bCs/>
          <w:color w:val="000000"/>
          <w:sz w:val="28"/>
          <w:szCs w:val="28"/>
          <w:lang w:bidi="ru-RU"/>
        </w:rPr>
        <w:t xml:space="preserve">с привлечением средств материнского (семейного) капитала </w:t>
      </w:r>
      <w:r>
        <w:rPr>
          <w:rFonts w:ascii="Times New Roman" w:eastAsia="Tahoma" w:hAnsi="Times New Roman"/>
          <w:color w:val="000000"/>
          <w:sz w:val="28"/>
          <w:szCs w:val="28"/>
          <w:lang w:bidi="ru-RU"/>
        </w:rPr>
        <w:t xml:space="preserve">от __________________ № _________________ принято </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(дата и номер регистрации)</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решение об отказе в выдаче дубликата акта освидетельствования проведения основных работ по строительству (реконструкции) </w:t>
      </w:r>
      <w:r>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eastAsia="Tahoma" w:hAnsi="Times New Roman"/>
          <w:color w:val="000000"/>
          <w:sz w:val="28"/>
          <w:szCs w:val="28"/>
          <w:lang w:bidi="ru-RU"/>
        </w:rPr>
        <w:t xml:space="preserve"> с привлечением средств материнского (семейного) капитала в связи с ____________________________________________________________________________________________________________________________________</w:t>
      </w:r>
    </w:p>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BD3714" w:rsidRDefault="00BD3714" w:rsidP="00BD3714">
      <w:pPr>
        <w:widowControl w:val="0"/>
        <w:ind w:firstLine="709"/>
        <w:rPr>
          <w:rFonts w:ascii="Times New Roman" w:hAnsi="Times New Roman"/>
          <w:color w:val="000000"/>
          <w:sz w:val="28"/>
          <w:szCs w:val="28"/>
        </w:rPr>
      </w:pPr>
    </w:p>
    <w:tbl>
      <w:tblPr>
        <w:tblW w:w="9930" w:type="dxa"/>
        <w:tblLayout w:type="fixed"/>
        <w:tblCellMar>
          <w:left w:w="28" w:type="dxa"/>
          <w:right w:w="28" w:type="dxa"/>
        </w:tblCellMar>
        <w:tblLook w:val="04A0"/>
      </w:tblPr>
      <w:tblGrid>
        <w:gridCol w:w="3121"/>
        <w:gridCol w:w="283"/>
        <w:gridCol w:w="2271"/>
        <w:gridCol w:w="283"/>
        <w:gridCol w:w="3972"/>
      </w:tblGrid>
      <w:tr w:rsidR="00BD3714" w:rsidTr="00BD3714">
        <w:tc>
          <w:tcPr>
            <w:tcW w:w="3119"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83" w:type="dxa"/>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269"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83" w:type="dxa"/>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3969" w:type="dxa"/>
            <w:tcBorders>
              <w:top w:val="nil"/>
              <w:left w:val="nil"/>
              <w:bottom w:val="single" w:sz="4" w:space="0" w:color="auto"/>
              <w:right w:val="nil"/>
            </w:tcBorders>
            <w:vAlign w:val="bottom"/>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r>
      <w:tr w:rsidR="00BD3714" w:rsidTr="00BD3714">
        <w:tc>
          <w:tcPr>
            <w:tcW w:w="3119"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(должность)</w:t>
            </w:r>
          </w:p>
        </w:tc>
        <w:tc>
          <w:tcPr>
            <w:tcW w:w="283" w:type="dxa"/>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2269"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(подпись)</w:t>
            </w:r>
          </w:p>
        </w:tc>
        <w:tc>
          <w:tcPr>
            <w:tcW w:w="283" w:type="dxa"/>
          </w:tcPr>
          <w:p w:rsidR="00BD3714" w:rsidRDefault="00BD3714">
            <w:pPr>
              <w:widowControl w:val="0"/>
              <w:spacing w:line="276" w:lineRule="auto"/>
              <w:ind w:firstLine="709"/>
              <w:rPr>
                <w:rFonts w:ascii="Times New Roman" w:eastAsia="Tahoma" w:hAnsi="Times New Roman"/>
                <w:color w:val="000000"/>
                <w:sz w:val="28"/>
                <w:szCs w:val="28"/>
                <w:lang w:eastAsia="en-US" w:bidi="ru-RU"/>
              </w:rPr>
            </w:pPr>
          </w:p>
        </w:tc>
        <w:tc>
          <w:tcPr>
            <w:tcW w:w="3969" w:type="dxa"/>
            <w:hideMark/>
          </w:tcPr>
          <w:p w:rsidR="00BD3714" w:rsidRDefault="00BD3714">
            <w:pPr>
              <w:widowControl w:val="0"/>
              <w:spacing w:line="276" w:lineRule="auto"/>
              <w:ind w:firstLine="709"/>
              <w:rPr>
                <w:rFonts w:ascii="Times New Roman" w:eastAsia="Tahoma" w:hAnsi="Times New Roman"/>
                <w:color w:val="000000"/>
                <w:sz w:val="28"/>
                <w:szCs w:val="28"/>
                <w:lang w:eastAsia="en-US" w:bidi="ru-RU"/>
              </w:rPr>
            </w:pPr>
            <w:r>
              <w:rPr>
                <w:rFonts w:ascii="Times New Roman" w:eastAsia="Tahoma" w:hAnsi="Times New Roman"/>
                <w:color w:val="000000"/>
                <w:sz w:val="28"/>
                <w:szCs w:val="28"/>
                <w:lang w:eastAsia="en-US" w:bidi="ru-RU"/>
              </w:rPr>
              <w:t>(фамилия, имя, отчество (при наличии)</w:t>
            </w:r>
          </w:p>
        </w:tc>
      </w:tr>
    </w:tbl>
    <w:p w:rsidR="00BD3714" w:rsidRDefault="00BD3714" w:rsidP="00BD3714">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Дата</w:t>
      </w:r>
    </w:p>
    <w:p w:rsidR="00BA4C4C" w:rsidRPr="00BD3714" w:rsidRDefault="00BA4C4C" w:rsidP="00BD3714"/>
    <w:sectPr w:rsidR="00BA4C4C" w:rsidRPr="00BD3714" w:rsidSect="00681C86">
      <w:pgSz w:w="11906" w:h="16838"/>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FD" w:rsidRDefault="00547EFD" w:rsidP="00BD3714">
      <w:r>
        <w:separator/>
      </w:r>
    </w:p>
  </w:endnote>
  <w:endnote w:type="continuationSeparator" w:id="0">
    <w:p w:rsidR="00547EFD" w:rsidRDefault="00547EFD" w:rsidP="00BD3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FD" w:rsidRDefault="00547EFD" w:rsidP="00BD3714">
      <w:r>
        <w:separator/>
      </w:r>
    </w:p>
  </w:footnote>
  <w:footnote w:type="continuationSeparator" w:id="0">
    <w:p w:rsidR="00547EFD" w:rsidRDefault="00547EFD" w:rsidP="00BD3714">
      <w:r>
        <w:continuationSeparator/>
      </w:r>
    </w:p>
  </w:footnote>
  <w:footnote w:id="1">
    <w:p w:rsidR="00BD3714" w:rsidRDefault="00BD3714" w:rsidP="00BD3714">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301D"/>
    <w:multiLevelType w:val="hybridMultilevel"/>
    <w:tmpl w:val="7AE88CBA"/>
    <w:lvl w:ilvl="0" w:tplc="16A61D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8E3604"/>
    <w:multiLevelType w:val="hybridMultilevel"/>
    <w:tmpl w:val="C5D61440"/>
    <w:lvl w:ilvl="0" w:tplc="BE0E958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F75F7"/>
    <w:multiLevelType w:val="multilevel"/>
    <w:tmpl w:val="867CBCC0"/>
    <w:lvl w:ilvl="0">
      <w:start w:val="1"/>
      <w:numFmt w:val="decimal"/>
      <w:lvlText w:val="%1."/>
      <w:lvlJc w:val="left"/>
      <w:pPr>
        <w:ind w:left="360" w:hanging="360"/>
      </w:pPr>
      <w:rPr>
        <w:rFonts w:asciiTheme="minorHAnsi" w:eastAsiaTheme="minorHAnsi" w:hAnsiTheme="minorHAnsi" w:cstheme="minorBidi" w:hint="default"/>
        <w:color w:val="212121"/>
        <w:sz w:val="22"/>
      </w:rPr>
    </w:lvl>
    <w:lvl w:ilvl="1">
      <w:start w:val="1"/>
      <w:numFmt w:val="decimal"/>
      <w:lvlText w:val="%1.%2."/>
      <w:lvlJc w:val="left"/>
      <w:pPr>
        <w:ind w:left="1912" w:hanging="720"/>
      </w:pPr>
      <w:rPr>
        <w:rFonts w:asciiTheme="minorHAnsi" w:eastAsiaTheme="minorHAnsi" w:hAnsiTheme="minorHAnsi" w:cstheme="minorBidi" w:hint="default"/>
        <w:color w:val="212121"/>
        <w:sz w:val="22"/>
      </w:rPr>
    </w:lvl>
    <w:lvl w:ilvl="2">
      <w:start w:val="1"/>
      <w:numFmt w:val="decimal"/>
      <w:lvlText w:val="%1.%2.%3."/>
      <w:lvlJc w:val="left"/>
      <w:pPr>
        <w:ind w:left="3104" w:hanging="720"/>
      </w:pPr>
      <w:rPr>
        <w:rFonts w:asciiTheme="minorHAnsi" w:eastAsiaTheme="minorHAnsi" w:hAnsiTheme="minorHAnsi" w:cstheme="minorBidi" w:hint="default"/>
        <w:color w:val="212121"/>
        <w:sz w:val="22"/>
      </w:rPr>
    </w:lvl>
    <w:lvl w:ilvl="3">
      <w:start w:val="1"/>
      <w:numFmt w:val="decimal"/>
      <w:lvlText w:val="%1.%2.%3.%4."/>
      <w:lvlJc w:val="left"/>
      <w:pPr>
        <w:ind w:left="4656" w:hanging="1080"/>
      </w:pPr>
      <w:rPr>
        <w:rFonts w:asciiTheme="minorHAnsi" w:eastAsiaTheme="minorHAnsi" w:hAnsiTheme="minorHAnsi" w:cstheme="minorBidi" w:hint="default"/>
        <w:color w:val="212121"/>
        <w:sz w:val="22"/>
      </w:rPr>
    </w:lvl>
    <w:lvl w:ilvl="4">
      <w:start w:val="1"/>
      <w:numFmt w:val="decimal"/>
      <w:lvlText w:val="%1.%2.%3.%4.%5."/>
      <w:lvlJc w:val="left"/>
      <w:pPr>
        <w:ind w:left="5848" w:hanging="1080"/>
      </w:pPr>
      <w:rPr>
        <w:rFonts w:asciiTheme="minorHAnsi" w:eastAsiaTheme="minorHAnsi" w:hAnsiTheme="minorHAnsi" w:cstheme="minorBidi" w:hint="default"/>
        <w:color w:val="212121"/>
        <w:sz w:val="22"/>
      </w:rPr>
    </w:lvl>
    <w:lvl w:ilvl="5">
      <w:start w:val="1"/>
      <w:numFmt w:val="decimal"/>
      <w:lvlText w:val="%1.%2.%3.%4.%5.%6."/>
      <w:lvlJc w:val="left"/>
      <w:pPr>
        <w:ind w:left="7400" w:hanging="1440"/>
      </w:pPr>
      <w:rPr>
        <w:rFonts w:asciiTheme="minorHAnsi" w:eastAsiaTheme="minorHAnsi" w:hAnsiTheme="minorHAnsi" w:cstheme="minorBidi" w:hint="default"/>
        <w:color w:val="212121"/>
        <w:sz w:val="22"/>
      </w:rPr>
    </w:lvl>
    <w:lvl w:ilvl="6">
      <w:start w:val="1"/>
      <w:numFmt w:val="decimal"/>
      <w:lvlText w:val="%1.%2.%3.%4.%5.%6.%7."/>
      <w:lvlJc w:val="left"/>
      <w:pPr>
        <w:ind w:left="8592" w:hanging="1440"/>
      </w:pPr>
      <w:rPr>
        <w:rFonts w:asciiTheme="minorHAnsi" w:eastAsiaTheme="minorHAnsi" w:hAnsiTheme="minorHAnsi" w:cstheme="minorBidi" w:hint="default"/>
        <w:color w:val="212121"/>
        <w:sz w:val="22"/>
      </w:rPr>
    </w:lvl>
    <w:lvl w:ilvl="7">
      <w:start w:val="1"/>
      <w:numFmt w:val="decimal"/>
      <w:lvlText w:val="%1.%2.%3.%4.%5.%6.%7.%8."/>
      <w:lvlJc w:val="left"/>
      <w:pPr>
        <w:ind w:left="10144" w:hanging="1800"/>
      </w:pPr>
      <w:rPr>
        <w:rFonts w:asciiTheme="minorHAnsi" w:eastAsiaTheme="minorHAnsi" w:hAnsiTheme="minorHAnsi" w:cstheme="minorBidi" w:hint="default"/>
        <w:color w:val="212121"/>
        <w:sz w:val="22"/>
      </w:rPr>
    </w:lvl>
    <w:lvl w:ilvl="8">
      <w:start w:val="1"/>
      <w:numFmt w:val="decimal"/>
      <w:lvlText w:val="%1.%2.%3.%4.%5.%6.%7.%8.%9."/>
      <w:lvlJc w:val="left"/>
      <w:pPr>
        <w:ind w:left="11696" w:hanging="2160"/>
      </w:pPr>
      <w:rPr>
        <w:rFonts w:asciiTheme="minorHAnsi" w:eastAsiaTheme="minorHAnsi" w:hAnsiTheme="minorHAnsi" w:cstheme="minorBidi" w:hint="default"/>
        <w:color w:val="212121"/>
        <w:sz w:val="22"/>
      </w:rPr>
    </w:lvl>
  </w:abstractNum>
  <w:abstractNum w:abstractNumId="3">
    <w:nsid w:val="0F402FD6"/>
    <w:multiLevelType w:val="hybridMultilevel"/>
    <w:tmpl w:val="A7F26D8C"/>
    <w:lvl w:ilvl="0" w:tplc="32A0AFFA">
      <w:start w:val="1"/>
      <w:numFmt w:val="decimal"/>
      <w:pStyle w:val="2"/>
      <w:lvlText w:val="%1."/>
      <w:lvlJc w:val="left"/>
      <w:pPr>
        <w:ind w:left="720" w:hanging="360"/>
      </w:pPr>
    </w:lvl>
    <w:lvl w:ilvl="1" w:tplc="981CE1D0">
      <w:start w:val="1"/>
      <w:numFmt w:val="lowerLetter"/>
      <w:lvlText w:val="%2."/>
      <w:lvlJc w:val="left"/>
      <w:pPr>
        <w:ind w:left="1440" w:hanging="360"/>
      </w:pPr>
    </w:lvl>
    <w:lvl w:ilvl="2" w:tplc="901293B2">
      <w:start w:val="1"/>
      <w:numFmt w:val="lowerRoman"/>
      <w:lvlText w:val="%3."/>
      <w:lvlJc w:val="right"/>
      <w:pPr>
        <w:ind w:left="2160" w:hanging="180"/>
      </w:pPr>
    </w:lvl>
    <w:lvl w:ilvl="3" w:tplc="A1606F78">
      <w:start w:val="1"/>
      <w:numFmt w:val="decimal"/>
      <w:lvlText w:val="%4."/>
      <w:lvlJc w:val="left"/>
      <w:pPr>
        <w:ind w:left="2880" w:hanging="360"/>
      </w:pPr>
    </w:lvl>
    <w:lvl w:ilvl="4" w:tplc="CABE8504">
      <w:start w:val="1"/>
      <w:numFmt w:val="lowerLetter"/>
      <w:lvlText w:val="%5."/>
      <w:lvlJc w:val="left"/>
      <w:pPr>
        <w:ind w:left="3600" w:hanging="360"/>
      </w:pPr>
    </w:lvl>
    <w:lvl w:ilvl="5" w:tplc="7576A270">
      <w:start w:val="1"/>
      <w:numFmt w:val="lowerRoman"/>
      <w:lvlText w:val="%6."/>
      <w:lvlJc w:val="right"/>
      <w:pPr>
        <w:ind w:left="4320" w:hanging="180"/>
      </w:pPr>
    </w:lvl>
    <w:lvl w:ilvl="6" w:tplc="397CA544">
      <w:start w:val="1"/>
      <w:numFmt w:val="decimal"/>
      <w:lvlText w:val="%7."/>
      <w:lvlJc w:val="left"/>
      <w:pPr>
        <w:ind w:left="5040" w:hanging="360"/>
      </w:pPr>
    </w:lvl>
    <w:lvl w:ilvl="7" w:tplc="A532D884">
      <w:start w:val="1"/>
      <w:numFmt w:val="lowerLetter"/>
      <w:lvlText w:val="%8."/>
      <w:lvlJc w:val="left"/>
      <w:pPr>
        <w:ind w:left="5760" w:hanging="360"/>
      </w:pPr>
    </w:lvl>
    <w:lvl w:ilvl="8" w:tplc="DF8EF0B4">
      <w:start w:val="1"/>
      <w:numFmt w:val="lowerRoman"/>
      <w:lvlText w:val="%9."/>
      <w:lvlJc w:val="right"/>
      <w:pPr>
        <w:ind w:left="6480" w:hanging="180"/>
      </w:pPr>
    </w:lvl>
  </w:abstractNum>
  <w:abstractNum w:abstractNumId="4">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F31841"/>
    <w:multiLevelType w:val="multilevel"/>
    <w:tmpl w:val="5E20662C"/>
    <w:lvl w:ilvl="0">
      <w:start w:val="1"/>
      <w:numFmt w:val="decimal"/>
      <w:lvlText w:val="%1."/>
      <w:lvlJc w:val="left"/>
      <w:pPr>
        <w:ind w:left="927" w:hanging="360"/>
      </w:pPr>
      <w:rPr>
        <w:rFonts w:hint="default"/>
      </w:rPr>
    </w:lvl>
    <w:lvl w:ilvl="1">
      <w:start w:val="1"/>
      <w:numFmt w:val="decimal"/>
      <w:isLgl/>
      <w:lvlText w:val="%1.%2."/>
      <w:lvlJc w:val="left"/>
      <w:pPr>
        <w:ind w:left="2066"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63" w:hanging="1080"/>
      </w:pPr>
      <w:rPr>
        <w:rFonts w:hint="default"/>
      </w:rPr>
    </w:lvl>
    <w:lvl w:ilvl="5">
      <w:start w:val="1"/>
      <w:numFmt w:val="decimal"/>
      <w:isLgl/>
      <w:lvlText w:val="%1.%2.%3.%4.%5.%6."/>
      <w:lvlJc w:val="left"/>
      <w:pPr>
        <w:ind w:left="5902" w:hanging="144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7820" w:hanging="1800"/>
      </w:pPr>
      <w:rPr>
        <w:rFonts w:hint="default"/>
      </w:rPr>
    </w:lvl>
    <w:lvl w:ilvl="8">
      <w:start w:val="1"/>
      <w:numFmt w:val="decimal"/>
      <w:isLgl/>
      <w:lvlText w:val="%1.%2.%3.%4.%5.%6.%7.%8.%9."/>
      <w:lvlJc w:val="left"/>
      <w:pPr>
        <w:ind w:left="8599" w:hanging="1800"/>
      </w:pPr>
      <w:rPr>
        <w:rFonts w:hint="default"/>
      </w:rPr>
    </w:lvl>
  </w:abstractNum>
  <w:abstractNum w:abstractNumId="8">
    <w:nsid w:val="3D0068A3"/>
    <w:multiLevelType w:val="hybridMultilevel"/>
    <w:tmpl w:val="E4AAE91A"/>
    <w:lvl w:ilvl="0" w:tplc="087A850E">
      <w:start w:val="9"/>
      <w:numFmt w:val="decimal"/>
      <w:lvlText w:val="%1."/>
      <w:lvlJc w:val="left"/>
      <w:pPr>
        <w:ind w:left="1080" w:hanging="360"/>
      </w:pPr>
      <w:rPr>
        <w:rFonts w:ascii="Arial" w:hAnsi="Arial" w:hint="default"/>
        <w:color w:val="212121"/>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EF798A"/>
    <w:multiLevelType w:val="multilevel"/>
    <w:tmpl w:val="5DA03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480258E"/>
    <w:multiLevelType w:val="hybridMultilevel"/>
    <w:tmpl w:val="CBAE5516"/>
    <w:lvl w:ilvl="0" w:tplc="0419000F">
      <w:start w:val="1"/>
      <w:numFmt w:val="decimal"/>
      <w:lvlText w:val="%1."/>
      <w:lvlJc w:val="left"/>
      <w:pPr>
        <w:ind w:left="1192" w:hanging="360"/>
      </w:p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1">
    <w:nsid w:val="4BAB1D14"/>
    <w:multiLevelType w:val="hybridMultilevel"/>
    <w:tmpl w:val="2CB22430"/>
    <w:lvl w:ilvl="0" w:tplc="E74A97D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B223F7"/>
    <w:multiLevelType w:val="multilevel"/>
    <w:tmpl w:val="ED5C659A"/>
    <w:lvl w:ilvl="0">
      <w:start w:val="6"/>
      <w:numFmt w:val="decimal"/>
      <w:lvlText w:val="%1."/>
      <w:lvlJc w:val="left"/>
      <w:pPr>
        <w:ind w:left="390" w:hanging="390"/>
      </w:pPr>
      <w:rPr>
        <w:rFonts w:hint="default"/>
        <w:color w:val="auto"/>
      </w:rPr>
    </w:lvl>
    <w:lvl w:ilvl="1">
      <w:start w:val="1"/>
      <w:numFmt w:val="bullet"/>
      <w:lvlText w:val="-"/>
      <w:lvlJc w:val="left"/>
      <w:pPr>
        <w:ind w:left="2368" w:hanging="720"/>
      </w:pPr>
      <w:rPr>
        <w:rFonts w:ascii="Arial" w:eastAsiaTheme="minorHAnsi" w:hAnsi="Arial" w:cs="Arial" w:hint="default"/>
        <w:color w:val="auto"/>
      </w:rPr>
    </w:lvl>
    <w:lvl w:ilvl="2">
      <w:start w:val="1"/>
      <w:numFmt w:val="decimal"/>
      <w:lvlText w:val="%1.%2.%3."/>
      <w:lvlJc w:val="left"/>
      <w:pPr>
        <w:ind w:left="4016" w:hanging="720"/>
      </w:pPr>
      <w:rPr>
        <w:rFonts w:hint="default"/>
        <w:color w:val="auto"/>
      </w:rPr>
    </w:lvl>
    <w:lvl w:ilvl="3">
      <w:start w:val="1"/>
      <w:numFmt w:val="decimal"/>
      <w:lvlText w:val="%1.%2.%3.%4."/>
      <w:lvlJc w:val="left"/>
      <w:pPr>
        <w:ind w:left="6024" w:hanging="1080"/>
      </w:pPr>
      <w:rPr>
        <w:rFonts w:hint="default"/>
        <w:color w:val="auto"/>
      </w:rPr>
    </w:lvl>
    <w:lvl w:ilvl="4">
      <w:start w:val="1"/>
      <w:numFmt w:val="decimal"/>
      <w:lvlText w:val="%1.%2.%3.%4.%5."/>
      <w:lvlJc w:val="left"/>
      <w:pPr>
        <w:ind w:left="7672" w:hanging="1080"/>
      </w:pPr>
      <w:rPr>
        <w:rFonts w:hint="default"/>
        <w:color w:val="auto"/>
      </w:rPr>
    </w:lvl>
    <w:lvl w:ilvl="5">
      <w:start w:val="1"/>
      <w:numFmt w:val="decimal"/>
      <w:lvlText w:val="%1.%2.%3.%4.%5.%6."/>
      <w:lvlJc w:val="left"/>
      <w:pPr>
        <w:ind w:left="9680" w:hanging="1440"/>
      </w:pPr>
      <w:rPr>
        <w:rFonts w:hint="default"/>
        <w:color w:val="auto"/>
      </w:rPr>
    </w:lvl>
    <w:lvl w:ilvl="6">
      <w:start w:val="1"/>
      <w:numFmt w:val="decimal"/>
      <w:lvlText w:val="%1.%2.%3.%4.%5.%6.%7."/>
      <w:lvlJc w:val="left"/>
      <w:pPr>
        <w:ind w:left="11328" w:hanging="1440"/>
      </w:pPr>
      <w:rPr>
        <w:rFonts w:hint="default"/>
        <w:color w:val="auto"/>
      </w:rPr>
    </w:lvl>
    <w:lvl w:ilvl="7">
      <w:start w:val="1"/>
      <w:numFmt w:val="decimal"/>
      <w:lvlText w:val="%1.%2.%3.%4.%5.%6.%7.%8."/>
      <w:lvlJc w:val="left"/>
      <w:pPr>
        <w:ind w:left="13336" w:hanging="1800"/>
      </w:pPr>
      <w:rPr>
        <w:rFonts w:hint="default"/>
        <w:color w:val="auto"/>
      </w:rPr>
    </w:lvl>
    <w:lvl w:ilvl="8">
      <w:start w:val="1"/>
      <w:numFmt w:val="decimal"/>
      <w:lvlText w:val="%1.%2.%3.%4.%5.%6.%7.%8.%9."/>
      <w:lvlJc w:val="left"/>
      <w:pPr>
        <w:ind w:left="14984" w:hanging="1800"/>
      </w:pPr>
      <w:rPr>
        <w:rFonts w:hint="default"/>
        <w:color w:val="auto"/>
      </w:rPr>
    </w:lvl>
  </w:abstractNum>
  <w:abstractNum w:abstractNumId="13">
    <w:nsid w:val="4C2039C2"/>
    <w:multiLevelType w:val="multilevel"/>
    <w:tmpl w:val="2C32FF7A"/>
    <w:lvl w:ilvl="0">
      <w:start w:val="2"/>
      <w:numFmt w:val="upperRoman"/>
      <w:lvlText w:val="%1."/>
      <w:lvlJc w:val="left"/>
      <w:pPr>
        <w:ind w:left="2552"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2552" w:firstLine="0"/>
      </w:pPr>
    </w:lvl>
    <w:lvl w:ilvl="2">
      <w:numFmt w:val="decimal"/>
      <w:lvlText w:val=""/>
      <w:lvlJc w:val="left"/>
      <w:pPr>
        <w:ind w:left="2552" w:firstLine="0"/>
      </w:pPr>
    </w:lvl>
    <w:lvl w:ilvl="3">
      <w:numFmt w:val="decimal"/>
      <w:lvlText w:val=""/>
      <w:lvlJc w:val="left"/>
      <w:pPr>
        <w:ind w:left="2552" w:firstLine="0"/>
      </w:pPr>
    </w:lvl>
    <w:lvl w:ilvl="4">
      <w:numFmt w:val="decimal"/>
      <w:lvlText w:val=""/>
      <w:lvlJc w:val="left"/>
      <w:pPr>
        <w:ind w:left="2552" w:firstLine="0"/>
      </w:pPr>
    </w:lvl>
    <w:lvl w:ilvl="5">
      <w:numFmt w:val="decimal"/>
      <w:lvlText w:val=""/>
      <w:lvlJc w:val="left"/>
      <w:pPr>
        <w:ind w:left="2552" w:firstLine="0"/>
      </w:pPr>
    </w:lvl>
    <w:lvl w:ilvl="6">
      <w:numFmt w:val="decimal"/>
      <w:lvlText w:val=""/>
      <w:lvlJc w:val="left"/>
      <w:pPr>
        <w:ind w:left="2552" w:firstLine="0"/>
      </w:pPr>
    </w:lvl>
    <w:lvl w:ilvl="7">
      <w:numFmt w:val="decimal"/>
      <w:lvlText w:val=""/>
      <w:lvlJc w:val="left"/>
      <w:pPr>
        <w:ind w:left="2552" w:firstLine="0"/>
      </w:pPr>
    </w:lvl>
    <w:lvl w:ilvl="8">
      <w:numFmt w:val="decimal"/>
      <w:lvlText w:val=""/>
      <w:lvlJc w:val="left"/>
      <w:pPr>
        <w:ind w:left="2552" w:firstLine="0"/>
      </w:pPr>
    </w:lvl>
  </w:abstractNum>
  <w:abstractNum w:abstractNumId="14">
    <w:nsid w:val="4F1A53AA"/>
    <w:multiLevelType w:val="hybridMultilevel"/>
    <w:tmpl w:val="AE22B962"/>
    <w:lvl w:ilvl="0" w:tplc="8828F56A">
      <w:start w:val="1"/>
      <w:numFmt w:val="decimal"/>
      <w:lvlText w:val="%1."/>
      <w:lvlJc w:val="left"/>
      <w:pPr>
        <w:ind w:left="720" w:hanging="360"/>
      </w:pPr>
    </w:lvl>
    <w:lvl w:ilvl="1" w:tplc="7376E5F2">
      <w:start w:val="1"/>
      <w:numFmt w:val="lowerLetter"/>
      <w:lvlText w:val="%2."/>
      <w:lvlJc w:val="left"/>
      <w:pPr>
        <w:ind w:left="1440" w:hanging="360"/>
      </w:pPr>
    </w:lvl>
    <w:lvl w:ilvl="2" w:tplc="023AA438">
      <w:start w:val="1"/>
      <w:numFmt w:val="lowerRoman"/>
      <w:lvlText w:val="%3."/>
      <w:lvlJc w:val="right"/>
      <w:pPr>
        <w:ind w:left="2160" w:hanging="180"/>
      </w:pPr>
    </w:lvl>
    <w:lvl w:ilvl="3" w:tplc="72463FF6">
      <w:start w:val="1"/>
      <w:numFmt w:val="decimal"/>
      <w:lvlText w:val="%4."/>
      <w:lvlJc w:val="left"/>
      <w:pPr>
        <w:ind w:left="2880" w:hanging="360"/>
      </w:pPr>
    </w:lvl>
    <w:lvl w:ilvl="4" w:tplc="3CCCC97A">
      <w:start w:val="1"/>
      <w:numFmt w:val="lowerLetter"/>
      <w:lvlText w:val="%5."/>
      <w:lvlJc w:val="left"/>
      <w:pPr>
        <w:ind w:left="3600" w:hanging="360"/>
      </w:pPr>
    </w:lvl>
    <w:lvl w:ilvl="5" w:tplc="E3ACE59E">
      <w:start w:val="1"/>
      <w:numFmt w:val="lowerRoman"/>
      <w:lvlText w:val="%6."/>
      <w:lvlJc w:val="right"/>
      <w:pPr>
        <w:ind w:left="4320" w:hanging="180"/>
      </w:pPr>
    </w:lvl>
    <w:lvl w:ilvl="6" w:tplc="9D74169C">
      <w:start w:val="1"/>
      <w:numFmt w:val="decimal"/>
      <w:lvlText w:val="%7."/>
      <w:lvlJc w:val="left"/>
      <w:pPr>
        <w:ind w:left="5040" w:hanging="360"/>
      </w:pPr>
    </w:lvl>
    <w:lvl w:ilvl="7" w:tplc="D038A8DC">
      <w:start w:val="1"/>
      <w:numFmt w:val="lowerLetter"/>
      <w:lvlText w:val="%8."/>
      <w:lvlJc w:val="left"/>
      <w:pPr>
        <w:ind w:left="5760" w:hanging="360"/>
      </w:pPr>
    </w:lvl>
    <w:lvl w:ilvl="8" w:tplc="996C3772">
      <w:start w:val="1"/>
      <w:numFmt w:val="lowerRoman"/>
      <w:lvlText w:val="%9."/>
      <w:lvlJc w:val="right"/>
      <w:pPr>
        <w:ind w:left="6480" w:hanging="180"/>
      </w:pPr>
    </w:lvl>
  </w:abstractNum>
  <w:abstractNum w:abstractNumId="15">
    <w:nsid w:val="50CA0953"/>
    <w:multiLevelType w:val="multilevel"/>
    <w:tmpl w:val="2DD846DE"/>
    <w:lvl w:ilvl="0">
      <w:start w:val="1"/>
      <w:numFmt w:val="decimal"/>
      <w:lvlText w:val="%1."/>
      <w:lvlJc w:val="left"/>
      <w:pPr>
        <w:ind w:left="846"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6">
    <w:nsid w:val="573731DD"/>
    <w:multiLevelType w:val="hybridMultilevel"/>
    <w:tmpl w:val="FB8EF82A"/>
    <w:lvl w:ilvl="0" w:tplc="4FF033E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1A0DCB"/>
    <w:multiLevelType w:val="hybridMultilevel"/>
    <w:tmpl w:val="CCEC04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BB0718"/>
    <w:multiLevelType w:val="multilevel"/>
    <w:tmpl w:val="77020AB2"/>
    <w:lvl w:ilvl="0">
      <w:start w:val="14"/>
      <w:numFmt w:val="decimal"/>
      <w:lvlText w:val="%1."/>
      <w:lvlJc w:val="left"/>
      <w:pPr>
        <w:ind w:left="1226"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9B62942"/>
    <w:multiLevelType w:val="hybridMultilevel"/>
    <w:tmpl w:val="7AB605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B217035"/>
    <w:multiLevelType w:val="multilevel"/>
    <w:tmpl w:val="E08E36F4"/>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8"/>
  </w:num>
  <w:num w:numId="3">
    <w:abstractNumId w:val="12"/>
  </w:num>
  <w:num w:numId="4">
    <w:abstractNumId w:val="25"/>
  </w:num>
  <w:num w:numId="5">
    <w:abstractNumId w:val="3"/>
  </w:num>
  <w:num w:numId="6">
    <w:abstractNumId w:val="15"/>
  </w:num>
  <w:num w:numId="7">
    <w:abstractNumId w:val="10"/>
  </w:num>
  <w:num w:numId="8">
    <w:abstractNumId w:val="2"/>
  </w:num>
  <w:num w:numId="9">
    <w:abstractNumId w:val="0"/>
  </w:num>
  <w:num w:numId="10">
    <w:abstractNumId w:val="14"/>
  </w:num>
  <w:num w:numId="11">
    <w:abstractNumId w:val="9"/>
  </w:num>
  <w:num w:numId="1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3"/>
  </w:num>
  <w:num w:numId="14">
    <w:abstractNumId w:val="13"/>
    <w:lvlOverride w:ilvl="0">
      <w:startOverride w:val="2"/>
    </w:lvlOverride>
    <w:lvlOverride w:ilvl="1"/>
    <w:lvlOverride w:ilvl="2"/>
    <w:lvlOverride w:ilvl="3"/>
    <w:lvlOverride w:ilvl="4"/>
    <w:lvlOverride w:ilvl="5"/>
    <w:lvlOverride w:ilvl="6"/>
    <w:lvlOverride w:ilvl="7"/>
    <w:lvlOverride w:ilvl="8"/>
  </w:num>
  <w:num w:numId="15">
    <w:abstractNumId w:val="19"/>
  </w:num>
  <w:num w:numId="16">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3"/>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31568"/>
    <w:rsid w:val="00004A15"/>
    <w:rsid w:val="000615A1"/>
    <w:rsid w:val="000802EB"/>
    <w:rsid w:val="000857C3"/>
    <w:rsid w:val="00087EE9"/>
    <w:rsid w:val="000C7C33"/>
    <w:rsid w:val="00192BE0"/>
    <w:rsid w:val="00195F51"/>
    <w:rsid w:val="001C0924"/>
    <w:rsid w:val="001E1BFA"/>
    <w:rsid w:val="002068DE"/>
    <w:rsid w:val="0021333E"/>
    <w:rsid w:val="00230D43"/>
    <w:rsid w:val="00240548"/>
    <w:rsid w:val="00254F13"/>
    <w:rsid w:val="00331568"/>
    <w:rsid w:val="00337560"/>
    <w:rsid w:val="003540F2"/>
    <w:rsid w:val="00354425"/>
    <w:rsid w:val="0037688C"/>
    <w:rsid w:val="00401AC3"/>
    <w:rsid w:val="004700BD"/>
    <w:rsid w:val="00491CD8"/>
    <w:rsid w:val="004A5CE1"/>
    <w:rsid w:val="004D3DC6"/>
    <w:rsid w:val="004D4773"/>
    <w:rsid w:val="004D67F0"/>
    <w:rsid w:val="004F3320"/>
    <w:rsid w:val="00547EFD"/>
    <w:rsid w:val="00554D64"/>
    <w:rsid w:val="00577B44"/>
    <w:rsid w:val="005B6BC4"/>
    <w:rsid w:val="005C3B91"/>
    <w:rsid w:val="005F01F1"/>
    <w:rsid w:val="006144B1"/>
    <w:rsid w:val="00637A12"/>
    <w:rsid w:val="00673ED4"/>
    <w:rsid w:val="00681C86"/>
    <w:rsid w:val="00683C37"/>
    <w:rsid w:val="00696E8D"/>
    <w:rsid w:val="006C3371"/>
    <w:rsid w:val="006F61E7"/>
    <w:rsid w:val="006F67D9"/>
    <w:rsid w:val="007008B0"/>
    <w:rsid w:val="00725EAA"/>
    <w:rsid w:val="0073646E"/>
    <w:rsid w:val="0077685C"/>
    <w:rsid w:val="007C362E"/>
    <w:rsid w:val="007E6593"/>
    <w:rsid w:val="00821482"/>
    <w:rsid w:val="00845962"/>
    <w:rsid w:val="008647C0"/>
    <w:rsid w:val="00886331"/>
    <w:rsid w:val="008C20CF"/>
    <w:rsid w:val="008D61CA"/>
    <w:rsid w:val="0098623D"/>
    <w:rsid w:val="009B44DF"/>
    <w:rsid w:val="009C2C41"/>
    <w:rsid w:val="00A35D24"/>
    <w:rsid w:val="00A6365E"/>
    <w:rsid w:val="00AE4436"/>
    <w:rsid w:val="00B01066"/>
    <w:rsid w:val="00B1096D"/>
    <w:rsid w:val="00B1111A"/>
    <w:rsid w:val="00B36A63"/>
    <w:rsid w:val="00B47021"/>
    <w:rsid w:val="00BA13D5"/>
    <w:rsid w:val="00BA2A18"/>
    <w:rsid w:val="00BA4C4C"/>
    <w:rsid w:val="00BD1D80"/>
    <w:rsid w:val="00BD3714"/>
    <w:rsid w:val="00BD7314"/>
    <w:rsid w:val="00BF0B4D"/>
    <w:rsid w:val="00C14853"/>
    <w:rsid w:val="00C74261"/>
    <w:rsid w:val="00C864D6"/>
    <w:rsid w:val="00C93E04"/>
    <w:rsid w:val="00CB629E"/>
    <w:rsid w:val="00CC6F7B"/>
    <w:rsid w:val="00CD5520"/>
    <w:rsid w:val="00CE1378"/>
    <w:rsid w:val="00CE1E27"/>
    <w:rsid w:val="00D25FCD"/>
    <w:rsid w:val="00D32C94"/>
    <w:rsid w:val="00E73429"/>
    <w:rsid w:val="00EA67F2"/>
    <w:rsid w:val="00EC03BD"/>
    <w:rsid w:val="00ED1F0B"/>
    <w:rsid w:val="00F66DDB"/>
    <w:rsid w:val="00F8580B"/>
    <w:rsid w:val="00FA7380"/>
    <w:rsid w:val="00FB692E"/>
    <w:rsid w:val="00FD3BFA"/>
    <w:rsid w:val="00FE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D371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F8580B"/>
    <w:pPr>
      <w:keepNext/>
      <w:tabs>
        <w:tab w:val="num" w:pos="0"/>
      </w:tabs>
      <w:outlineLvl w:val="0"/>
    </w:pPr>
    <w:rPr>
      <w:rFonts w:ascii="Times New Roman" w:hAnsi="Times New Roman"/>
      <w:b/>
      <w:bCs/>
      <w:kern w:val="1"/>
      <w:u w:val="single"/>
      <w:lang w:eastAsia="ar-SA"/>
    </w:rPr>
  </w:style>
  <w:style w:type="paragraph" w:styleId="20">
    <w:name w:val="heading 2"/>
    <w:basedOn w:val="a"/>
    <w:next w:val="a"/>
    <w:link w:val="21"/>
    <w:uiPriority w:val="9"/>
    <w:semiHidden/>
    <w:unhideWhenUsed/>
    <w:qFormat/>
    <w:rsid w:val="00BD37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331568"/>
    <w:pPr>
      <w:spacing w:before="100" w:beforeAutospacing="1" w:after="100" w:afterAutospacing="1"/>
    </w:pPr>
    <w:rPr>
      <w:rFonts w:ascii="Times New Roman" w:hAnsi="Times New Roman"/>
    </w:rPr>
  </w:style>
  <w:style w:type="character" w:styleId="a4">
    <w:name w:val="Hyperlink"/>
    <w:basedOn w:val="a0"/>
    <w:uiPriority w:val="99"/>
    <w:unhideWhenUsed/>
    <w:rsid w:val="00331568"/>
    <w:rPr>
      <w:color w:val="0000FF"/>
      <w:u w:val="single"/>
    </w:rPr>
  </w:style>
  <w:style w:type="character" w:styleId="a5">
    <w:name w:val="annotation reference"/>
    <w:basedOn w:val="a0"/>
    <w:uiPriority w:val="99"/>
    <w:semiHidden/>
    <w:unhideWhenUsed/>
    <w:rsid w:val="00637A12"/>
    <w:rPr>
      <w:sz w:val="16"/>
      <w:szCs w:val="16"/>
    </w:rPr>
  </w:style>
  <w:style w:type="paragraph" w:styleId="a6">
    <w:name w:val="annotation text"/>
    <w:basedOn w:val="a"/>
    <w:link w:val="a7"/>
    <w:uiPriority w:val="99"/>
    <w:semiHidden/>
    <w:unhideWhenUsed/>
    <w:rsid w:val="00637A12"/>
    <w:rPr>
      <w:sz w:val="20"/>
      <w:szCs w:val="20"/>
    </w:rPr>
  </w:style>
  <w:style w:type="character" w:customStyle="1" w:styleId="a7">
    <w:name w:val="Текст примечания Знак"/>
    <w:basedOn w:val="a0"/>
    <w:link w:val="a6"/>
    <w:uiPriority w:val="99"/>
    <w:semiHidden/>
    <w:rsid w:val="00637A12"/>
    <w:rPr>
      <w:sz w:val="20"/>
      <w:szCs w:val="20"/>
    </w:rPr>
  </w:style>
  <w:style w:type="paragraph" w:styleId="a8">
    <w:name w:val="annotation subject"/>
    <w:basedOn w:val="a6"/>
    <w:next w:val="a6"/>
    <w:link w:val="a9"/>
    <w:uiPriority w:val="99"/>
    <w:semiHidden/>
    <w:unhideWhenUsed/>
    <w:rsid w:val="00637A12"/>
    <w:rPr>
      <w:b/>
      <w:bCs/>
    </w:rPr>
  </w:style>
  <w:style w:type="character" w:customStyle="1" w:styleId="a9">
    <w:name w:val="Тема примечания Знак"/>
    <w:basedOn w:val="a7"/>
    <w:link w:val="a8"/>
    <w:uiPriority w:val="99"/>
    <w:semiHidden/>
    <w:rsid w:val="00637A12"/>
    <w:rPr>
      <w:b/>
      <w:bCs/>
      <w:sz w:val="20"/>
      <w:szCs w:val="20"/>
    </w:rPr>
  </w:style>
  <w:style w:type="paragraph" w:styleId="aa">
    <w:name w:val="Balloon Text"/>
    <w:basedOn w:val="a"/>
    <w:link w:val="ab"/>
    <w:uiPriority w:val="99"/>
    <w:semiHidden/>
    <w:unhideWhenUsed/>
    <w:rsid w:val="00637A12"/>
    <w:rPr>
      <w:rFonts w:ascii="Segoe UI" w:hAnsi="Segoe UI" w:cs="Segoe UI"/>
      <w:sz w:val="18"/>
      <w:szCs w:val="18"/>
    </w:rPr>
  </w:style>
  <w:style w:type="character" w:customStyle="1" w:styleId="ab">
    <w:name w:val="Текст выноски Знак"/>
    <w:basedOn w:val="a0"/>
    <w:link w:val="aa"/>
    <w:uiPriority w:val="99"/>
    <w:semiHidden/>
    <w:rsid w:val="00637A12"/>
    <w:rPr>
      <w:rFonts w:ascii="Segoe UI" w:hAnsi="Segoe UI" w:cs="Segoe UI"/>
      <w:sz w:val="18"/>
      <w:szCs w:val="18"/>
    </w:rPr>
  </w:style>
  <w:style w:type="paragraph" w:customStyle="1" w:styleId="ConsPlusNormal">
    <w:name w:val="ConsPlusNormal"/>
    <w:link w:val="ConsPlusNormal0"/>
    <w:rsid w:val="00B1096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0"/>
    <w:link w:val="ConsPlusNormal"/>
    <w:rsid w:val="00B1096D"/>
    <w:rPr>
      <w:rFonts w:ascii="Arial" w:eastAsia="Arial" w:hAnsi="Arial" w:cs="Arial"/>
      <w:kern w:val="1"/>
      <w:sz w:val="20"/>
      <w:szCs w:val="20"/>
      <w:lang w:eastAsia="ar-SA"/>
    </w:rPr>
  </w:style>
  <w:style w:type="paragraph" w:styleId="ac">
    <w:name w:val="List Paragraph"/>
    <w:aliases w:val="ТЗ список,Абзац списка нумерованный"/>
    <w:basedOn w:val="a"/>
    <w:link w:val="ad"/>
    <w:uiPriority w:val="34"/>
    <w:qFormat/>
    <w:rsid w:val="00401AC3"/>
    <w:pPr>
      <w:ind w:left="720"/>
      <w:contextualSpacing/>
    </w:pPr>
  </w:style>
  <w:style w:type="character" w:customStyle="1" w:styleId="10">
    <w:name w:val="Заголовок 1 Знак"/>
    <w:basedOn w:val="a0"/>
    <w:link w:val="1"/>
    <w:rsid w:val="00F8580B"/>
    <w:rPr>
      <w:rFonts w:ascii="Times New Roman" w:eastAsia="Times New Roman" w:hAnsi="Times New Roman" w:cs="Times New Roman"/>
      <w:b/>
      <w:bCs/>
      <w:kern w:val="1"/>
      <w:sz w:val="24"/>
      <w:szCs w:val="24"/>
      <w:u w:val="single"/>
      <w:lang w:eastAsia="ar-SA"/>
    </w:rPr>
  </w:style>
  <w:style w:type="character" w:customStyle="1" w:styleId="ad">
    <w:name w:val="Абзац списка Знак"/>
    <w:aliases w:val="ТЗ список Знак,Абзац списка нумерованный Знак"/>
    <w:basedOn w:val="a0"/>
    <w:link w:val="ac"/>
    <w:uiPriority w:val="34"/>
    <w:qFormat/>
    <w:rsid w:val="00F8580B"/>
  </w:style>
  <w:style w:type="paragraph" w:customStyle="1" w:styleId="2">
    <w:name w:val="Распоряжения 2"/>
    <w:basedOn w:val="ac"/>
    <w:link w:val="22"/>
    <w:qFormat/>
    <w:rsid w:val="00F8580B"/>
    <w:pPr>
      <w:numPr>
        <w:numId w:val="5"/>
      </w:numPr>
      <w:contextualSpacing w:val="0"/>
    </w:pPr>
    <w:rPr>
      <w:rFonts w:ascii="Times New Roman" w:eastAsia="Calibri" w:hAnsi="Times New Roman"/>
      <w:sz w:val="28"/>
    </w:rPr>
  </w:style>
  <w:style w:type="character" w:customStyle="1" w:styleId="22">
    <w:name w:val="Распоряжения 2 Знак"/>
    <w:link w:val="2"/>
    <w:rsid w:val="00F8580B"/>
    <w:rPr>
      <w:rFonts w:ascii="Times New Roman" w:eastAsia="Calibri" w:hAnsi="Times New Roman" w:cs="Times New Roman"/>
      <w:sz w:val="28"/>
    </w:rPr>
  </w:style>
  <w:style w:type="character" w:customStyle="1" w:styleId="21">
    <w:name w:val="Заголовок 2 Знак"/>
    <w:basedOn w:val="a0"/>
    <w:link w:val="20"/>
    <w:uiPriority w:val="9"/>
    <w:semiHidden/>
    <w:rsid w:val="00BD3714"/>
    <w:rPr>
      <w:rFonts w:asciiTheme="majorHAnsi" w:eastAsiaTheme="majorEastAsia" w:hAnsiTheme="majorHAnsi" w:cstheme="majorBidi"/>
      <w:b/>
      <w:bCs/>
      <w:color w:val="4F81BD" w:themeColor="accent1"/>
      <w:sz w:val="26"/>
      <w:szCs w:val="26"/>
    </w:rPr>
  </w:style>
  <w:style w:type="character" w:styleId="ae">
    <w:name w:val="FollowedHyperlink"/>
    <w:basedOn w:val="a0"/>
    <w:uiPriority w:val="99"/>
    <w:semiHidden/>
    <w:unhideWhenUsed/>
    <w:rsid w:val="00BD3714"/>
    <w:rPr>
      <w:color w:val="800080" w:themeColor="followedHyperlink"/>
      <w:u w:val="single"/>
    </w:rPr>
  </w:style>
  <w:style w:type="paragraph" w:styleId="af">
    <w:name w:val="footnote text"/>
    <w:basedOn w:val="a"/>
    <w:link w:val="af0"/>
    <w:uiPriority w:val="99"/>
    <w:semiHidden/>
    <w:unhideWhenUsed/>
    <w:rsid w:val="00BD3714"/>
    <w:rPr>
      <w:sz w:val="20"/>
      <w:szCs w:val="20"/>
    </w:rPr>
  </w:style>
  <w:style w:type="character" w:customStyle="1" w:styleId="af0">
    <w:name w:val="Текст сноски Знак"/>
    <w:basedOn w:val="a0"/>
    <w:link w:val="af"/>
    <w:uiPriority w:val="99"/>
    <w:semiHidden/>
    <w:rsid w:val="00BD3714"/>
    <w:rPr>
      <w:rFonts w:ascii="Arial" w:eastAsia="Times New Roman" w:hAnsi="Arial" w:cs="Times New Roman"/>
      <w:sz w:val="20"/>
      <w:szCs w:val="20"/>
      <w:lang w:eastAsia="ru-RU"/>
    </w:rPr>
  </w:style>
  <w:style w:type="paragraph" w:styleId="af1">
    <w:name w:val="header"/>
    <w:basedOn w:val="a"/>
    <w:link w:val="af2"/>
    <w:uiPriority w:val="99"/>
    <w:semiHidden/>
    <w:unhideWhenUsed/>
    <w:rsid w:val="00BD3714"/>
    <w:pPr>
      <w:tabs>
        <w:tab w:val="center" w:pos="4677"/>
        <w:tab w:val="right" w:pos="9355"/>
      </w:tabs>
    </w:pPr>
  </w:style>
  <w:style w:type="character" w:customStyle="1" w:styleId="af2">
    <w:name w:val="Верхний колонтитул Знак"/>
    <w:basedOn w:val="a0"/>
    <w:link w:val="af1"/>
    <w:uiPriority w:val="99"/>
    <w:semiHidden/>
    <w:rsid w:val="00BD3714"/>
    <w:rPr>
      <w:rFonts w:ascii="Arial" w:eastAsia="Times New Roman" w:hAnsi="Arial" w:cs="Times New Roman"/>
      <w:sz w:val="24"/>
      <w:szCs w:val="24"/>
      <w:lang w:eastAsia="ru-RU"/>
    </w:rPr>
  </w:style>
  <w:style w:type="paragraph" w:styleId="af3">
    <w:name w:val="footer"/>
    <w:basedOn w:val="a"/>
    <w:link w:val="af4"/>
    <w:uiPriority w:val="99"/>
    <w:semiHidden/>
    <w:unhideWhenUsed/>
    <w:rsid w:val="00BD3714"/>
    <w:pPr>
      <w:tabs>
        <w:tab w:val="center" w:pos="4677"/>
        <w:tab w:val="right" w:pos="9355"/>
      </w:tabs>
    </w:pPr>
  </w:style>
  <w:style w:type="character" w:customStyle="1" w:styleId="af4">
    <w:name w:val="Нижний колонтитул Знак"/>
    <w:basedOn w:val="a0"/>
    <w:link w:val="af3"/>
    <w:uiPriority w:val="99"/>
    <w:semiHidden/>
    <w:rsid w:val="00BD3714"/>
    <w:rPr>
      <w:rFonts w:ascii="Arial" w:eastAsia="Times New Roman" w:hAnsi="Arial" w:cs="Times New Roman"/>
      <w:sz w:val="24"/>
      <w:szCs w:val="24"/>
      <w:lang w:eastAsia="ru-RU"/>
    </w:rPr>
  </w:style>
  <w:style w:type="paragraph" w:styleId="af5">
    <w:name w:val="Body Text"/>
    <w:basedOn w:val="a"/>
    <w:link w:val="af6"/>
    <w:semiHidden/>
    <w:unhideWhenUsed/>
    <w:rsid w:val="00BD3714"/>
    <w:pPr>
      <w:ind w:firstLine="0"/>
    </w:pPr>
    <w:rPr>
      <w:rFonts w:ascii="Times New Roman" w:hAnsi="Times New Roman"/>
      <w:sz w:val="28"/>
      <w:szCs w:val="20"/>
    </w:rPr>
  </w:style>
  <w:style w:type="character" w:customStyle="1" w:styleId="af6">
    <w:name w:val="Основной текст Знак"/>
    <w:basedOn w:val="a0"/>
    <w:link w:val="af5"/>
    <w:semiHidden/>
    <w:rsid w:val="00BD3714"/>
    <w:rPr>
      <w:rFonts w:ascii="Times New Roman" w:eastAsia="Times New Roman" w:hAnsi="Times New Roman" w:cs="Times New Roman"/>
      <w:sz w:val="28"/>
      <w:szCs w:val="20"/>
      <w:lang w:eastAsia="ru-RU"/>
    </w:rPr>
  </w:style>
  <w:style w:type="paragraph" w:styleId="af7">
    <w:name w:val="No Spacing"/>
    <w:uiPriority w:val="1"/>
    <w:qFormat/>
    <w:rsid w:val="00BD3714"/>
    <w:pPr>
      <w:spacing w:after="0" w:line="240" w:lineRule="auto"/>
    </w:pPr>
    <w:rPr>
      <w:rFonts w:ascii="Times New Roman" w:eastAsia="Calibri" w:hAnsi="Times New Roman" w:cs="Times New Roman"/>
      <w:sz w:val="28"/>
      <w:szCs w:val="28"/>
    </w:rPr>
  </w:style>
  <w:style w:type="character" w:customStyle="1" w:styleId="3">
    <w:name w:val="Основной текст (3)_"/>
    <w:link w:val="30"/>
    <w:locked/>
    <w:rsid w:val="00BD3714"/>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BD3714"/>
    <w:pPr>
      <w:shd w:val="clear" w:color="auto" w:fill="FFFFFF"/>
      <w:spacing w:line="0" w:lineRule="atLeast"/>
    </w:pPr>
    <w:rPr>
      <w:rFonts w:ascii="Times New Roman" w:hAnsi="Times New Roman"/>
      <w:b/>
      <w:bCs/>
      <w:spacing w:val="7"/>
      <w:sz w:val="20"/>
      <w:szCs w:val="20"/>
      <w:lang w:eastAsia="en-US"/>
    </w:rPr>
  </w:style>
  <w:style w:type="character" w:customStyle="1" w:styleId="af8">
    <w:name w:val="Основной текст_"/>
    <w:link w:val="23"/>
    <w:locked/>
    <w:rsid w:val="00BD3714"/>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f8"/>
    <w:rsid w:val="00BD3714"/>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9">
    <w:name w:val="Колонтитул_"/>
    <w:link w:val="afa"/>
    <w:locked/>
    <w:rsid w:val="00BD3714"/>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BD3714"/>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BD371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D3714"/>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BD371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BD3714"/>
    <w:pPr>
      <w:shd w:val="clear" w:color="auto" w:fill="FFFFFF"/>
      <w:spacing w:line="273" w:lineRule="exact"/>
      <w:ind w:firstLine="700"/>
    </w:pPr>
    <w:rPr>
      <w:rFonts w:ascii="Times New Roman" w:hAnsi="Times New Roman"/>
      <w:spacing w:val="10"/>
      <w:sz w:val="20"/>
      <w:szCs w:val="20"/>
      <w:lang w:eastAsia="en-US"/>
    </w:rPr>
  </w:style>
  <w:style w:type="character" w:customStyle="1" w:styleId="24">
    <w:name w:val="Заголовок №2_"/>
    <w:link w:val="25"/>
    <w:locked/>
    <w:rsid w:val="00BD3714"/>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BD371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BD3714"/>
    <w:pPr>
      <w:spacing w:before="240" w:after="60"/>
      <w:jc w:val="center"/>
      <w:outlineLvl w:val="0"/>
    </w:pPr>
    <w:rPr>
      <w:rFonts w:cs="Arial"/>
      <w:b/>
      <w:bCs/>
      <w:kern w:val="28"/>
      <w:sz w:val="32"/>
      <w:szCs w:val="32"/>
    </w:rPr>
  </w:style>
  <w:style w:type="paragraph" w:customStyle="1" w:styleId="ConsNormal">
    <w:name w:val="ConsNormal"/>
    <w:uiPriority w:val="99"/>
    <w:rsid w:val="00BD37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D371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BD3714"/>
    <w:rPr>
      <w:rFonts w:ascii="Arial" w:eastAsia="Arial" w:hAnsi="Arial" w:cs="Arial"/>
      <w:sz w:val="20"/>
      <w:szCs w:val="20"/>
    </w:rPr>
  </w:style>
  <w:style w:type="paragraph" w:customStyle="1" w:styleId="50">
    <w:name w:val="Основной текст (5)"/>
    <w:basedOn w:val="a"/>
    <w:link w:val="5"/>
    <w:rsid w:val="00BD3714"/>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BD3714"/>
    <w:pPr>
      <w:widowControl w:val="0"/>
    </w:pPr>
    <w:rPr>
      <w:rFonts w:ascii="Times New Roman" w:eastAsia="Courier New" w:hAnsi="Times New Roman" w:cs="Courier New"/>
      <w:color w:val="000000"/>
      <w:sz w:val="28"/>
      <w:lang w:bidi="ru-RU"/>
    </w:rPr>
  </w:style>
  <w:style w:type="character" w:styleId="afb">
    <w:name w:val="footnote reference"/>
    <w:uiPriority w:val="99"/>
    <w:semiHidden/>
    <w:unhideWhenUsed/>
    <w:rsid w:val="00BD3714"/>
    <w:rPr>
      <w:vertAlign w:val="superscript"/>
    </w:rPr>
  </w:style>
  <w:style w:type="character" w:customStyle="1" w:styleId="afc">
    <w:name w:val="Основной текст + Курсив"/>
    <w:aliases w:val="Интервал 0 pt"/>
    <w:rsid w:val="00BD371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BD3714"/>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BD3714"/>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BD3714"/>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BD3714"/>
    <w:rPr>
      <w:rFonts w:ascii="Times New Roman" w:hAnsi="Times New Roman" w:cs="Times New Roman" w:hint="default"/>
      <w:b/>
      <w:bCs/>
      <w:sz w:val="26"/>
      <w:szCs w:val="26"/>
    </w:rPr>
  </w:style>
  <w:style w:type="table" w:styleId="afd">
    <w:name w:val="Table Grid"/>
    <w:basedOn w:val="a1"/>
    <w:uiPriority w:val="59"/>
    <w:rsid w:val="00BD3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1361554">
      <w:bodyDiv w:val="1"/>
      <w:marLeft w:val="0"/>
      <w:marRight w:val="0"/>
      <w:marTop w:val="0"/>
      <w:marBottom w:val="0"/>
      <w:divBdr>
        <w:top w:val="none" w:sz="0" w:space="0" w:color="auto"/>
        <w:left w:val="none" w:sz="0" w:space="0" w:color="auto"/>
        <w:bottom w:val="none" w:sz="0" w:space="0" w:color="auto"/>
        <w:right w:val="none" w:sz="0" w:space="0" w:color="auto"/>
      </w:divBdr>
    </w:div>
    <w:div w:id="1480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https://kriushanskoe-r20.gosweb.gosuslugi.ru" TargetMode="External"/><Relationship Id="rId18" Type="http://schemas.openxmlformats.org/officeDocument/2006/relationships/hyperlink" Target="https://login.consultant.ru/link/?req=doc&amp;demo=2&amp;base=LAW&amp;n=450451&amp;dst=100359&amp;field=134&amp;date=28.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User\Downloads\Postanovlenie_111_REGVydacha_akta_osvidetel_stvovaniy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kriushanskoe-r20.gosweb.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68949"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82886&amp;dst=2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99A4-12AC-4B87-AF8C-03C16B75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18613</Words>
  <Characters>106099</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Вячеславовна</dc:creator>
  <cp:lastModifiedBy>User</cp:lastModifiedBy>
  <cp:revision>5</cp:revision>
  <cp:lastPrinted>2023-08-17T07:49:00Z</cp:lastPrinted>
  <dcterms:created xsi:type="dcterms:W3CDTF">2025-03-24T08:14:00Z</dcterms:created>
  <dcterms:modified xsi:type="dcterms:W3CDTF">2025-05-20T13:33:00Z</dcterms:modified>
</cp:coreProperties>
</file>