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A" w:rsidRDefault="004D1B3A" w:rsidP="007F5F00">
      <w:pPr>
        <w:pStyle w:val="2"/>
        <w:rPr>
          <w:sz w:val="28"/>
          <w:szCs w:val="28"/>
        </w:rPr>
      </w:pPr>
    </w:p>
    <w:p w:rsidR="004D1B3A" w:rsidRPr="004D1B3A" w:rsidRDefault="00700C77" w:rsidP="004D1B3A">
      <w:pPr>
        <w:pStyle w:val="2"/>
        <w:ind w:firstLine="709"/>
        <w:rPr>
          <w:b w:val="0"/>
          <w:sz w:val="28"/>
          <w:szCs w:val="28"/>
        </w:rPr>
      </w:pPr>
      <w:r w:rsidRPr="007F2BBD">
        <w:rPr>
          <w:sz w:val="28"/>
          <w:szCs w:val="28"/>
        </w:rPr>
        <w:t xml:space="preserve">  </w:t>
      </w:r>
      <w:r w:rsidR="004D1B3A" w:rsidRPr="004D1B3A">
        <w:rPr>
          <w:b w:val="0"/>
          <w:sz w:val="28"/>
          <w:szCs w:val="28"/>
        </w:rPr>
        <w:t>АДМИНИСТРАЦИЯ</w:t>
      </w:r>
    </w:p>
    <w:p w:rsidR="004D1B3A" w:rsidRPr="004D1B3A" w:rsidRDefault="004D1B3A" w:rsidP="004D1B3A">
      <w:pPr>
        <w:pStyle w:val="2"/>
        <w:ind w:firstLine="709"/>
        <w:rPr>
          <w:b w:val="0"/>
          <w:sz w:val="28"/>
          <w:szCs w:val="28"/>
        </w:rPr>
      </w:pPr>
      <w:r w:rsidRPr="004D1B3A">
        <w:rPr>
          <w:b w:val="0"/>
          <w:sz w:val="28"/>
          <w:szCs w:val="28"/>
        </w:rPr>
        <w:t xml:space="preserve">КРИУШАНСКОГО  СЕЛЬСКОГО ПОСЕЛЕНИЯ </w:t>
      </w:r>
    </w:p>
    <w:p w:rsidR="004D1B3A" w:rsidRPr="004D1B3A" w:rsidRDefault="004D1B3A" w:rsidP="004D1B3A">
      <w:pPr>
        <w:pStyle w:val="2"/>
        <w:ind w:firstLine="709"/>
        <w:rPr>
          <w:b w:val="0"/>
          <w:sz w:val="28"/>
          <w:szCs w:val="28"/>
        </w:rPr>
      </w:pPr>
      <w:r w:rsidRPr="004D1B3A">
        <w:rPr>
          <w:b w:val="0"/>
          <w:sz w:val="28"/>
          <w:szCs w:val="28"/>
        </w:rPr>
        <w:t>ПАНИНСКОГО МУНИЦИПАЛЬНОГО РАЙОНА</w:t>
      </w:r>
    </w:p>
    <w:p w:rsidR="004D1B3A" w:rsidRPr="004D1B3A" w:rsidRDefault="004D1B3A" w:rsidP="004D1B3A">
      <w:pPr>
        <w:ind w:firstLine="709"/>
        <w:jc w:val="center"/>
        <w:rPr>
          <w:bCs/>
          <w:sz w:val="28"/>
          <w:szCs w:val="28"/>
        </w:rPr>
      </w:pPr>
      <w:r w:rsidRPr="004D1B3A">
        <w:rPr>
          <w:bCs/>
          <w:sz w:val="28"/>
          <w:szCs w:val="28"/>
        </w:rPr>
        <w:t>ВОРОНЕЖСКОЙ ОБЛАСТИ</w:t>
      </w:r>
    </w:p>
    <w:p w:rsidR="004D1B3A" w:rsidRDefault="004D1B3A" w:rsidP="004D1B3A">
      <w:pPr>
        <w:pStyle w:val="1"/>
        <w:ind w:firstLine="709"/>
      </w:pPr>
    </w:p>
    <w:p w:rsidR="004D1B3A" w:rsidRDefault="004D1B3A" w:rsidP="004D1B3A">
      <w:pPr>
        <w:pStyle w:val="1"/>
        <w:ind w:firstLine="709"/>
        <w:jc w:val="center"/>
        <w:rPr>
          <w:b w:val="0"/>
        </w:rPr>
      </w:pPr>
      <w:proofErr w:type="gramStart"/>
      <w:r w:rsidRPr="004D1B3A">
        <w:t>П</w:t>
      </w:r>
      <w:proofErr w:type="gramEnd"/>
      <w:r w:rsidRPr="004D1B3A">
        <w:t xml:space="preserve"> О С Т А Н О В Л Е Н И Е</w:t>
      </w:r>
    </w:p>
    <w:p w:rsidR="004D1B3A" w:rsidRDefault="004D1B3A" w:rsidP="004D1B3A">
      <w:pPr>
        <w:ind w:firstLine="709"/>
        <w:jc w:val="both"/>
        <w:rPr>
          <w:bCs/>
          <w:sz w:val="28"/>
          <w:szCs w:val="28"/>
        </w:rPr>
      </w:pPr>
    </w:p>
    <w:p w:rsidR="004D1B3A" w:rsidRPr="004D1B3A" w:rsidRDefault="004D1B3A" w:rsidP="004D1B3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</w:t>
      </w:r>
      <w:r w:rsidR="002E69F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.03.2025 г.                                                                   № 3</w:t>
      </w:r>
      <w:r w:rsidR="00F31384">
        <w:rPr>
          <w:sz w:val="28"/>
          <w:szCs w:val="28"/>
          <w:u w:val="single"/>
        </w:rPr>
        <w:t>5</w:t>
      </w:r>
    </w:p>
    <w:p w:rsidR="004D1B3A" w:rsidRDefault="004D1B3A" w:rsidP="004D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Криуша </w:t>
      </w:r>
    </w:p>
    <w:p w:rsidR="004D1B3A" w:rsidRDefault="004D1B3A" w:rsidP="004D1B3A">
      <w:pPr>
        <w:tabs>
          <w:tab w:val="left" w:pos="5295"/>
        </w:tabs>
        <w:jc w:val="center"/>
        <w:rPr>
          <w:b/>
          <w:sz w:val="28"/>
          <w:szCs w:val="28"/>
        </w:rPr>
      </w:pPr>
    </w:p>
    <w:p w:rsidR="004D1B3A" w:rsidRDefault="004D1B3A" w:rsidP="004D1B3A">
      <w:pPr>
        <w:rPr>
          <w:b/>
          <w:sz w:val="27"/>
          <w:szCs w:val="27"/>
        </w:rPr>
      </w:pPr>
    </w:p>
    <w:tbl>
      <w:tblPr>
        <w:tblW w:w="9747" w:type="dxa"/>
        <w:tblLook w:val="01E0"/>
      </w:tblPr>
      <w:tblGrid>
        <w:gridCol w:w="5495"/>
        <w:gridCol w:w="4252"/>
      </w:tblGrid>
      <w:tr w:rsidR="004D1B3A" w:rsidTr="007E1A88">
        <w:trPr>
          <w:trHeight w:val="550"/>
        </w:trPr>
        <w:tc>
          <w:tcPr>
            <w:tcW w:w="5495" w:type="dxa"/>
          </w:tcPr>
          <w:p w:rsidR="004D1B3A" w:rsidRDefault="004D1B3A" w:rsidP="00F3138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sz w:val="27"/>
                <w:szCs w:val="27"/>
              </w:rPr>
            </w:pPr>
            <w:r>
              <w:t xml:space="preserve">О внесении изменений в постановление от </w:t>
            </w:r>
            <w:r w:rsidR="00F31384">
              <w:t>03.12</w:t>
            </w:r>
            <w:r w:rsidR="002E69FB">
              <w:t>.201</w:t>
            </w:r>
            <w:r w:rsidR="00F31384">
              <w:t>4</w:t>
            </w:r>
            <w:r w:rsidR="002E69FB">
              <w:t xml:space="preserve"> г. № </w:t>
            </w:r>
            <w:r w:rsidR="00F31384">
              <w:t>4</w:t>
            </w:r>
            <w:r w:rsidR="002E69FB">
              <w:t>8</w:t>
            </w:r>
            <w:r>
              <w:t xml:space="preserve"> « </w:t>
            </w:r>
            <w:r w:rsidR="002E69FB">
              <w:t>Об утверждении административного регламента по предоставлению муниципальной услуги «</w:t>
            </w:r>
            <w:r w:rsidR="00F31384">
              <w:t>Передача жилых помещений муниципального жилищного фонда в собственность граждан в поря</w:t>
            </w:r>
            <w:r w:rsidR="00416F10">
              <w:t>д</w:t>
            </w:r>
            <w:r w:rsidR="00F31384">
              <w:t>ке приватизации</w:t>
            </w:r>
            <w:r w:rsidR="002E69FB">
              <w:t>»</w:t>
            </w:r>
            <w:r>
              <w:t>  </w:t>
            </w:r>
          </w:p>
        </w:tc>
        <w:tc>
          <w:tcPr>
            <w:tcW w:w="4252" w:type="dxa"/>
          </w:tcPr>
          <w:p w:rsidR="004D1B3A" w:rsidRDefault="004D1B3A" w:rsidP="007E1A88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4D1B3A" w:rsidRDefault="004D1B3A" w:rsidP="004D1B3A">
      <w:pPr>
        <w:shd w:val="clear" w:color="auto" w:fill="FFFFFF"/>
        <w:tabs>
          <w:tab w:val="left" w:pos="5387"/>
        </w:tabs>
        <w:ind w:right="23" w:firstLine="709"/>
        <w:jc w:val="both"/>
        <w:rPr>
          <w:b/>
          <w:sz w:val="27"/>
          <w:szCs w:val="27"/>
        </w:rPr>
      </w:pPr>
    </w:p>
    <w:p w:rsidR="004D1B3A" w:rsidRPr="008D18BE" w:rsidRDefault="004D1B3A" w:rsidP="004D1B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D18BE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администрация  </w:t>
      </w:r>
      <w:proofErr w:type="spellStart"/>
      <w:r w:rsidRPr="008D18BE">
        <w:rPr>
          <w:rFonts w:eastAsia="Calibri"/>
          <w:sz w:val="28"/>
          <w:szCs w:val="28"/>
          <w:lang w:eastAsia="en-US"/>
        </w:rPr>
        <w:t>Криушанского</w:t>
      </w:r>
      <w:proofErr w:type="spellEnd"/>
      <w:r w:rsidRPr="008D18BE">
        <w:rPr>
          <w:rFonts w:eastAsia="Calibri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</w:t>
      </w:r>
      <w:r w:rsidRPr="008D18BE">
        <w:rPr>
          <w:sz w:val="28"/>
          <w:szCs w:val="28"/>
        </w:rPr>
        <w:t xml:space="preserve"> </w:t>
      </w:r>
      <w:r w:rsidRPr="008D18BE">
        <w:rPr>
          <w:b/>
          <w:sz w:val="28"/>
          <w:szCs w:val="28"/>
        </w:rPr>
        <w:t>постановляет:</w:t>
      </w:r>
    </w:p>
    <w:p w:rsidR="004D1B3A" w:rsidRPr="008D18BE" w:rsidRDefault="004D1B3A" w:rsidP="004D1B3A">
      <w:pPr>
        <w:shd w:val="clear" w:color="auto" w:fill="FFFFFF"/>
        <w:spacing w:line="360" w:lineRule="auto"/>
        <w:ind w:left="17" w:right="23" w:firstLine="703"/>
        <w:jc w:val="center"/>
        <w:rPr>
          <w:b/>
          <w:sz w:val="28"/>
          <w:szCs w:val="28"/>
        </w:rPr>
      </w:pPr>
    </w:p>
    <w:p w:rsidR="004D1B3A" w:rsidRPr="008D18BE" w:rsidRDefault="004D1B3A" w:rsidP="004D1B3A">
      <w:pPr>
        <w:spacing w:line="360" w:lineRule="auto"/>
        <w:ind w:firstLine="709"/>
        <w:jc w:val="both"/>
        <w:rPr>
          <w:sz w:val="28"/>
          <w:szCs w:val="28"/>
        </w:rPr>
      </w:pPr>
      <w:r w:rsidRPr="008D18BE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8D18BE">
        <w:rPr>
          <w:sz w:val="28"/>
          <w:szCs w:val="28"/>
        </w:rPr>
        <w:t>Криушанского</w:t>
      </w:r>
      <w:proofErr w:type="spellEnd"/>
      <w:r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№ </w:t>
      </w:r>
      <w:r w:rsidR="00F31384">
        <w:rPr>
          <w:sz w:val="28"/>
          <w:szCs w:val="28"/>
        </w:rPr>
        <w:t>4</w:t>
      </w:r>
      <w:r w:rsidR="002E69FB">
        <w:rPr>
          <w:sz w:val="28"/>
          <w:szCs w:val="28"/>
        </w:rPr>
        <w:t>8</w:t>
      </w:r>
      <w:r w:rsidRPr="008D18BE">
        <w:rPr>
          <w:sz w:val="28"/>
          <w:szCs w:val="28"/>
        </w:rPr>
        <w:t xml:space="preserve"> от </w:t>
      </w:r>
      <w:r w:rsidR="00416F10">
        <w:rPr>
          <w:sz w:val="28"/>
          <w:szCs w:val="28"/>
        </w:rPr>
        <w:t xml:space="preserve">03.12.2014 г. </w:t>
      </w:r>
      <w:r w:rsidR="002E69FB">
        <w:rPr>
          <w:sz w:val="28"/>
          <w:szCs w:val="28"/>
        </w:rPr>
        <w:t xml:space="preserve"> «</w:t>
      </w:r>
      <w:r w:rsidRPr="008D18BE">
        <w:rPr>
          <w:sz w:val="28"/>
          <w:szCs w:val="28"/>
        </w:rPr>
        <w:t xml:space="preserve"> </w:t>
      </w:r>
      <w:r w:rsidR="00416F10">
        <w:rPr>
          <w:sz w:val="28"/>
          <w:szCs w:val="28"/>
        </w:rPr>
        <w:t>Передача жилых помещений муниципального жилищного фонда в собственность</w:t>
      </w:r>
      <w:r w:rsidR="002E69FB" w:rsidRPr="002E69FB">
        <w:rPr>
          <w:sz w:val="28"/>
          <w:szCs w:val="28"/>
        </w:rPr>
        <w:t>»  </w:t>
      </w:r>
      <w:r w:rsidRPr="008D18BE">
        <w:rPr>
          <w:sz w:val="28"/>
          <w:szCs w:val="28"/>
        </w:rPr>
        <w:t xml:space="preserve">  следующие изменения:</w:t>
      </w:r>
    </w:p>
    <w:p w:rsidR="004D1B3A" w:rsidRDefault="002E69FB" w:rsidP="004D1B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2.4 Срок предоставления муниципальной услуги изложить в следующей редакции:</w:t>
      </w:r>
    </w:p>
    <w:p w:rsidR="002E69FB" w:rsidRPr="008D18BE" w:rsidRDefault="002E69FB" w:rsidP="004D1B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416F10">
        <w:rPr>
          <w:sz w:val="28"/>
          <w:szCs w:val="28"/>
        </w:rPr>
        <w:t>27</w:t>
      </w:r>
      <w:r>
        <w:rPr>
          <w:sz w:val="28"/>
          <w:szCs w:val="28"/>
        </w:rPr>
        <w:t xml:space="preserve">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D1B3A" w:rsidRPr="008D18BE" w:rsidRDefault="004D1B3A" w:rsidP="004D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D18BE">
        <w:rPr>
          <w:sz w:val="28"/>
          <w:szCs w:val="28"/>
        </w:rPr>
        <w:t xml:space="preserve">. Настоящее постановление вступает в силу со дня его официального </w:t>
      </w:r>
    </w:p>
    <w:p w:rsidR="004D1B3A" w:rsidRPr="008D18BE" w:rsidRDefault="004D1B3A" w:rsidP="004D1B3A">
      <w:pPr>
        <w:spacing w:line="312" w:lineRule="auto"/>
        <w:jc w:val="both"/>
        <w:rPr>
          <w:sz w:val="28"/>
          <w:szCs w:val="28"/>
        </w:rPr>
      </w:pPr>
      <w:r w:rsidRPr="008D18BE">
        <w:rPr>
          <w:sz w:val="28"/>
          <w:szCs w:val="28"/>
        </w:rPr>
        <w:t>опубликования.</w:t>
      </w:r>
    </w:p>
    <w:p w:rsidR="004D1B3A" w:rsidRPr="008D18BE" w:rsidRDefault="00995352" w:rsidP="004D1B3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B3A">
        <w:rPr>
          <w:sz w:val="28"/>
          <w:szCs w:val="28"/>
        </w:rPr>
        <w:t>3</w:t>
      </w:r>
      <w:r w:rsidR="004D1B3A" w:rsidRPr="008D18BE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 </w:t>
      </w:r>
      <w:proofErr w:type="spellStart"/>
      <w:r w:rsidR="004D1B3A" w:rsidRPr="008D18BE">
        <w:rPr>
          <w:sz w:val="28"/>
          <w:szCs w:val="28"/>
        </w:rPr>
        <w:t>Криушанского</w:t>
      </w:r>
      <w:proofErr w:type="spellEnd"/>
      <w:r w:rsidR="004D1B3A"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« </w:t>
      </w:r>
      <w:proofErr w:type="spellStart"/>
      <w:r w:rsidR="004D1B3A" w:rsidRPr="008D18BE">
        <w:rPr>
          <w:sz w:val="28"/>
          <w:szCs w:val="28"/>
        </w:rPr>
        <w:t>Криушанский</w:t>
      </w:r>
      <w:proofErr w:type="spellEnd"/>
      <w:r w:rsidR="004D1B3A" w:rsidRPr="008D18BE">
        <w:rPr>
          <w:sz w:val="28"/>
          <w:szCs w:val="28"/>
        </w:rPr>
        <w:t xml:space="preserve"> муниципальный вестник» и разместить на официальном сайте администрации  </w:t>
      </w:r>
      <w:proofErr w:type="spellStart"/>
      <w:r w:rsidR="004D1B3A" w:rsidRPr="008D18BE">
        <w:rPr>
          <w:sz w:val="28"/>
          <w:szCs w:val="28"/>
        </w:rPr>
        <w:t>Криушанского</w:t>
      </w:r>
      <w:proofErr w:type="spellEnd"/>
      <w:r w:rsidR="004D1B3A"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4D1B3A" w:rsidRPr="008D18BE" w:rsidRDefault="004D1B3A" w:rsidP="004D1B3A">
      <w:pPr>
        <w:spacing w:line="312" w:lineRule="auto"/>
        <w:jc w:val="both"/>
        <w:rPr>
          <w:sz w:val="28"/>
          <w:szCs w:val="28"/>
        </w:rPr>
      </w:pPr>
      <w:r w:rsidRPr="008D18BE">
        <w:rPr>
          <w:sz w:val="28"/>
          <w:szCs w:val="28"/>
        </w:rPr>
        <w:t>5.</w:t>
      </w:r>
      <w:proofErr w:type="gramStart"/>
      <w:r w:rsidRPr="008D18BE">
        <w:rPr>
          <w:sz w:val="28"/>
          <w:szCs w:val="28"/>
        </w:rPr>
        <w:t>Контроль за</w:t>
      </w:r>
      <w:proofErr w:type="gramEnd"/>
      <w:r w:rsidRPr="008D18BE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4D1B3A" w:rsidRPr="008D18BE" w:rsidRDefault="004D1B3A" w:rsidP="004D1B3A">
      <w:pPr>
        <w:spacing w:line="312" w:lineRule="auto"/>
        <w:ind w:left="786"/>
        <w:rPr>
          <w:sz w:val="28"/>
          <w:szCs w:val="28"/>
        </w:rPr>
      </w:pPr>
    </w:p>
    <w:p w:rsidR="004D1B3A" w:rsidRPr="008D18BE" w:rsidRDefault="004D1B3A" w:rsidP="004D1B3A">
      <w:pPr>
        <w:ind w:left="786"/>
        <w:jc w:val="both"/>
        <w:textAlignment w:val="top"/>
        <w:rPr>
          <w:bCs/>
          <w:spacing w:val="3"/>
          <w:sz w:val="28"/>
          <w:szCs w:val="28"/>
        </w:rPr>
      </w:pPr>
    </w:p>
    <w:p w:rsidR="004D1B3A" w:rsidRPr="008D18BE" w:rsidRDefault="004D1B3A" w:rsidP="004D1B3A">
      <w:pPr>
        <w:jc w:val="both"/>
        <w:textAlignment w:val="top"/>
        <w:rPr>
          <w:bCs/>
          <w:spacing w:val="3"/>
          <w:sz w:val="28"/>
          <w:szCs w:val="28"/>
        </w:rPr>
      </w:pPr>
      <w:r w:rsidRPr="008D18BE">
        <w:rPr>
          <w:bCs/>
          <w:spacing w:val="3"/>
          <w:sz w:val="28"/>
          <w:szCs w:val="28"/>
        </w:rPr>
        <w:t xml:space="preserve"> И.о. главы   </w:t>
      </w:r>
      <w:proofErr w:type="spellStart"/>
      <w:r w:rsidRPr="008D18BE">
        <w:rPr>
          <w:bCs/>
          <w:spacing w:val="3"/>
          <w:sz w:val="28"/>
          <w:szCs w:val="28"/>
        </w:rPr>
        <w:t>Криушанского</w:t>
      </w:r>
      <w:proofErr w:type="spellEnd"/>
    </w:p>
    <w:p w:rsidR="004D1B3A" w:rsidRPr="008D18BE" w:rsidRDefault="004D1B3A" w:rsidP="004D1B3A">
      <w:pPr>
        <w:jc w:val="both"/>
        <w:textAlignment w:val="top"/>
        <w:rPr>
          <w:bCs/>
          <w:spacing w:val="3"/>
          <w:sz w:val="28"/>
          <w:szCs w:val="28"/>
        </w:rPr>
      </w:pPr>
      <w:r w:rsidRPr="008D18BE">
        <w:rPr>
          <w:bCs/>
          <w:spacing w:val="3"/>
          <w:sz w:val="28"/>
          <w:szCs w:val="28"/>
        </w:rPr>
        <w:t xml:space="preserve"> сельского поселения                                                              </w:t>
      </w:r>
      <w:r>
        <w:rPr>
          <w:bCs/>
          <w:spacing w:val="3"/>
          <w:sz w:val="28"/>
          <w:szCs w:val="28"/>
        </w:rPr>
        <w:t xml:space="preserve">Т.А.Артамонова </w:t>
      </w: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Default="004D1B3A" w:rsidP="004D1B3A">
      <w:pPr>
        <w:jc w:val="right"/>
      </w:pPr>
      <w:r>
        <w:t xml:space="preserve">                                                                      </w:t>
      </w:r>
    </w:p>
    <w:p w:rsidR="004D1B3A" w:rsidRDefault="004D1B3A" w:rsidP="004D1B3A">
      <w:pPr>
        <w:jc w:val="right"/>
      </w:pPr>
    </w:p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>
      <w:pPr>
        <w:jc w:val="right"/>
      </w:pPr>
    </w:p>
    <w:p w:rsidR="004D1B3A" w:rsidRDefault="004D1B3A" w:rsidP="004D1B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A7631" w:rsidRDefault="00C038B3" w:rsidP="00C232CA">
      <w:pPr>
        <w:ind w:left="-567" w:right="387"/>
        <w:jc w:val="both"/>
        <w:rPr>
          <w:sz w:val="28"/>
          <w:szCs w:val="28"/>
        </w:rPr>
      </w:pPr>
      <w:r w:rsidRPr="00613EF0">
        <w:rPr>
          <w:sz w:val="28"/>
          <w:szCs w:val="28"/>
        </w:rPr>
        <w:t xml:space="preserve">   </w:t>
      </w:r>
      <w:r>
        <w:t xml:space="preserve">   </w:t>
      </w:r>
      <w:r w:rsidR="00423EBE">
        <w:t xml:space="preserve">                               </w:t>
      </w:r>
    </w:p>
    <w:sectPr w:rsidR="006A7631" w:rsidSect="00F736A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3D4"/>
    <w:multiLevelType w:val="hybridMultilevel"/>
    <w:tmpl w:val="F86865FA"/>
    <w:lvl w:ilvl="0" w:tplc="F1108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0593A"/>
    <w:rsid w:val="000230D3"/>
    <w:rsid w:val="00031C80"/>
    <w:rsid w:val="00033903"/>
    <w:rsid w:val="00053351"/>
    <w:rsid w:val="000552C0"/>
    <w:rsid w:val="00061FD5"/>
    <w:rsid w:val="000716FC"/>
    <w:rsid w:val="000C042E"/>
    <w:rsid w:val="00121F8E"/>
    <w:rsid w:val="00150331"/>
    <w:rsid w:val="001A1F70"/>
    <w:rsid w:val="00210AB9"/>
    <w:rsid w:val="002957D4"/>
    <w:rsid w:val="002A5C91"/>
    <w:rsid w:val="002D470B"/>
    <w:rsid w:val="002E5123"/>
    <w:rsid w:val="002E69FB"/>
    <w:rsid w:val="002F313C"/>
    <w:rsid w:val="00305E8B"/>
    <w:rsid w:val="00317BCD"/>
    <w:rsid w:val="003353F2"/>
    <w:rsid w:val="00374C5F"/>
    <w:rsid w:val="003949AA"/>
    <w:rsid w:val="00416F10"/>
    <w:rsid w:val="00423EBE"/>
    <w:rsid w:val="00433647"/>
    <w:rsid w:val="004507B2"/>
    <w:rsid w:val="00495970"/>
    <w:rsid w:val="004D1B3A"/>
    <w:rsid w:val="004D4F3A"/>
    <w:rsid w:val="004F387C"/>
    <w:rsid w:val="0050369C"/>
    <w:rsid w:val="00580C2D"/>
    <w:rsid w:val="005D373C"/>
    <w:rsid w:val="005E7F20"/>
    <w:rsid w:val="005F70FB"/>
    <w:rsid w:val="00663718"/>
    <w:rsid w:val="00692B00"/>
    <w:rsid w:val="006A04DB"/>
    <w:rsid w:val="006A0FF1"/>
    <w:rsid w:val="006A7631"/>
    <w:rsid w:val="006C1804"/>
    <w:rsid w:val="006F6CE6"/>
    <w:rsid w:val="00700C77"/>
    <w:rsid w:val="007138B9"/>
    <w:rsid w:val="00723AA6"/>
    <w:rsid w:val="00727FF5"/>
    <w:rsid w:val="007C28BD"/>
    <w:rsid w:val="007F5F00"/>
    <w:rsid w:val="00881680"/>
    <w:rsid w:val="008E5AA7"/>
    <w:rsid w:val="00901774"/>
    <w:rsid w:val="009062F8"/>
    <w:rsid w:val="00941086"/>
    <w:rsid w:val="00957105"/>
    <w:rsid w:val="00995352"/>
    <w:rsid w:val="009964DE"/>
    <w:rsid w:val="009969FF"/>
    <w:rsid w:val="009E6799"/>
    <w:rsid w:val="00A54CAB"/>
    <w:rsid w:val="00A70EEF"/>
    <w:rsid w:val="00A73F45"/>
    <w:rsid w:val="00A95DFE"/>
    <w:rsid w:val="00B801BE"/>
    <w:rsid w:val="00BC455A"/>
    <w:rsid w:val="00BD7578"/>
    <w:rsid w:val="00C01E46"/>
    <w:rsid w:val="00C038B3"/>
    <w:rsid w:val="00C1763B"/>
    <w:rsid w:val="00C232CA"/>
    <w:rsid w:val="00C61101"/>
    <w:rsid w:val="00C97CAF"/>
    <w:rsid w:val="00CC1AB5"/>
    <w:rsid w:val="00D07E41"/>
    <w:rsid w:val="00D14C72"/>
    <w:rsid w:val="00D3622C"/>
    <w:rsid w:val="00D67486"/>
    <w:rsid w:val="00DB2025"/>
    <w:rsid w:val="00DD324F"/>
    <w:rsid w:val="00E2374A"/>
    <w:rsid w:val="00E77925"/>
    <w:rsid w:val="00E93D52"/>
    <w:rsid w:val="00E95E0E"/>
    <w:rsid w:val="00EA277D"/>
    <w:rsid w:val="00ED47A0"/>
    <w:rsid w:val="00EE2A45"/>
    <w:rsid w:val="00EF2F12"/>
    <w:rsid w:val="00F14A57"/>
    <w:rsid w:val="00F26C3C"/>
    <w:rsid w:val="00F31384"/>
    <w:rsid w:val="00F40B2D"/>
    <w:rsid w:val="00F736A3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6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character" w:customStyle="1" w:styleId="10">
    <w:name w:val="Заголовок 1 Знак"/>
    <w:basedOn w:val="a0"/>
    <w:link w:val="1"/>
    <w:rsid w:val="004D1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BD8B-636B-44A8-8499-02F6F83E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</cp:lastModifiedBy>
  <cp:revision>2</cp:revision>
  <cp:lastPrinted>2025-03-11T06:52:00Z</cp:lastPrinted>
  <dcterms:created xsi:type="dcterms:W3CDTF">2025-03-11T07:10:00Z</dcterms:created>
  <dcterms:modified xsi:type="dcterms:W3CDTF">2025-03-11T07:10:00Z</dcterms:modified>
</cp:coreProperties>
</file>