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A04" w:rsidRPr="00C82405" w:rsidRDefault="00737A04" w:rsidP="00022C6F">
      <w:pPr>
        <w:suppressAutoHyphens/>
        <w:ind w:right="-286"/>
        <w:jc w:val="center"/>
        <w:rPr>
          <w:sz w:val="28"/>
          <w:szCs w:val="28"/>
          <w:lang w:eastAsia="ar-SA"/>
        </w:rPr>
      </w:pPr>
      <w:r w:rsidRPr="00C82405">
        <w:rPr>
          <w:sz w:val="28"/>
          <w:szCs w:val="28"/>
          <w:lang w:eastAsia="ar-SA"/>
        </w:rPr>
        <w:t xml:space="preserve">СОВЕТ НАРОДНЫХ ДЕПУТАТОВ </w:t>
      </w:r>
    </w:p>
    <w:p w:rsidR="00737A04" w:rsidRPr="00C82405" w:rsidRDefault="00737A04" w:rsidP="00022C6F">
      <w:pPr>
        <w:suppressAutoHyphens/>
        <w:ind w:right="-286"/>
        <w:jc w:val="center"/>
        <w:rPr>
          <w:sz w:val="28"/>
          <w:szCs w:val="28"/>
          <w:lang w:eastAsia="ar-SA"/>
        </w:rPr>
      </w:pPr>
      <w:r>
        <w:rPr>
          <w:sz w:val="28"/>
          <w:szCs w:val="28"/>
          <w:lang w:eastAsia="ar-SA"/>
        </w:rPr>
        <w:t>КРИУШАНСКОГО СЕЛЬСКОГО</w:t>
      </w:r>
      <w:r w:rsidRPr="00C82405">
        <w:rPr>
          <w:sz w:val="28"/>
          <w:szCs w:val="28"/>
          <w:lang w:eastAsia="ar-SA"/>
        </w:rPr>
        <w:t xml:space="preserve"> ПОСЕЛЕНИЯ</w:t>
      </w:r>
    </w:p>
    <w:p w:rsidR="00737A04" w:rsidRPr="00C82405" w:rsidRDefault="00737A04" w:rsidP="00022C6F">
      <w:pPr>
        <w:suppressAutoHyphens/>
        <w:ind w:right="-286"/>
        <w:jc w:val="center"/>
        <w:rPr>
          <w:sz w:val="28"/>
          <w:szCs w:val="28"/>
          <w:lang w:eastAsia="ar-SA"/>
        </w:rPr>
      </w:pPr>
      <w:r w:rsidRPr="00C82405">
        <w:rPr>
          <w:sz w:val="28"/>
          <w:szCs w:val="28"/>
          <w:lang w:eastAsia="ar-SA"/>
        </w:rPr>
        <w:t>ПАНИНСКОГО МУНИЦИПАЛЬНОГО РАЙОНА</w:t>
      </w:r>
    </w:p>
    <w:p w:rsidR="00737A04" w:rsidRDefault="00737A04" w:rsidP="00A03F53">
      <w:pPr>
        <w:suppressAutoHyphens/>
        <w:ind w:right="-286"/>
        <w:jc w:val="center"/>
        <w:rPr>
          <w:sz w:val="28"/>
          <w:szCs w:val="28"/>
          <w:lang w:eastAsia="ar-SA"/>
        </w:rPr>
      </w:pPr>
      <w:r w:rsidRPr="00C82405">
        <w:rPr>
          <w:sz w:val="28"/>
          <w:szCs w:val="28"/>
          <w:lang w:eastAsia="ar-SA"/>
        </w:rPr>
        <w:t>ВОРОНЕЖСКОЙ ОБЛАСТИ</w:t>
      </w:r>
    </w:p>
    <w:p w:rsidR="00737A04" w:rsidRDefault="00737A04" w:rsidP="007208D3">
      <w:pPr>
        <w:pStyle w:val="1"/>
        <w:rPr>
          <w:rFonts w:ascii="Times New Roman" w:hAnsi="Times New Roman"/>
          <w:bCs/>
          <w:sz w:val="24"/>
          <w:szCs w:val="24"/>
        </w:rPr>
      </w:pPr>
    </w:p>
    <w:p w:rsidR="00737A04" w:rsidRDefault="00737A04" w:rsidP="007208D3">
      <w:pPr>
        <w:pStyle w:val="1"/>
        <w:jc w:val="center"/>
        <w:rPr>
          <w:rFonts w:ascii="Times New Roman" w:hAnsi="Times New Roman"/>
          <w:bCs/>
          <w:sz w:val="24"/>
          <w:szCs w:val="24"/>
        </w:rPr>
      </w:pPr>
      <w:r>
        <w:rPr>
          <w:rFonts w:ascii="Times New Roman" w:hAnsi="Times New Roman"/>
          <w:bCs/>
          <w:sz w:val="24"/>
          <w:szCs w:val="24"/>
        </w:rPr>
        <w:t>Р Е Ш Е Н И Е</w:t>
      </w:r>
    </w:p>
    <w:p w:rsidR="00737A04" w:rsidRDefault="00737A04" w:rsidP="007208D3">
      <w:pPr>
        <w:pStyle w:val="1"/>
        <w:rPr>
          <w:rFonts w:ascii="Times New Roman" w:hAnsi="Times New Roman"/>
          <w:bCs/>
          <w:sz w:val="24"/>
          <w:szCs w:val="24"/>
        </w:rPr>
      </w:pPr>
      <w:r>
        <w:rPr>
          <w:rFonts w:ascii="Times New Roman" w:hAnsi="Times New Roman"/>
          <w:bCs/>
          <w:sz w:val="24"/>
          <w:szCs w:val="24"/>
        </w:rPr>
        <w:t xml:space="preserve"> </w:t>
      </w:r>
    </w:p>
    <w:p w:rsidR="00737A04" w:rsidRDefault="00737A04" w:rsidP="007208D3">
      <w:pPr>
        <w:pStyle w:val="1"/>
        <w:rPr>
          <w:rFonts w:ascii="Times New Roman" w:hAnsi="Times New Roman"/>
          <w:bCs/>
          <w:sz w:val="24"/>
          <w:szCs w:val="24"/>
        </w:rPr>
      </w:pPr>
      <w:r>
        <w:rPr>
          <w:rFonts w:ascii="Times New Roman" w:hAnsi="Times New Roman"/>
          <w:bCs/>
          <w:sz w:val="24"/>
          <w:szCs w:val="24"/>
        </w:rPr>
        <w:t xml:space="preserve">от </w:t>
      </w:r>
      <w:r w:rsidR="003B1A5C">
        <w:rPr>
          <w:rFonts w:ascii="Times New Roman" w:hAnsi="Times New Roman"/>
          <w:bCs/>
          <w:sz w:val="24"/>
          <w:szCs w:val="24"/>
        </w:rPr>
        <w:t>28 декабря 2024</w:t>
      </w:r>
      <w:r w:rsidR="00431BA1">
        <w:rPr>
          <w:rFonts w:ascii="Times New Roman" w:hAnsi="Times New Roman"/>
          <w:bCs/>
          <w:sz w:val="24"/>
          <w:szCs w:val="24"/>
        </w:rPr>
        <w:t xml:space="preserve"> </w:t>
      </w:r>
      <w:r>
        <w:rPr>
          <w:rFonts w:ascii="Times New Roman" w:hAnsi="Times New Roman"/>
          <w:bCs/>
          <w:sz w:val="24"/>
          <w:szCs w:val="24"/>
        </w:rPr>
        <w:t xml:space="preserve">  года                                                                      № </w:t>
      </w:r>
      <w:r w:rsidR="003B1A5C">
        <w:rPr>
          <w:rFonts w:ascii="Times New Roman" w:hAnsi="Times New Roman"/>
          <w:bCs/>
          <w:sz w:val="24"/>
          <w:szCs w:val="24"/>
        </w:rPr>
        <w:t>16</w:t>
      </w:r>
      <w:r w:rsidR="00AD7822">
        <w:rPr>
          <w:rFonts w:ascii="Times New Roman" w:hAnsi="Times New Roman"/>
          <w:bCs/>
          <w:sz w:val="24"/>
          <w:szCs w:val="24"/>
        </w:rPr>
        <w:t>7</w:t>
      </w:r>
    </w:p>
    <w:p w:rsidR="00737A04" w:rsidRDefault="003B1A5C" w:rsidP="007208D3">
      <w:pPr>
        <w:pStyle w:val="a0"/>
        <w:rPr>
          <w:rFonts w:ascii="Times New Roman" w:hAnsi="Times New Roman" w:cs="Times New Roman"/>
        </w:rPr>
      </w:pPr>
      <w:r>
        <w:rPr>
          <w:rFonts w:ascii="Times New Roman" w:hAnsi="Times New Roman" w:cs="Times New Roman"/>
        </w:rPr>
        <w:t xml:space="preserve">  </w:t>
      </w:r>
      <w:r w:rsidR="00737A04" w:rsidRPr="007208D3">
        <w:rPr>
          <w:rFonts w:ascii="Times New Roman" w:hAnsi="Times New Roman" w:cs="Times New Roman"/>
        </w:rPr>
        <w:t xml:space="preserve">с. Криуша </w:t>
      </w:r>
    </w:p>
    <w:p w:rsidR="00737A04" w:rsidRPr="007208D3" w:rsidRDefault="00737A04" w:rsidP="007208D3">
      <w:pPr>
        <w:pStyle w:val="a0"/>
        <w:rPr>
          <w:rFonts w:ascii="Times New Roman" w:hAnsi="Times New Roman" w:cs="Times New Roman"/>
        </w:rPr>
      </w:pP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О внесении </w:t>
      </w:r>
      <w:r w:rsidR="00AD7822">
        <w:rPr>
          <w:rFonts w:ascii="Times New Roman" w:hAnsi="Times New Roman"/>
          <w:b w:val="0"/>
          <w:bCs/>
          <w:sz w:val="28"/>
          <w:szCs w:val="28"/>
        </w:rPr>
        <w:t>изменений</w:t>
      </w:r>
      <w:r w:rsidR="003B1A5C">
        <w:rPr>
          <w:rFonts w:ascii="Times New Roman" w:hAnsi="Times New Roman"/>
          <w:b w:val="0"/>
          <w:bCs/>
          <w:sz w:val="28"/>
          <w:szCs w:val="28"/>
        </w:rPr>
        <w:t xml:space="preserve"> </w:t>
      </w:r>
      <w:r w:rsidRPr="007208D3">
        <w:rPr>
          <w:rFonts w:ascii="Times New Roman" w:hAnsi="Times New Roman"/>
          <w:b w:val="0"/>
          <w:bCs/>
          <w:sz w:val="28"/>
          <w:szCs w:val="28"/>
        </w:rPr>
        <w:t xml:space="preserve"> в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 xml:space="preserve"> Генеральный план  Криушанского </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сельского поселения</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Панинского муниципального района</w:t>
      </w:r>
    </w:p>
    <w:p w:rsidR="00737A04" w:rsidRPr="007208D3" w:rsidRDefault="00737A04" w:rsidP="007208D3">
      <w:pPr>
        <w:pStyle w:val="1"/>
        <w:rPr>
          <w:rFonts w:ascii="Times New Roman" w:hAnsi="Times New Roman"/>
          <w:b w:val="0"/>
          <w:bCs/>
          <w:sz w:val="28"/>
          <w:szCs w:val="28"/>
        </w:rPr>
      </w:pPr>
      <w:r w:rsidRPr="007208D3">
        <w:rPr>
          <w:rFonts w:ascii="Times New Roman" w:hAnsi="Times New Roman"/>
          <w:b w:val="0"/>
          <w:bCs/>
          <w:sz w:val="28"/>
          <w:szCs w:val="28"/>
        </w:rPr>
        <w:t>Воронежской области</w:t>
      </w:r>
    </w:p>
    <w:p w:rsidR="00737A04" w:rsidRDefault="00737A04" w:rsidP="007208D3">
      <w:pPr>
        <w:pStyle w:val="1"/>
        <w:rPr>
          <w:rFonts w:ascii="Times New Roman" w:hAnsi="Times New Roman"/>
          <w:bCs/>
          <w:sz w:val="24"/>
          <w:szCs w:val="24"/>
        </w:rPr>
      </w:pPr>
    </w:p>
    <w:p w:rsidR="003B1A5C" w:rsidRDefault="00737A04" w:rsidP="00C77FA5">
      <w:pPr>
        <w:tabs>
          <w:tab w:val="left" w:pos="360"/>
          <w:tab w:val="left" w:pos="900"/>
        </w:tabs>
        <w:jc w:val="both"/>
        <w:rPr>
          <w:bCs/>
        </w:rPr>
      </w:pPr>
      <w:r>
        <w:rPr>
          <w:bCs/>
        </w:rPr>
        <w:t xml:space="preserve">  </w:t>
      </w:r>
      <w:r w:rsidRPr="004D46C0">
        <w:rPr>
          <w:bCs/>
        </w:rPr>
        <w:t>Рассмотрев проект внесени</w:t>
      </w:r>
      <w:r w:rsidR="003B1A5C">
        <w:rPr>
          <w:bCs/>
        </w:rPr>
        <w:t>я</w:t>
      </w:r>
      <w:r w:rsidRPr="004D46C0">
        <w:rPr>
          <w:bCs/>
        </w:rPr>
        <w:t xml:space="preserve"> изменени</w:t>
      </w:r>
      <w:r w:rsidR="003B1A5C">
        <w:rPr>
          <w:bCs/>
        </w:rPr>
        <w:t>й</w:t>
      </w:r>
      <w:r w:rsidRPr="004D46C0">
        <w:rPr>
          <w:bCs/>
        </w:rPr>
        <w:t xml:space="preserve"> в Генеральный план  Криушанского сельского поселения Панинского муниципального района Воронежской области, материалы по проведению публичных слушаний по проекту внесения изменений в Генеральный план</w:t>
      </w:r>
      <w:r w:rsidR="003B1A5C">
        <w:rPr>
          <w:bCs/>
        </w:rPr>
        <w:t>:</w:t>
      </w:r>
      <w:r w:rsidRPr="004D46C0">
        <w:rPr>
          <w:bCs/>
        </w:rPr>
        <w:t xml:space="preserve"> </w:t>
      </w:r>
    </w:p>
    <w:p w:rsidR="003B1A5C" w:rsidRPr="00790BDC" w:rsidRDefault="003B1A5C" w:rsidP="003B1A5C">
      <w:pPr>
        <w:pStyle w:val="ac"/>
        <w:keepNext w:val="0"/>
        <w:keepLines w:val="0"/>
        <w:widowControl/>
        <w:numPr>
          <w:ilvl w:val="1"/>
          <w:numId w:val="47"/>
        </w:numPr>
        <w:spacing w:before="0"/>
        <w:ind w:left="0" w:firstLine="567"/>
        <w:jc w:val="both"/>
        <w:rPr>
          <w:rFonts w:ascii="Times New Roman" w:eastAsia="Times New Roman" w:hAnsi="Times New Roman"/>
          <w:sz w:val="24"/>
          <w:szCs w:val="24"/>
        </w:rPr>
      </w:pPr>
      <w:r w:rsidRPr="00790BDC">
        <w:rPr>
          <w:rFonts w:ascii="Times New Roman" w:hAnsi="Times New Roman"/>
          <w:sz w:val="24"/>
          <w:szCs w:val="24"/>
        </w:rPr>
        <w:t xml:space="preserve">Отображения предполагаемого размещения объекта «Свиноводческий комплекс АГРОЭКО. Ферма Александровская» в границах земельного участка с кадастровым номером 36:21:8600002:503, расположенного по адресу: </w:t>
      </w:r>
      <w:r w:rsidRPr="00790BDC">
        <w:rPr>
          <w:rStyle w:val="26"/>
          <w:sz w:val="24"/>
          <w:szCs w:val="24"/>
        </w:rPr>
        <w:t>Воронежская область, Панинский район, Криушанское сельское поселение, северная часть кадастрового квартала 36:21:8600002</w:t>
      </w:r>
      <w:r w:rsidRPr="00790BDC">
        <w:rPr>
          <w:rFonts w:ascii="Times New Roman" w:eastAsia="Times New Roman" w:hAnsi="Times New Roman"/>
          <w:sz w:val="24"/>
          <w:szCs w:val="24"/>
        </w:rPr>
        <w:t>;</w:t>
      </w:r>
    </w:p>
    <w:p w:rsidR="003B1A5C" w:rsidRPr="00790BDC" w:rsidRDefault="003B1A5C" w:rsidP="003B1A5C">
      <w:pPr>
        <w:pStyle w:val="ac"/>
        <w:keepNext w:val="0"/>
        <w:keepLines w:val="0"/>
        <w:widowControl/>
        <w:numPr>
          <w:ilvl w:val="1"/>
          <w:numId w:val="47"/>
        </w:numPr>
        <w:spacing w:before="0"/>
        <w:ind w:left="0" w:firstLine="567"/>
        <w:jc w:val="both"/>
        <w:rPr>
          <w:rFonts w:ascii="Times New Roman" w:eastAsia="Times New Roman" w:hAnsi="Times New Roman"/>
          <w:sz w:val="24"/>
          <w:szCs w:val="24"/>
        </w:rPr>
      </w:pPr>
      <w:r w:rsidRPr="00790BDC">
        <w:rPr>
          <w:rFonts w:ascii="Times New Roman" w:hAnsi="Times New Roman"/>
          <w:sz w:val="24"/>
          <w:szCs w:val="24"/>
        </w:rPr>
        <w:t>Отображения функциональной зоны в границах земельного участка с кадастровым номером 36:21:8600002:503</w:t>
      </w:r>
      <w:r w:rsidRPr="00790BDC">
        <w:rPr>
          <w:rStyle w:val="26"/>
          <w:sz w:val="26"/>
          <w:szCs w:val="26"/>
        </w:rPr>
        <w:t xml:space="preserve"> </w:t>
      </w:r>
      <w:r w:rsidRPr="00790BDC">
        <w:rPr>
          <w:rFonts w:ascii="Times New Roman" w:hAnsi="Times New Roman"/>
          <w:sz w:val="24"/>
          <w:szCs w:val="24"/>
        </w:rPr>
        <w:t>– территории сельскохозяйственных предприятий;</w:t>
      </w:r>
    </w:p>
    <w:p w:rsidR="00737A04" w:rsidRPr="004D46C0" w:rsidRDefault="003B1A5C" w:rsidP="003B1A5C">
      <w:pPr>
        <w:tabs>
          <w:tab w:val="left" w:pos="360"/>
          <w:tab w:val="left" w:pos="900"/>
        </w:tabs>
        <w:jc w:val="both"/>
      </w:pPr>
      <w:r w:rsidRPr="004D46C0">
        <w:rPr>
          <w:bCs/>
        </w:rPr>
        <w:t xml:space="preserve"> </w:t>
      </w:r>
      <w:r w:rsidR="00737A04" w:rsidRPr="004D46C0">
        <w:rPr>
          <w:bCs/>
        </w:rPr>
        <w:t xml:space="preserve">« </w:t>
      </w:r>
      <w:r w:rsidR="00737A04">
        <w:rPr>
          <w:bCs/>
        </w:rPr>
        <w:t xml:space="preserve">О назначении публичных слушаний»  от </w:t>
      </w:r>
      <w:r>
        <w:rPr>
          <w:bCs/>
        </w:rPr>
        <w:t xml:space="preserve">02.12.2024 </w:t>
      </w:r>
      <w:r w:rsidR="00737A04">
        <w:rPr>
          <w:bCs/>
        </w:rPr>
        <w:t xml:space="preserve"> г. № </w:t>
      </w:r>
      <w:r>
        <w:rPr>
          <w:bCs/>
        </w:rPr>
        <w:t>54</w:t>
      </w:r>
      <w:r w:rsidR="00737A04">
        <w:rPr>
          <w:bCs/>
        </w:rPr>
        <w:t xml:space="preserve">, </w:t>
      </w:r>
      <w:r w:rsidR="00737A04" w:rsidRPr="004D46C0">
        <w:rPr>
          <w:bCs/>
        </w:rPr>
        <w:t xml:space="preserve"> </w:t>
      </w:r>
      <w:r w:rsidR="00737A04">
        <w:t xml:space="preserve"> с Градостроительным кодексом  Российской Федерации от 29.12.2004 г., Законом Воронежской области  от 07.07.2006 г.  № 61-ФЗ « О регулировании градостроительной деятельности в Воронежской области, в  </w:t>
      </w:r>
      <w:r w:rsidR="00737A04" w:rsidRPr="004D46C0">
        <w:t xml:space="preserve"> соответствии с Федеральным законом от 06.10.2003 № 131-ФЗ «Об общих принципах организации местного самоуправления в Российской Федерации»,</w:t>
      </w:r>
      <w:r w:rsidR="00737A04">
        <w:t xml:space="preserve"> </w:t>
      </w:r>
      <w:r w:rsidR="00737A04" w:rsidRPr="004D46C0">
        <w:t>в соответствии с Уставом Криушанского сельского поселения, Совет народных депутатов Криушанского сельского поселения Панинского муниципального района Воронежской области</w:t>
      </w:r>
    </w:p>
    <w:p w:rsidR="00737A04" w:rsidRPr="00834A77" w:rsidRDefault="00737A04" w:rsidP="00C77FA5">
      <w:pPr>
        <w:tabs>
          <w:tab w:val="left" w:pos="360"/>
          <w:tab w:val="left" w:pos="900"/>
          <w:tab w:val="left" w:pos="5535"/>
        </w:tabs>
        <w:ind w:firstLine="720"/>
        <w:jc w:val="both"/>
        <w:rPr>
          <w:sz w:val="28"/>
          <w:szCs w:val="28"/>
        </w:rPr>
      </w:pPr>
      <w:r w:rsidRPr="00834A77">
        <w:rPr>
          <w:sz w:val="28"/>
          <w:szCs w:val="28"/>
        </w:rPr>
        <w:t xml:space="preserve">                                       РЕШИЛ</w:t>
      </w:r>
      <w:r>
        <w:rPr>
          <w:sz w:val="28"/>
          <w:szCs w:val="28"/>
        </w:rPr>
        <w:tab/>
      </w:r>
    </w:p>
    <w:p w:rsidR="003B1A5C" w:rsidRDefault="00737A04" w:rsidP="00C77FA5">
      <w:pPr>
        <w:ind w:firstLine="720"/>
        <w:jc w:val="both"/>
      </w:pPr>
      <w:r w:rsidRPr="004D46C0">
        <w:t>1. Внести изменения в  Генеральный план Криушанского сельского поселения Панинского муниципального района Воронежской области</w:t>
      </w:r>
      <w:r>
        <w:t>, утвержденного р</w:t>
      </w:r>
      <w:r w:rsidRPr="004D46C0">
        <w:t>еш</w:t>
      </w:r>
      <w:r>
        <w:t>ен</w:t>
      </w:r>
      <w:r w:rsidRPr="004D46C0">
        <w:t xml:space="preserve">ием Совета народных депутатов </w:t>
      </w:r>
      <w:r>
        <w:t>Криушанского сельского поселения</w:t>
      </w:r>
      <w:r w:rsidRPr="004D46C0">
        <w:t xml:space="preserve"> </w:t>
      </w:r>
      <w:r>
        <w:t xml:space="preserve"> 27.11.2017 г. № 95 « Об утверждении Генерального плана Криушанского сельского поселения Панинского муниципального района Воронежской области» </w:t>
      </w:r>
      <w:r w:rsidR="00431BA1">
        <w:t>( в ред. решения № 25 от 12.05.2021 г.</w:t>
      </w:r>
      <w:r w:rsidR="003B1A5C">
        <w:t>, в ред  реш. от 07.04.2023 г. № 81)</w:t>
      </w:r>
    </w:p>
    <w:p w:rsidR="003B1A5C" w:rsidRPr="00790BDC" w:rsidRDefault="003B1A5C" w:rsidP="00D2208C">
      <w:pPr>
        <w:pStyle w:val="ac"/>
        <w:keepNext w:val="0"/>
        <w:keepLines w:val="0"/>
        <w:widowControl/>
        <w:numPr>
          <w:ilvl w:val="1"/>
          <w:numId w:val="48"/>
        </w:numPr>
        <w:spacing w:before="0"/>
        <w:jc w:val="both"/>
        <w:rPr>
          <w:rFonts w:ascii="Times New Roman" w:eastAsia="Times New Roman" w:hAnsi="Times New Roman"/>
          <w:sz w:val="24"/>
          <w:szCs w:val="24"/>
        </w:rPr>
      </w:pPr>
      <w:r w:rsidRPr="00790BDC">
        <w:rPr>
          <w:rFonts w:ascii="Times New Roman" w:hAnsi="Times New Roman"/>
          <w:sz w:val="24"/>
          <w:szCs w:val="24"/>
        </w:rPr>
        <w:lastRenderedPageBreak/>
        <w:t xml:space="preserve">Отображения предполагаемого размещения объекта «Свиноводческий комплекс АГРОЭКО. Ферма Александровская» в границах земельного участка с кадастровым номером 36:21:8600002:503, расположенного по адресу: </w:t>
      </w:r>
      <w:r w:rsidRPr="00790BDC">
        <w:rPr>
          <w:rStyle w:val="26"/>
          <w:sz w:val="24"/>
          <w:szCs w:val="24"/>
        </w:rPr>
        <w:t>Воронежская область, Панинский район, Криушанское сельское поселение, северная часть кадастрового квартала 36:21:8600002</w:t>
      </w:r>
      <w:r w:rsidRPr="00790BDC">
        <w:rPr>
          <w:rFonts w:ascii="Times New Roman" w:eastAsia="Times New Roman" w:hAnsi="Times New Roman"/>
          <w:sz w:val="24"/>
          <w:szCs w:val="24"/>
        </w:rPr>
        <w:t>;</w:t>
      </w:r>
    </w:p>
    <w:p w:rsidR="003B1A5C" w:rsidRPr="00790BDC" w:rsidRDefault="003B1A5C" w:rsidP="00D2208C">
      <w:pPr>
        <w:pStyle w:val="ac"/>
        <w:keepNext w:val="0"/>
        <w:keepLines w:val="0"/>
        <w:widowControl/>
        <w:numPr>
          <w:ilvl w:val="1"/>
          <w:numId w:val="48"/>
        </w:numPr>
        <w:spacing w:before="0"/>
        <w:jc w:val="both"/>
        <w:rPr>
          <w:rFonts w:ascii="Times New Roman" w:eastAsia="Times New Roman" w:hAnsi="Times New Roman"/>
          <w:sz w:val="24"/>
          <w:szCs w:val="24"/>
        </w:rPr>
      </w:pPr>
      <w:r w:rsidRPr="00790BDC">
        <w:rPr>
          <w:rFonts w:ascii="Times New Roman" w:hAnsi="Times New Roman"/>
          <w:sz w:val="24"/>
          <w:szCs w:val="24"/>
        </w:rPr>
        <w:t>Отображения функциональной зоны в границах земельного участка с кадастровым номером 36:21:8600002:503</w:t>
      </w:r>
      <w:r w:rsidRPr="00790BDC">
        <w:rPr>
          <w:rStyle w:val="26"/>
          <w:sz w:val="26"/>
          <w:szCs w:val="26"/>
        </w:rPr>
        <w:t xml:space="preserve"> </w:t>
      </w:r>
      <w:r w:rsidRPr="00790BDC">
        <w:rPr>
          <w:rFonts w:ascii="Times New Roman" w:hAnsi="Times New Roman"/>
          <w:sz w:val="24"/>
          <w:szCs w:val="24"/>
        </w:rPr>
        <w:t>– территории сельскохозяйственных предприятий;</w:t>
      </w:r>
    </w:p>
    <w:p w:rsidR="00737A04" w:rsidRPr="00D2208C" w:rsidRDefault="003B1A5C" w:rsidP="00D2208C">
      <w:pPr>
        <w:ind w:firstLine="720"/>
        <w:jc w:val="both"/>
      </w:pPr>
      <w:r>
        <w:t xml:space="preserve"> </w:t>
      </w:r>
      <w:r w:rsidR="00737A04">
        <w:t xml:space="preserve"> </w:t>
      </w:r>
    </w:p>
    <w:p w:rsidR="00737A04" w:rsidRDefault="00737A04" w:rsidP="00C77FA5">
      <w:pPr>
        <w:ind w:firstLine="720"/>
        <w:jc w:val="both"/>
      </w:pPr>
      <w:r>
        <w:t>2</w:t>
      </w:r>
      <w:r w:rsidRPr="00C77FA5">
        <w:t>. Опубликовать настоящее решение в Криушанском муниципальном вестнике и на официальном сайте администрации К</w:t>
      </w:r>
      <w:r>
        <w:t>риушанского сельского поселения.</w:t>
      </w:r>
    </w:p>
    <w:p w:rsidR="00737A04" w:rsidRPr="00C77FA5" w:rsidRDefault="00737A04" w:rsidP="00C77FA5">
      <w:pPr>
        <w:ind w:firstLine="720"/>
        <w:jc w:val="both"/>
      </w:pPr>
    </w:p>
    <w:p w:rsidR="00737A04" w:rsidRDefault="00737A04" w:rsidP="00C77FA5">
      <w:pPr>
        <w:ind w:firstLine="720"/>
        <w:jc w:val="both"/>
      </w:pPr>
      <w:r>
        <w:t>3</w:t>
      </w:r>
      <w:r w:rsidRPr="00C77FA5">
        <w:t>. Настоящее Решение вступает в силу после его опубликования.</w:t>
      </w:r>
    </w:p>
    <w:p w:rsidR="00737A04" w:rsidRDefault="00737A04" w:rsidP="00C77FA5">
      <w:pPr>
        <w:ind w:firstLine="720"/>
        <w:jc w:val="both"/>
      </w:pPr>
    </w:p>
    <w:p w:rsidR="00737A04" w:rsidRPr="00C77FA5" w:rsidRDefault="00737A04" w:rsidP="00C77FA5">
      <w:pPr>
        <w:ind w:firstLine="720"/>
        <w:jc w:val="both"/>
      </w:pPr>
    </w:p>
    <w:p w:rsidR="00737A04" w:rsidRPr="00C77FA5" w:rsidRDefault="00737A04" w:rsidP="00C77FA5">
      <w:pPr>
        <w:ind w:firstLine="720"/>
        <w:jc w:val="both"/>
      </w:pPr>
    </w:p>
    <w:p w:rsidR="00737A04" w:rsidRPr="00C77FA5" w:rsidRDefault="00737A04" w:rsidP="00C77FA5">
      <w:pPr>
        <w:pStyle w:val="1"/>
        <w:jc w:val="both"/>
        <w:rPr>
          <w:rFonts w:ascii="Times New Roman" w:hAnsi="Times New Roman"/>
          <w:bCs/>
          <w:sz w:val="24"/>
          <w:szCs w:val="24"/>
        </w:rPr>
      </w:pPr>
    </w:p>
    <w:p w:rsidR="00431BA1" w:rsidRDefault="00D2208C" w:rsidP="00C77FA5">
      <w:pPr>
        <w:jc w:val="both"/>
      </w:pPr>
      <w:r>
        <w:t>И.о. главы</w:t>
      </w:r>
      <w:r w:rsidR="00737A04" w:rsidRPr="00C77FA5">
        <w:t xml:space="preserve"> Криушанского</w:t>
      </w:r>
    </w:p>
    <w:p w:rsidR="00737A04" w:rsidRPr="00C77FA5" w:rsidRDefault="00737A04" w:rsidP="00C77FA5">
      <w:pPr>
        <w:jc w:val="both"/>
      </w:pPr>
      <w:r w:rsidRPr="00C77FA5">
        <w:t xml:space="preserve"> сельского поселения                                                      </w:t>
      </w:r>
      <w:r w:rsidR="00431BA1">
        <w:t xml:space="preserve">            </w:t>
      </w:r>
      <w:r w:rsidR="00D2208C">
        <w:t xml:space="preserve">С.Е.Безбородых </w:t>
      </w:r>
      <w:r w:rsidRPr="00C77FA5">
        <w:t xml:space="preserve"> </w:t>
      </w: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C77FA5">
      <w:pPr>
        <w:suppressAutoHyphens/>
        <w:spacing w:line="360" w:lineRule="auto"/>
        <w:ind w:right="-286"/>
        <w:jc w:val="both"/>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431BA1">
      <w:pPr>
        <w:suppressAutoHyphens/>
        <w:spacing w:line="360" w:lineRule="auto"/>
        <w:ind w:right="-286"/>
      </w:pPr>
    </w:p>
    <w:p w:rsidR="00737A04" w:rsidRDefault="00737A04" w:rsidP="007208D3">
      <w:pPr>
        <w:suppressAutoHyphens/>
        <w:spacing w:line="360" w:lineRule="auto"/>
        <w:ind w:right="-286"/>
        <w:jc w:val="center"/>
      </w:pPr>
    </w:p>
    <w:p w:rsidR="00737A04" w:rsidRPr="00963856" w:rsidRDefault="00737A04" w:rsidP="00C77FA5">
      <w:pPr>
        <w:jc w:val="center"/>
        <w:rPr>
          <w:bCs/>
        </w:rPr>
      </w:pPr>
      <w:r>
        <w:rPr>
          <w:bCs/>
        </w:rPr>
        <w:t xml:space="preserve">                                                                             Приложение</w:t>
      </w:r>
    </w:p>
    <w:p w:rsidR="00737A04" w:rsidRPr="002178AF" w:rsidRDefault="00737A04" w:rsidP="00B138C5">
      <w:pPr>
        <w:jc w:val="right"/>
        <w:rPr>
          <w:bCs/>
        </w:rPr>
      </w:pPr>
      <w:r>
        <w:rPr>
          <w:bCs/>
        </w:rPr>
        <w:t xml:space="preserve">              </w:t>
      </w:r>
      <w:r w:rsidRPr="002178AF">
        <w:rPr>
          <w:bCs/>
        </w:rPr>
        <w:t>к решению Совета народных депутатов</w:t>
      </w:r>
    </w:p>
    <w:p w:rsidR="00737A04" w:rsidRPr="00A44107" w:rsidRDefault="00737A04" w:rsidP="00C77FA5">
      <w:pPr>
        <w:jc w:val="center"/>
        <w:rPr>
          <w:bCs/>
        </w:rPr>
      </w:pPr>
      <w:r>
        <w:rPr>
          <w:bCs/>
        </w:rPr>
        <w:t xml:space="preserve">                                                                                Криушанского</w:t>
      </w:r>
      <w:r w:rsidRPr="00A44107">
        <w:rPr>
          <w:bCs/>
        </w:rPr>
        <w:t>сельского поселения</w:t>
      </w:r>
    </w:p>
    <w:p w:rsidR="00737A04" w:rsidRPr="00461325" w:rsidRDefault="00737A04" w:rsidP="00B138C5">
      <w:pPr>
        <w:jc w:val="center"/>
        <w:rPr>
          <w:b/>
          <w:sz w:val="28"/>
          <w:szCs w:val="28"/>
        </w:rPr>
      </w:pPr>
      <w:r>
        <w:rPr>
          <w:bCs/>
        </w:rPr>
        <w:t xml:space="preserve">                                                          № </w:t>
      </w:r>
      <w:r w:rsidR="00D2208C">
        <w:rPr>
          <w:bCs/>
        </w:rPr>
        <w:t xml:space="preserve">167 </w:t>
      </w:r>
      <w:r w:rsidR="00B63BCE">
        <w:rPr>
          <w:bCs/>
        </w:rPr>
        <w:t xml:space="preserve"> от </w:t>
      </w:r>
      <w:r w:rsidR="00D2208C">
        <w:rPr>
          <w:bCs/>
        </w:rPr>
        <w:t>28.12.2024</w:t>
      </w:r>
      <w:r w:rsidR="00B63BCE">
        <w:rPr>
          <w:bCs/>
        </w:rPr>
        <w:t xml:space="preserve"> г.</w:t>
      </w:r>
      <w:r>
        <w:rPr>
          <w:bCs/>
        </w:rPr>
        <w:t xml:space="preserve"> </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Pr>
          <w:b/>
          <w:sz w:val="28"/>
          <w:szCs w:val="28"/>
        </w:rPr>
        <w:t>Г</w:t>
      </w:r>
      <w:r w:rsidRPr="00461325">
        <w:rPr>
          <w:b/>
          <w:sz w:val="28"/>
          <w:szCs w:val="28"/>
        </w:rPr>
        <w:t>ЕНЕРАЛЬН</w:t>
      </w:r>
      <w:r>
        <w:rPr>
          <w:b/>
          <w:sz w:val="28"/>
          <w:szCs w:val="28"/>
        </w:rPr>
        <w:t>ЫЙ</w:t>
      </w:r>
      <w:r w:rsidRPr="00461325">
        <w:rPr>
          <w:b/>
          <w:sz w:val="28"/>
          <w:szCs w:val="28"/>
        </w:rPr>
        <w:t xml:space="preserve"> ПЛАН</w:t>
      </w:r>
    </w:p>
    <w:p w:rsidR="00737A04" w:rsidRPr="00461325" w:rsidRDefault="00737A04" w:rsidP="00B138C5">
      <w:pPr>
        <w:jc w:val="center"/>
        <w:rPr>
          <w:b/>
          <w:sz w:val="28"/>
          <w:szCs w:val="28"/>
        </w:rPr>
      </w:pPr>
      <w:r w:rsidRPr="00461325">
        <w:rPr>
          <w:b/>
          <w:sz w:val="28"/>
          <w:szCs w:val="28"/>
        </w:rPr>
        <w:t>КРИУШАНСКОГО СЕЛЬСКОГО ПОСЕЛЕНИЯ</w:t>
      </w:r>
    </w:p>
    <w:p w:rsidR="00737A04" w:rsidRPr="00461325" w:rsidRDefault="00737A04" w:rsidP="00B138C5">
      <w:pPr>
        <w:jc w:val="center"/>
        <w:rPr>
          <w:b/>
          <w:sz w:val="28"/>
          <w:szCs w:val="28"/>
        </w:rPr>
      </w:pPr>
      <w:r w:rsidRPr="00461325">
        <w:rPr>
          <w:b/>
          <w:sz w:val="28"/>
          <w:szCs w:val="28"/>
        </w:rPr>
        <w:t>ПАНИНСКОГО МУНИЦИПАЛЬНОГО РАЙОНА</w:t>
      </w:r>
    </w:p>
    <w:p w:rsidR="00737A04" w:rsidRDefault="00737A04" w:rsidP="00B138C5">
      <w:pPr>
        <w:jc w:val="center"/>
        <w:rPr>
          <w:b/>
          <w:sz w:val="28"/>
          <w:szCs w:val="28"/>
        </w:rPr>
      </w:pPr>
      <w:r w:rsidRPr="00461325">
        <w:rPr>
          <w:b/>
          <w:sz w:val="28"/>
          <w:szCs w:val="28"/>
        </w:rPr>
        <w:t>ВОРОНЕЖСКОЙ ОБЛАСТИ</w:t>
      </w:r>
    </w:p>
    <w:p w:rsidR="00737A04" w:rsidRPr="00461325" w:rsidRDefault="00737A04" w:rsidP="00B138C5">
      <w:pPr>
        <w:jc w:val="center"/>
        <w:rPr>
          <w:b/>
          <w:sz w:val="28"/>
          <w:szCs w:val="28"/>
        </w:rPr>
      </w:pPr>
      <w:r>
        <w:rPr>
          <w:b/>
          <w:sz w:val="28"/>
          <w:szCs w:val="28"/>
        </w:rPr>
        <w:t xml:space="preserve"> ( с изменениями)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r w:rsidRPr="00461325">
        <w:rPr>
          <w:b/>
          <w:sz w:val="28"/>
          <w:szCs w:val="28"/>
        </w:rPr>
        <w:t xml:space="preserve">ТОМ </w:t>
      </w:r>
      <w:r w:rsidRPr="00461325">
        <w:rPr>
          <w:b/>
          <w:sz w:val="28"/>
          <w:szCs w:val="28"/>
          <w:lang w:val="en-US"/>
        </w:rPr>
        <w:t>I</w:t>
      </w:r>
    </w:p>
    <w:p w:rsidR="00737A04" w:rsidRPr="00461325" w:rsidRDefault="00737A04" w:rsidP="00B138C5">
      <w:pPr>
        <w:jc w:val="center"/>
        <w:rPr>
          <w:b/>
          <w:sz w:val="28"/>
          <w:szCs w:val="28"/>
        </w:rPr>
      </w:pPr>
      <w:r w:rsidRPr="00461325">
        <w:rPr>
          <w:b/>
          <w:sz w:val="28"/>
          <w:szCs w:val="28"/>
        </w:rPr>
        <w:t>ПОЛОЖЕНИЕ О ТЕРРИТОРИАЛЬНОМ ПЛАНИРОВАНИИ</w:t>
      </w: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jc w:val="center"/>
        <w:rPr>
          <w:b/>
          <w:sz w:val="28"/>
          <w:szCs w:val="28"/>
        </w:rPr>
      </w:pPr>
    </w:p>
    <w:p w:rsidR="00737A04" w:rsidRPr="00461325" w:rsidRDefault="00737A04" w:rsidP="00B138C5">
      <w:pPr>
        <w:pStyle w:val="afd"/>
        <w:rPr>
          <w:rFonts w:ascii="Times New Roman" w:hAnsi="Times New Roman"/>
          <w:color w:val="auto"/>
        </w:rPr>
      </w:pPr>
      <w:r w:rsidRPr="00461325">
        <w:rPr>
          <w:rFonts w:ascii="Times New Roman" w:hAnsi="Times New Roman"/>
          <w:color w:val="auto"/>
        </w:rPr>
        <w:t>Оглавление</w:t>
      </w:r>
    </w:p>
    <w:p w:rsidR="00737A04" w:rsidRPr="00461325" w:rsidRDefault="009448DB" w:rsidP="00B138C5">
      <w:pPr>
        <w:pStyle w:val="14"/>
        <w:tabs>
          <w:tab w:val="left" w:pos="480"/>
          <w:tab w:val="right" w:leader="dot" w:pos="9343"/>
        </w:tabs>
        <w:rPr>
          <w:rFonts w:eastAsia="Times New Roman" w:cs="Times New Roman"/>
          <w:noProof/>
          <w:sz w:val="22"/>
          <w:szCs w:val="22"/>
        </w:rPr>
      </w:pPr>
      <w:r w:rsidRPr="009448DB">
        <w:rPr>
          <w:rFonts w:cs="Times New Roman"/>
        </w:rPr>
        <w:fldChar w:fldCharType="begin"/>
      </w:r>
      <w:r w:rsidR="00737A04" w:rsidRPr="00461325">
        <w:rPr>
          <w:rFonts w:cs="Times New Roman"/>
        </w:rPr>
        <w:instrText xml:space="preserve"> TOC \o "1-3" \h \z \u </w:instrText>
      </w:r>
      <w:r w:rsidRPr="009448DB">
        <w:rPr>
          <w:rFonts w:cs="Times New Roman"/>
        </w:rPr>
        <w:fldChar w:fldCharType="separate"/>
      </w:r>
      <w:hyperlink w:anchor="_Toc454781549" w:history="1">
        <w:r w:rsidR="00737A04" w:rsidRPr="00461325">
          <w:rPr>
            <w:rStyle w:val="ae"/>
            <w:noProof/>
          </w:rPr>
          <w:t>1.</w:t>
        </w:r>
        <w:r w:rsidR="00737A04" w:rsidRPr="00461325">
          <w:rPr>
            <w:rFonts w:eastAsia="Times New Roman" w:cs="Times New Roman"/>
            <w:noProof/>
            <w:sz w:val="22"/>
            <w:szCs w:val="22"/>
          </w:rPr>
          <w:tab/>
        </w:r>
        <w:r w:rsidR="00737A04" w:rsidRPr="00461325">
          <w:rPr>
            <w:rStyle w:val="ae"/>
            <w:noProof/>
          </w:rPr>
          <w:t>ЦЕЛИ И ЗАДАЧИ ТЕРРИТОРИАЛЬНОГО ПЛАНИРОВАНИЯ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_Toc454781549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6</w:t>
        </w:r>
        <w:r w:rsidRPr="00461325">
          <w:rPr>
            <w:rFonts w:cs="Times New Roman"/>
            <w:noProof/>
            <w:webHidden/>
          </w:rPr>
          <w:fldChar w:fldCharType="end"/>
        </w:r>
      </w:hyperlink>
    </w:p>
    <w:p w:rsidR="00737A04" w:rsidRPr="00461325" w:rsidRDefault="009448DB" w:rsidP="00B138C5">
      <w:pPr>
        <w:pStyle w:val="14"/>
        <w:tabs>
          <w:tab w:val="left" w:pos="480"/>
          <w:tab w:val="right" w:leader="dot" w:pos="9343"/>
        </w:tabs>
        <w:rPr>
          <w:rFonts w:eastAsia="Times New Roman" w:cs="Times New Roman"/>
          <w:noProof/>
          <w:sz w:val="22"/>
          <w:szCs w:val="22"/>
        </w:rPr>
      </w:pPr>
      <w:hyperlink w:anchor="_Toc454781550" w:history="1">
        <w:r w:rsidR="00737A04" w:rsidRPr="00461325">
          <w:rPr>
            <w:rStyle w:val="ae"/>
            <w:noProof/>
          </w:rPr>
          <w:t>2.</w:t>
        </w:r>
        <w:r w:rsidR="00737A04" w:rsidRPr="00461325">
          <w:rPr>
            <w:rFonts w:eastAsia="Times New Roman" w:cs="Times New Roman"/>
            <w:noProof/>
            <w:sz w:val="22"/>
            <w:szCs w:val="22"/>
          </w:rPr>
          <w:tab/>
        </w:r>
        <w:r w:rsidR="00737A04" w:rsidRPr="00461325">
          <w:rPr>
            <w:rStyle w:val="ae"/>
            <w:noProof/>
          </w:rPr>
          <w:t>ПЕРЕЧЕНЬ МЕРОПРИЯТИЙ ПО ТЕРРИТОРИАЛЬНОМУ ПЛАНИРОВАНИЮ И УКАЗАНИЯ НА ПОСЛЕДОВАТЕЛЬНОСТЬ ИХ ВЫПОЛНЕНИЯ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_Toc454781550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9</w:t>
        </w:r>
        <w:r w:rsidRPr="00461325">
          <w:rPr>
            <w:rFonts w:cs="Times New Roman"/>
            <w:noProof/>
            <w:webHidden/>
          </w:rPr>
          <w:fldChar w:fldCharType="end"/>
        </w:r>
      </w:hyperlink>
    </w:p>
    <w:p w:rsidR="00737A04" w:rsidRPr="00461325" w:rsidRDefault="009448DB" w:rsidP="00B138C5">
      <w:pPr>
        <w:pStyle w:val="25"/>
        <w:tabs>
          <w:tab w:val="left" w:pos="880"/>
          <w:tab w:val="right" w:leader="dot" w:pos="9343"/>
        </w:tabs>
        <w:rPr>
          <w:rFonts w:eastAsia="Times New Roman" w:cs="Times New Roman"/>
          <w:noProof/>
          <w:sz w:val="22"/>
          <w:szCs w:val="22"/>
        </w:rPr>
      </w:pPr>
      <w:hyperlink w:anchor="_Toc454781551" w:history="1">
        <w:r w:rsidR="00737A04" w:rsidRPr="00461325">
          <w:rPr>
            <w:rStyle w:val="ae"/>
            <w:noProof/>
          </w:rPr>
          <w:t>2.1.</w:t>
        </w:r>
        <w:r w:rsidR="00737A04" w:rsidRPr="00461325">
          <w:rPr>
            <w:rFonts w:eastAsia="Times New Roman" w:cs="Times New Roman"/>
            <w:noProof/>
            <w:sz w:val="22"/>
            <w:szCs w:val="22"/>
          </w:rPr>
          <w:tab/>
        </w:r>
        <w:r w:rsidR="00737A04" w:rsidRPr="00461325">
          <w:rPr>
            <w:rStyle w:val="ae"/>
            <w:noProof/>
          </w:rPr>
          <w:t>Предложения по оптимизации административно-территориального устройства Криушанского сельского поселения и изменению категорий земель</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_Toc454781551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12</w:t>
        </w:r>
        <w:r w:rsidRPr="00461325">
          <w:rPr>
            <w:rFonts w:cs="Times New Roman"/>
            <w:noProof/>
            <w:webHidden/>
          </w:rPr>
          <w:fldChar w:fldCharType="end"/>
        </w:r>
      </w:hyperlink>
    </w:p>
    <w:p w:rsidR="00737A04" w:rsidRPr="00461325" w:rsidRDefault="009448DB" w:rsidP="00B138C5">
      <w:pPr>
        <w:pStyle w:val="25"/>
        <w:tabs>
          <w:tab w:val="left" w:pos="880"/>
          <w:tab w:val="right" w:leader="dot" w:pos="9343"/>
        </w:tabs>
        <w:rPr>
          <w:rFonts w:eastAsia="Times New Roman" w:cs="Times New Roman"/>
          <w:noProof/>
          <w:sz w:val="22"/>
          <w:szCs w:val="22"/>
        </w:rPr>
      </w:pPr>
      <w:hyperlink w:anchor="_Toc454781552" w:history="1">
        <w:r w:rsidR="00737A04" w:rsidRPr="00461325">
          <w:rPr>
            <w:rStyle w:val="ae"/>
            <w:noProof/>
          </w:rPr>
          <w:t>2.2.</w:t>
        </w:r>
        <w:r w:rsidR="00737A04" w:rsidRPr="00461325">
          <w:rPr>
            <w:rFonts w:eastAsia="Times New Roman" w:cs="Times New Roman"/>
            <w:noProof/>
            <w:sz w:val="22"/>
            <w:szCs w:val="22"/>
          </w:rPr>
          <w:tab/>
        </w:r>
        <w:r w:rsidR="00737A04" w:rsidRPr="00461325">
          <w:rPr>
            <w:rStyle w:val="ae"/>
            <w:noProof/>
          </w:rPr>
          <w:t>Мероприятия по градостроительному зонированию</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_Toc454781552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13</w:t>
        </w:r>
        <w:r w:rsidRPr="00461325">
          <w:rPr>
            <w:rFonts w:cs="Times New Roman"/>
            <w:noProof/>
            <w:webHidden/>
          </w:rPr>
          <w:fldChar w:fldCharType="end"/>
        </w:r>
      </w:hyperlink>
    </w:p>
    <w:p w:rsidR="00737A04" w:rsidRPr="00461325" w:rsidRDefault="009448DB" w:rsidP="00B138C5">
      <w:pPr>
        <w:pStyle w:val="25"/>
        <w:tabs>
          <w:tab w:val="left" w:pos="880"/>
          <w:tab w:val="right" w:leader="dot" w:pos="9343"/>
        </w:tabs>
        <w:rPr>
          <w:rFonts w:eastAsia="Times New Roman" w:cs="Times New Roman"/>
          <w:noProof/>
          <w:sz w:val="22"/>
          <w:szCs w:val="22"/>
        </w:rPr>
      </w:pPr>
      <w:hyperlink w:anchor="_Toc454781553" w:history="1">
        <w:r w:rsidR="00737A04" w:rsidRPr="00461325">
          <w:rPr>
            <w:rStyle w:val="ae"/>
            <w:noProof/>
          </w:rPr>
          <w:t>2.3.</w:t>
        </w:r>
        <w:r w:rsidR="00737A04" w:rsidRPr="00461325">
          <w:rPr>
            <w:rFonts w:eastAsia="Times New Roman" w:cs="Times New Roman"/>
            <w:noProof/>
            <w:sz w:val="22"/>
            <w:szCs w:val="22"/>
          </w:rPr>
          <w:tab/>
        </w:r>
        <w:r w:rsidR="00737A04" w:rsidRPr="00461325">
          <w:rPr>
            <w:rStyle w:val="ae"/>
            <w:noProof/>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_Toc454781553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15</w:t>
        </w:r>
        <w:r w:rsidRPr="00461325">
          <w:rPr>
            <w:rFonts w:cs="Times New Roman"/>
            <w:noProof/>
            <w:webHidden/>
          </w:rPr>
          <w:fldChar w:fldCharType="end"/>
        </w:r>
      </w:hyperlink>
    </w:p>
    <w:p w:rsidR="00737A04" w:rsidRPr="00461325" w:rsidRDefault="009448DB" w:rsidP="00B138C5">
      <w:pPr>
        <w:pStyle w:val="25"/>
        <w:tabs>
          <w:tab w:val="left" w:pos="880"/>
          <w:tab w:val="right" w:leader="dot" w:pos="9343"/>
        </w:tabs>
        <w:rPr>
          <w:rFonts w:eastAsia="Times New Roman" w:cs="Times New Roman"/>
          <w:noProof/>
          <w:sz w:val="22"/>
          <w:szCs w:val="22"/>
        </w:rPr>
      </w:pPr>
      <w:hyperlink w:anchor="_Toc454781554" w:history="1">
        <w:r w:rsidR="00737A04" w:rsidRPr="00461325">
          <w:rPr>
            <w:rStyle w:val="ae"/>
            <w:noProof/>
          </w:rPr>
          <w:t>2.4.</w:t>
        </w:r>
        <w:r w:rsidR="00737A04" w:rsidRPr="00461325">
          <w:rPr>
            <w:rFonts w:eastAsia="Times New Roman" w:cs="Times New Roman"/>
            <w:noProof/>
            <w:sz w:val="22"/>
            <w:szCs w:val="22"/>
          </w:rPr>
          <w:tab/>
        </w:r>
        <w:r w:rsidR="00737A04" w:rsidRPr="00461325">
          <w:rPr>
            <w:rStyle w:val="ae"/>
            <w:noProof/>
          </w:rPr>
          <w:t>Мероприятия по размещению на территории Криушанского сельского поселения объектов капитального строительства местного значения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_Toc454781554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16</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55" w:history="1">
        <w:r w:rsidR="00737A04" w:rsidRPr="00461325">
          <w:rPr>
            <w:rStyle w:val="ae"/>
            <w:noProof/>
          </w:rPr>
          <w:t>2.4.1.</w:t>
        </w:r>
        <w:r w:rsidR="00737A04" w:rsidRPr="00461325">
          <w:rPr>
            <w:rFonts w:eastAsia="Times New Roman" w:cs="Times New Roman"/>
            <w:noProof/>
            <w:sz w:val="22"/>
            <w:szCs w:val="22"/>
          </w:rPr>
          <w:tab/>
        </w:r>
        <w:r w:rsidR="00737A04" w:rsidRPr="00461325">
          <w:rPr>
            <w:rStyle w:val="ae"/>
            <w:noProof/>
          </w:rPr>
          <w:t>Предложения по обеспечению территории Криушанского сельского поселения объектами инженерной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_Toc454781555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16</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56" w:history="1">
        <w:r w:rsidR="00737A04" w:rsidRPr="00461325">
          <w:rPr>
            <w:rStyle w:val="ae"/>
            <w:noProof/>
          </w:rPr>
          <w:t>2.4.2.</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транспортной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_Toc454781556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18</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57" w:history="1">
        <w:r w:rsidR="00737A04" w:rsidRPr="00461325">
          <w:rPr>
            <w:rStyle w:val="ae"/>
            <w:smallCaps/>
            <w:noProof/>
            <w:snapToGrid w:val="0"/>
          </w:rPr>
          <w:t>2.4.3.</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жилой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_Toc454781557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19</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58" w:history="1">
        <w:r w:rsidR="00737A04" w:rsidRPr="00461325">
          <w:rPr>
            <w:rStyle w:val="ae"/>
            <w:noProof/>
            <w:snapToGrid w:val="0"/>
          </w:rPr>
          <w:t>2.4.4.</w:t>
        </w:r>
        <w:r w:rsidR="00737A04" w:rsidRPr="00461325">
          <w:rPr>
            <w:rFonts w:eastAsia="Times New Roman" w:cs="Times New Roman"/>
            <w:noProof/>
            <w:sz w:val="22"/>
            <w:szCs w:val="22"/>
          </w:rPr>
          <w:tab/>
        </w:r>
        <w:r w:rsidR="00737A04" w:rsidRPr="00461325">
          <w:rPr>
            <w:rStyle w:val="ae"/>
            <w:noProof/>
            <w:snapToGrid w:val="0"/>
          </w:rPr>
          <w:t>Мероприятия по обеспечению территории Криушанского сельского поселения объектами социальной инфраструктуры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_Toc454781558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19</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59" w:history="1">
        <w:r w:rsidR="00737A04" w:rsidRPr="00461325">
          <w:rPr>
            <w:rStyle w:val="ae"/>
            <w:noProof/>
          </w:rPr>
          <w:t>2.4.5.</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_Toc454781559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20</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60" w:history="1">
        <w:r w:rsidR="00737A04" w:rsidRPr="00461325">
          <w:rPr>
            <w:rStyle w:val="ae"/>
            <w:noProof/>
          </w:rPr>
          <w:t>2.4.6.</w:t>
        </w:r>
        <w:r w:rsidR="00737A04" w:rsidRPr="00461325">
          <w:rPr>
            <w:rFonts w:eastAsia="Times New Roman" w:cs="Times New Roman"/>
            <w:noProof/>
            <w:sz w:val="22"/>
            <w:szCs w:val="22"/>
          </w:rPr>
          <w:tab/>
        </w:r>
        <w:r w:rsidR="00737A04" w:rsidRPr="00461325">
          <w:rPr>
            <w:rStyle w:val="ae"/>
            <w:noProof/>
          </w:rPr>
          <w:t>Мероприятия по обеспечению территории сельского поселения объектами специального назначения  - местами сбора ТКО и местами захоронения.</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_Toc454781560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21</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61" w:history="1">
        <w:r w:rsidR="00737A04" w:rsidRPr="00461325">
          <w:rPr>
            <w:rStyle w:val="ae"/>
            <w:noProof/>
          </w:rPr>
          <w:t>2.4.7.</w:t>
        </w:r>
        <w:r w:rsidR="00737A04" w:rsidRPr="00461325">
          <w:rPr>
            <w:rFonts w:eastAsia="Times New Roman" w:cs="Times New Roman"/>
            <w:noProof/>
            <w:sz w:val="22"/>
            <w:szCs w:val="22"/>
          </w:rPr>
          <w:tab/>
        </w:r>
        <w:r w:rsidR="00737A04" w:rsidRPr="00461325">
          <w:rPr>
            <w:rStyle w:val="ae"/>
            <w:noProof/>
          </w:rPr>
          <w:t>Мероприятия по предотвращению чрезвычайных ситуаций природного и техногенного характера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_Toc454781561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22</w:t>
        </w:r>
        <w:r w:rsidRPr="00461325">
          <w:rPr>
            <w:rFonts w:cs="Times New Roman"/>
            <w:noProof/>
            <w:webHidden/>
          </w:rPr>
          <w:fldChar w:fldCharType="end"/>
        </w:r>
      </w:hyperlink>
    </w:p>
    <w:p w:rsidR="00737A04" w:rsidRPr="00461325" w:rsidRDefault="009448DB" w:rsidP="00B138C5">
      <w:pPr>
        <w:pStyle w:val="33"/>
        <w:tabs>
          <w:tab w:val="left" w:pos="1320"/>
          <w:tab w:val="right" w:leader="dot" w:pos="9343"/>
        </w:tabs>
        <w:rPr>
          <w:rFonts w:eastAsia="Times New Roman" w:cs="Times New Roman"/>
          <w:noProof/>
          <w:sz w:val="22"/>
          <w:szCs w:val="22"/>
        </w:rPr>
      </w:pPr>
      <w:hyperlink w:anchor="_Toc454781562" w:history="1">
        <w:r w:rsidR="00737A04" w:rsidRPr="00461325">
          <w:rPr>
            <w:rStyle w:val="ae"/>
            <w:noProof/>
            <w:snapToGrid w:val="0"/>
          </w:rPr>
          <w:t>2.4.8.</w:t>
        </w:r>
        <w:r w:rsidR="00737A04" w:rsidRPr="00461325">
          <w:rPr>
            <w:rFonts w:eastAsia="Times New Roman" w:cs="Times New Roman"/>
            <w:noProof/>
            <w:sz w:val="22"/>
            <w:szCs w:val="22"/>
          </w:rPr>
          <w:tab/>
        </w:r>
        <w:r w:rsidR="00737A04" w:rsidRPr="00461325">
          <w:rPr>
            <w:rStyle w:val="ae"/>
            <w:noProof/>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_Toc454781562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24</w:t>
        </w:r>
        <w:r w:rsidRPr="00461325">
          <w:rPr>
            <w:rFonts w:cs="Times New Roman"/>
            <w:noProof/>
            <w:webHidden/>
          </w:rPr>
          <w:fldChar w:fldCharType="end"/>
        </w:r>
      </w:hyperlink>
    </w:p>
    <w:p w:rsidR="00737A04" w:rsidRPr="00461325" w:rsidRDefault="009448DB" w:rsidP="00B138C5">
      <w:pPr>
        <w:pStyle w:val="25"/>
        <w:tabs>
          <w:tab w:val="left" w:pos="880"/>
          <w:tab w:val="right" w:leader="dot" w:pos="9343"/>
        </w:tabs>
        <w:rPr>
          <w:rFonts w:eastAsia="Times New Roman" w:cs="Times New Roman"/>
          <w:noProof/>
          <w:sz w:val="22"/>
          <w:szCs w:val="22"/>
        </w:rPr>
      </w:pPr>
      <w:hyperlink w:anchor="_Toc454781563" w:history="1">
        <w:r w:rsidR="00737A04" w:rsidRPr="00461325">
          <w:rPr>
            <w:rStyle w:val="ae"/>
            <w:noProof/>
          </w:rPr>
          <w:t>2.5.</w:t>
        </w:r>
        <w:r w:rsidR="00737A04" w:rsidRPr="00461325">
          <w:rPr>
            <w:rFonts w:eastAsia="Times New Roman" w:cs="Times New Roman"/>
            <w:noProof/>
            <w:sz w:val="22"/>
            <w:szCs w:val="22"/>
          </w:rPr>
          <w:tab/>
        </w:r>
        <w:r w:rsidR="00737A04" w:rsidRPr="00461325">
          <w:rPr>
            <w:rStyle w:val="ae"/>
            <w:noProof/>
          </w:rPr>
          <w:t>Мероприятия по охране окружающей среды</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_Toc454781563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24</w:t>
        </w:r>
        <w:r w:rsidRPr="00461325">
          <w:rPr>
            <w:rFonts w:cs="Times New Roman"/>
            <w:noProof/>
            <w:webHidden/>
          </w:rPr>
          <w:fldChar w:fldCharType="end"/>
        </w:r>
      </w:hyperlink>
    </w:p>
    <w:p w:rsidR="00737A04" w:rsidRPr="00461325" w:rsidRDefault="009448DB" w:rsidP="00B138C5">
      <w:pPr>
        <w:pStyle w:val="14"/>
        <w:tabs>
          <w:tab w:val="left" w:pos="480"/>
          <w:tab w:val="right" w:leader="dot" w:pos="9343"/>
        </w:tabs>
        <w:rPr>
          <w:rFonts w:eastAsia="Times New Roman" w:cs="Times New Roman"/>
          <w:noProof/>
          <w:sz w:val="22"/>
          <w:szCs w:val="22"/>
        </w:rPr>
      </w:pPr>
      <w:hyperlink w:anchor="_Toc454781564" w:history="1">
        <w:r w:rsidR="00737A04" w:rsidRPr="00461325">
          <w:rPr>
            <w:rStyle w:val="ae"/>
            <w:noProof/>
          </w:rPr>
          <w:t>3.</w:t>
        </w:r>
        <w:r w:rsidR="00737A04" w:rsidRPr="00461325">
          <w:rPr>
            <w:rFonts w:eastAsia="Times New Roman" w:cs="Times New Roman"/>
            <w:noProof/>
            <w:sz w:val="22"/>
            <w:szCs w:val="22"/>
          </w:rPr>
          <w:tab/>
        </w:r>
        <w:r w:rsidR="00737A04" w:rsidRPr="00461325">
          <w:rPr>
            <w:rStyle w:val="ae"/>
            <w:noProof/>
          </w:rPr>
          <w:t>ПОРЯДОК РЕАЛИЗАЦИИ ГЕНЕРАЛЬНОГО ПЛАНА</w:t>
        </w:r>
        <w:r w:rsidR="00737A04" w:rsidRPr="00461325">
          <w:rPr>
            <w:rFonts w:cs="Times New Roman"/>
            <w:noProof/>
            <w:webHidden/>
          </w:rPr>
          <w:tab/>
        </w:r>
        <w:r w:rsidRPr="00461325">
          <w:rPr>
            <w:rFonts w:cs="Times New Roman"/>
            <w:noProof/>
            <w:webHidden/>
          </w:rPr>
          <w:fldChar w:fldCharType="begin"/>
        </w:r>
        <w:r w:rsidR="00737A04" w:rsidRPr="00461325">
          <w:rPr>
            <w:rFonts w:cs="Times New Roman"/>
            <w:noProof/>
            <w:webHidden/>
          </w:rPr>
          <w:instrText xml:space="preserve"> PAGEREF _Toc454781564 \h </w:instrText>
        </w:r>
        <w:r w:rsidRPr="00461325">
          <w:rPr>
            <w:rFonts w:cs="Times New Roman"/>
            <w:noProof/>
            <w:webHidden/>
          </w:rPr>
        </w:r>
        <w:r w:rsidRPr="00461325">
          <w:rPr>
            <w:rFonts w:cs="Times New Roman"/>
            <w:noProof/>
            <w:webHidden/>
          </w:rPr>
          <w:fldChar w:fldCharType="separate"/>
        </w:r>
        <w:r w:rsidR="00AD7822">
          <w:rPr>
            <w:rFonts w:cs="Times New Roman"/>
            <w:noProof/>
            <w:webHidden/>
          </w:rPr>
          <w:t>27</w:t>
        </w:r>
        <w:r w:rsidRPr="00461325">
          <w:rPr>
            <w:rFonts w:cs="Times New Roman"/>
            <w:noProof/>
            <w:webHidden/>
          </w:rPr>
          <w:fldChar w:fldCharType="end"/>
        </w:r>
      </w:hyperlink>
    </w:p>
    <w:p w:rsidR="00737A04" w:rsidRPr="00461325" w:rsidRDefault="009448DB" w:rsidP="00B138C5">
      <w:r w:rsidRPr="00461325">
        <w:fldChar w:fldCharType="end"/>
      </w:r>
    </w:p>
    <w:p w:rsidR="00737A04" w:rsidRPr="00461325" w:rsidRDefault="00737A04" w:rsidP="00B138C5"/>
    <w:p w:rsidR="00737A04" w:rsidRPr="00461325" w:rsidRDefault="00737A04" w:rsidP="00B138C5">
      <w:pPr>
        <w:jc w:val="center"/>
      </w:pPr>
    </w:p>
    <w:p w:rsidR="00737A04" w:rsidRPr="00461325" w:rsidRDefault="00737A04" w:rsidP="00B138C5">
      <w:pPr>
        <w:pageBreakBefore/>
        <w:jc w:val="center"/>
      </w:pPr>
      <w:r w:rsidRPr="00461325">
        <w:rPr>
          <w:b/>
        </w:rPr>
        <w:lastRenderedPageBreak/>
        <w:t>СОСТАВ ПРОЕКТА</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884"/>
        <w:gridCol w:w="1576"/>
        <w:gridCol w:w="7433"/>
      </w:tblGrid>
      <w:tr w:rsidR="00737A04" w:rsidRPr="00461325" w:rsidTr="00B138C5">
        <w:trPr>
          <w:trHeight w:val="276"/>
        </w:trPr>
        <w:tc>
          <w:tcPr>
            <w:tcW w:w="884" w:type="dxa"/>
            <w:shd w:val="clear" w:color="auto" w:fill="DAEEF3"/>
          </w:tcPr>
          <w:p w:rsidR="00737A04" w:rsidRPr="00461325" w:rsidRDefault="00737A04" w:rsidP="00B138C5">
            <w:pPr>
              <w:pStyle w:val="TableContents"/>
              <w:rPr>
                <w:rFonts w:cs="Times New Roman"/>
                <w:b/>
                <w:bCs/>
                <w:lang w:val="en-US"/>
              </w:rPr>
            </w:pPr>
            <w:r w:rsidRPr="00461325">
              <w:rPr>
                <w:rFonts w:cs="Times New Roman"/>
                <w:b/>
                <w:bCs/>
                <w:sz w:val="22"/>
                <w:szCs w:val="22"/>
                <w:lang w:val="en-US"/>
              </w:rPr>
              <w:t>№ п/п</w:t>
            </w:r>
          </w:p>
        </w:tc>
        <w:tc>
          <w:tcPr>
            <w:tcW w:w="1576"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Обозначение</w:t>
            </w:r>
          </w:p>
        </w:tc>
        <w:tc>
          <w:tcPr>
            <w:tcW w:w="7433" w:type="dxa"/>
            <w:shd w:val="clear" w:color="auto" w:fill="DAEEF3"/>
          </w:tcPr>
          <w:p w:rsidR="00737A04" w:rsidRPr="00461325" w:rsidRDefault="00737A04" w:rsidP="00B138C5">
            <w:pPr>
              <w:pStyle w:val="TableContents"/>
              <w:rPr>
                <w:rFonts w:cs="Times New Roman"/>
                <w:b/>
                <w:bCs/>
              </w:rPr>
            </w:pPr>
            <w:r w:rsidRPr="00461325">
              <w:rPr>
                <w:rFonts w:cs="Times New Roman"/>
                <w:b/>
                <w:bCs/>
                <w:sz w:val="22"/>
                <w:szCs w:val="22"/>
              </w:rPr>
              <w:t>Наименование</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rPr>
            </w:pPr>
            <w:r w:rsidRPr="00461325">
              <w:rPr>
                <w:rFonts w:cs="Times New Roman"/>
                <w:b/>
                <w:bCs/>
                <w:sz w:val="22"/>
                <w:szCs w:val="22"/>
              </w:rPr>
              <w:t>Текстовая часть</w:t>
            </w:r>
          </w:p>
        </w:tc>
      </w:tr>
      <w:tr w:rsidR="00737A04" w:rsidRPr="00461325" w:rsidTr="00B138C5">
        <w:trPr>
          <w:trHeight w:val="600"/>
        </w:trPr>
        <w:tc>
          <w:tcPr>
            <w:tcW w:w="884"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1</w:t>
            </w:r>
          </w:p>
        </w:tc>
        <w:tc>
          <w:tcPr>
            <w:tcW w:w="1576"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 xml:space="preserve">Том </w:t>
            </w:r>
            <w:r w:rsidRPr="00461325">
              <w:rPr>
                <w:rFonts w:cs="Times New Roman"/>
                <w:b/>
                <w:sz w:val="22"/>
                <w:szCs w:val="22"/>
                <w:lang w:val="en-US"/>
              </w:rPr>
              <w:t>I</w:t>
            </w:r>
          </w:p>
        </w:tc>
        <w:tc>
          <w:tcPr>
            <w:tcW w:w="7433" w:type="dxa"/>
            <w:shd w:val="clear" w:color="auto" w:fill="DAEEF3"/>
          </w:tcPr>
          <w:p w:rsidR="00737A04" w:rsidRPr="00461325" w:rsidRDefault="00737A04" w:rsidP="00B138C5">
            <w:pPr>
              <w:pStyle w:val="TableContents"/>
              <w:rPr>
                <w:rFonts w:cs="Times New Roman"/>
                <w:b/>
              </w:rPr>
            </w:pPr>
            <w:r w:rsidRPr="00461325">
              <w:rPr>
                <w:rFonts w:cs="Times New Roman"/>
                <w:b/>
                <w:sz w:val="22"/>
                <w:szCs w:val="22"/>
              </w:rPr>
              <w:t>Положение о территориальном планировании Криушанского сельского поселения</w:t>
            </w:r>
          </w:p>
        </w:tc>
      </w:tr>
      <w:tr w:rsidR="00737A04" w:rsidRPr="00461325" w:rsidTr="00B138C5">
        <w:trPr>
          <w:trHeight w:val="270"/>
        </w:trPr>
        <w:tc>
          <w:tcPr>
            <w:tcW w:w="884" w:type="dxa"/>
            <w:shd w:val="clear" w:color="auto" w:fill="DAEEF3"/>
          </w:tcPr>
          <w:p w:rsidR="00737A04" w:rsidRPr="00461325" w:rsidRDefault="00737A04" w:rsidP="00B138C5">
            <w:pPr>
              <w:pStyle w:val="TableContents"/>
              <w:rPr>
                <w:rFonts w:cs="Times New Roman"/>
                <w:b/>
              </w:rPr>
            </w:pPr>
          </w:p>
        </w:tc>
        <w:tc>
          <w:tcPr>
            <w:tcW w:w="1576" w:type="dxa"/>
            <w:shd w:val="clear" w:color="auto" w:fill="DAEEF3"/>
          </w:tcPr>
          <w:p w:rsidR="00737A04" w:rsidRPr="00461325" w:rsidRDefault="00737A04" w:rsidP="00B138C5">
            <w:pPr>
              <w:pStyle w:val="TableContents"/>
              <w:rPr>
                <w:rFonts w:cs="Times New Roman"/>
                <w:b/>
              </w:rPr>
            </w:pPr>
            <w:r>
              <w:rPr>
                <w:rFonts w:cs="Times New Roman"/>
                <w:b/>
                <w:sz w:val="22"/>
                <w:szCs w:val="22"/>
              </w:rPr>
              <w:t>приложение к тому 1</w:t>
            </w:r>
          </w:p>
        </w:tc>
        <w:tc>
          <w:tcPr>
            <w:tcW w:w="7433" w:type="dxa"/>
            <w:shd w:val="clear" w:color="auto" w:fill="DAEEF3"/>
          </w:tcPr>
          <w:p w:rsidR="00737A04" w:rsidRPr="00461325" w:rsidRDefault="00737A04" w:rsidP="00B63BCE">
            <w:pPr>
              <w:pStyle w:val="TableContents"/>
              <w:rPr>
                <w:rFonts w:cs="Times New Roman"/>
                <w:b/>
              </w:rPr>
            </w:pPr>
            <w:r w:rsidRPr="00B671E8">
              <w:rPr>
                <w:rFonts w:cs="Times New Roman"/>
                <w:b/>
                <w:sz w:val="22"/>
                <w:szCs w:val="22"/>
              </w:rPr>
              <w:t xml:space="preserve">Текстовое, графическое и координатное описание прохождения границ </w:t>
            </w:r>
            <w:r>
              <w:rPr>
                <w:rFonts w:cs="Times New Roman"/>
                <w:b/>
                <w:sz w:val="22"/>
                <w:szCs w:val="22"/>
              </w:rPr>
              <w:t xml:space="preserve"> </w:t>
            </w:r>
            <w:r w:rsidR="00B63BCE">
              <w:rPr>
                <w:rFonts w:cs="Times New Roman"/>
                <w:b/>
                <w:sz w:val="22"/>
                <w:szCs w:val="22"/>
              </w:rPr>
              <w:t xml:space="preserve">села Александровка, села Большой Мартын, корректировка </w:t>
            </w:r>
            <w:r w:rsidR="00CB7692">
              <w:rPr>
                <w:rFonts w:cs="Times New Roman"/>
                <w:b/>
                <w:sz w:val="22"/>
                <w:szCs w:val="22"/>
              </w:rPr>
              <w:t xml:space="preserve"> ранее установленной границы с. Криуша </w:t>
            </w:r>
            <w:r>
              <w:rPr>
                <w:rFonts w:cs="Times New Roman"/>
                <w:b/>
                <w:sz w:val="22"/>
                <w:szCs w:val="22"/>
              </w:rPr>
              <w:t xml:space="preserve"> Криушанского</w:t>
            </w:r>
            <w:r w:rsidRPr="00B671E8">
              <w:rPr>
                <w:rFonts w:cs="Times New Roman"/>
                <w:b/>
                <w:sz w:val="22"/>
                <w:szCs w:val="22"/>
              </w:rPr>
              <w:t xml:space="preserve"> сельского поселения</w:t>
            </w:r>
          </w:p>
        </w:tc>
      </w:tr>
      <w:tr w:rsidR="00737A04" w:rsidRPr="00461325" w:rsidTr="00B138C5">
        <w:trPr>
          <w:trHeight w:val="276"/>
        </w:trPr>
        <w:tc>
          <w:tcPr>
            <w:tcW w:w="884"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2</w:t>
            </w:r>
          </w:p>
        </w:tc>
        <w:tc>
          <w:tcPr>
            <w:tcW w:w="1576" w:type="dxa"/>
          </w:tcPr>
          <w:p w:rsidR="00737A04" w:rsidRPr="00461325" w:rsidRDefault="00737A04" w:rsidP="00B138C5">
            <w:pPr>
              <w:pStyle w:val="TableContents"/>
              <w:rPr>
                <w:rFonts w:cs="Times New Roman"/>
                <w:bCs/>
                <w:snapToGrid w:val="0"/>
              </w:rPr>
            </w:pPr>
            <w:r w:rsidRPr="00461325">
              <w:rPr>
                <w:rFonts w:cs="Times New Roman"/>
                <w:bCs/>
                <w:snapToGrid w:val="0"/>
                <w:sz w:val="22"/>
                <w:szCs w:val="22"/>
              </w:rPr>
              <w:t xml:space="preserve">Том </w:t>
            </w:r>
            <w:r w:rsidRPr="00461325">
              <w:rPr>
                <w:rFonts w:cs="Times New Roman"/>
                <w:bCs/>
                <w:snapToGrid w:val="0"/>
                <w:sz w:val="22"/>
                <w:szCs w:val="22"/>
                <w:lang w:val="en-US"/>
              </w:rPr>
              <w:t>II</w:t>
            </w:r>
          </w:p>
        </w:tc>
        <w:tc>
          <w:tcPr>
            <w:tcW w:w="7433" w:type="dxa"/>
          </w:tcPr>
          <w:p w:rsidR="00737A04" w:rsidRPr="00461325" w:rsidRDefault="00737A04" w:rsidP="00B138C5">
            <w:pPr>
              <w:pStyle w:val="TableContents"/>
              <w:rPr>
                <w:rFonts w:cs="Times New Roman"/>
                <w:bCs/>
              </w:rPr>
            </w:pPr>
            <w:r w:rsidRPr="00461325">
              <w:rPr>
                <w:rFonts w:cs="Times New Roman"/>
                <w:bCs/>
                <w:sz w:val="22"/>
                <w:szCs w:val="22"/>
              </w:rPr>
              <w:t xml:space="preserve">Материалы по обоснованию </w:t>
            </w:r>
            <w:bookmarkStart w:id="0" w:name="_GoBack"/>
            <w:bookmarkEnd w:id="0"/>
            <w:r w:rsidRPr="00461325">
              <w:rPr>
                <w:rFonts w:cs="Times New Roman"/>
                <w:bCs/>
                <w:sz w:val="22"/>
                <w:szCs w:val="22"/>
              </w:rPr>
              <w:t>генерального плана Криушанского сельского поселения (пояснительная записка)</w:t>
            </w:r>
          </w:p>
        </w:tc>
      </w:tr>
      <w:tr w:rsidR="00737A04" w:rsidRPr="00461325" w:rsidTr="00B138C5">
        <w:trPr>
          <w:trHeight w:val="276"/>
        </w:trPr>
        <w:tc>
          <w:tcPr>
            <w:tcW w:w="9893" w:type="dxa"/>
            <w:gridSpan w:val="3"/>
          </w:tcPr>
          <w:p w:rsidR="00737A04" w:rsidRPr="00461325" w:rsidRDefault="00737A04" w:rsidP="00B138C5">
            <w:pPr>
              <w:pStyle w:val="TableContents"/>
              <w:rPr>
                <w:rFonts w:cs="Times New Roman"/>
                <w:b/>
                <w:bCs/>
                <w:snapToGrid w:val="0"/>
              </w:rPr>
            </w:pPr>
            <w:r w:rsidRPr="00461325">
              <w:rPr>
                <w:rFonts w:cs="Times New Roman"/>
                <w:b/>
                <w:bCs/>
                <w:snapToGrid w:val="0"/>
                <w:sz w:val="22"/>
                <w:szCs w:val="22"/>
              </w:rPr>
              <w:t>Графическая часть</w:t>
            </w:r>
          </w:p>
        </w:tc>
      </w:tr>
      <w:tr w:rsidR="00737A04" w:rsidRPr="00461325" w:rsidTr="000D44C0">
        <w:trPr>
          <w:trHeight w:val="1065"/>
        </w:trPr>
        <w:tc>
          <w:tcPr>
            <w:tcW w:w="884" w:type="dxa"/>
            <w:vMerge w:val="restart"/>
          </w:tcPr>
          <w:p w:rsidR="00737A04" w:rsidRPr="00461325" w:rsidRDefault="00737A04" w:rsidP="00B138C5">
            <w:pPr>
              <w:rPr>
                <w:bCs/>
                <w:snapToGrid w:val="0"/>
                <w:highlight w:val="yellow"/>
                <w:lang w:val="en-US"/>
              </w:rPr>
            </w:pPr>
            <w:r w:rsidRPr="00461325">
              <w:rPr>
                <w:bCs/>
                <w:snapToGrid w:val="0"/>
                <w:sz w:val="22"/>
                <w:szCs w:val="22"/>
                <w:lang w:val="en-US"/>
              </w:rPr>
              <w:t>3</w:t>
            </w:r>
          </w:p>
        </w:tc>
        <w:tc>
          <w:tcPr>
            <w:tcW w:w="1576" w:type="dxa"/>
          </w:tcPr>
          <w:p w:rsidR="00737A04" w:rsidRPr="00461325" w:rsidRDefault="00737A04" w:rsidP="00B138C5">
            <w:pPr>
              <w:pStyle w:val="TableContents"/>
              <w:rPr>
                <w:rFonts w:cs="Times New Roman"/>
                <w:snapToGrid w:val="0"/>
                <w:lang w:val="en-US"/>
              </w:rPr>
            </w:pPr>
            <w:r w:rsidRPr="00461325">
              <w:rPr>
                <w:rFonts w:cs="Times New Roman"/>
                <w:snapToGrid w:val="0"/>
                <w:sz w:val="22"/>
                <w:szCs w:val="22"/>
                <w:lang w:val="en-US"/>
              </w:rPr>
              <w:t>1</w:t>
            </w:r>
          </w:p>
        </w:tc>
        <w:tc>
          <w:tcPr>
            <w:tcW w:w="7433" w:type="dxa"/>
          </w:tcPr>
          <w:p w:rsidR="00737A04" w:rsidRPr="00461325" w:rsidRDefault="00737A04" w:rsidP="00B138C5">
            <w:pPr>
              <w:pStyle w:val="TableContents"/>
              <w:rPr>
                <w:rFonts w:cs="Times New Roman"/>
                <w:snapToGrid w:val="0"/>
              </w:rPr>
            </w:pPr>
            <w:r w:rsidRPr="00461325">
              <w:rPr>
                <w:rFonts w:cs="Times New Roman"/>
                <w:sz w:val="22"/>
                <w:szCs w:val="22"/>
              </w:rPr>
              <w:t xml:space="preserve">Карта Генерального плана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sidRPr="00461325">
              <w:rPr>
                <w:rFonts w:cs="Times New Roman"/>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315"/>
        </w:trPr>
        <w:tc>
          <w:tcPr>
            <w:tcW w:w="884" w:type="dxa"/>
            <w:vMerge/>
          </w:tcPr>
          <w:p w:rsidR="00737A04" w:rsidRPr="0044174A" w:rsidRDefault="00737A04" w:rsidP="00B138C5">
            <w:pPr>
              <w:rPr>
                <w:bCs/>
                <w:snapToGrid w:val="0"/>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2</w:t>
            </w:r>
          </w:p>
        </w:tc>
        <w:tc>
          <w:tcPr>
            <w:tcW w:w="7433" w:type="dxa"/>
          </w:tcPr>
          <w:p w:rsidR="00737A04" w:rsidRPr="00461325" w:rsidRDefault="00737A04" w:rsidP="00B138C5">
            <w:pPr>
              <w:pStyle w:val="TableContents"/>
              <w:rPr>
                <w:rFonts w:cs="Times New Roman"/>
              </w:rPr>
            </w:pPr>
            <w:r w:rsidRPr="00B671E8">
              <w:rPr>
                <w:rFonts w:cs="Times New Roman"/>
                <w:sz w:val="22"/>
                <w:szCs w:val="22"/>
              </w:rPr>
              <w:t xml:space="preserve">Карта Генерального плана населенных пунктов с отображением функциональных зон и зон планируемого размещения объектов капитального строительства федерального, регионального и местного значения </w:t>
            </w:r>
            <w:r>
              <w:rPr>
                <w:rFonts w:cs="Times New Roman"/>
                <w:snapToGrid w:val="0"/>
                <w:sz w:val="22"/>
                <w:szCs w:val="22"/>
              </w:rPr>
              <w:t>Криушанского</w:t>
            </w:r>
            <w:r w:rsidRPr="00B671E8">
              <w:rPr>
                <w:rFonts w:cs="Times New Roman"/>
                <w:snapToGrid w:val="0"/>
                <w:sz w:val="22"/>
                <w:szCs w:val="22"/>
              </w:rPr>
              <w:t xml:space="preserve">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3</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транспортной инфраструктуры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4</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газоснабжения и теплоснабжения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5</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развития системы электроснабжения Криушанского сельского поселения Панинского муниципального района (Утверждаемая карта)</w:t>
            </w:r>
          </w:p>
        </w:tc>
      </w:tr>
      <w:tr w:rsidR="00737A04" w:rsidRPr="00461325" w:rsidTr="00B138C5">
        <w:trPr>
          <w:trHeight w:val="20"/>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snapToGrid w:val="0"/>
              </w:rPr>
            </w:pPr>
            <w:r>
              <w:rPr>
                <w:rFonts w:cs="Times New Roman"/>
                <w:bCs/>
                <w:snapToGrid w:val="0"/>
                <w:sz w:val="22"/>
                <w:szCs w:val="22"/>
              </w:rPr>
              <w:t>6</w:t>
            </w:r>
          </w:p>
        </w:tc>
        <w:tc>
          <w:tcPr>
            <w:tcW w:w="7433" w:type="dxa"/>
          </w:tcPr>
          <w:p w:rsidR="00737A04" w:rsidRPr="00461325" w:rsidRDefault="00737A04" w:rsidP="00B138C5">
            <w:pPr>
              <w:autoSpaceDE w:val="0"/>
              <w:rPr>
                <w:snapToGrid w:val="0"/>
              </w:rPr>
            </w:pPr>
            <w:r w:rsidRPr="00461325">
              <w:rPr>
                <w:snapToGrid w:val="0"/>
                <w:sz w:val="22"/>
                <w:szCs w:val="22"/>
              </w:rPr>
              <w:t>Карта развития системы водоснабжения 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snapToGrid w:val="0"/>
              </w:rPr>
            </w:pPr>
            <w:r>
              <w:rPr>
                <w:rFonts w:cs="Times New Roman"/>
                <w:snapToGrid w:val="0"/>
                <w:sz w:val="22"/>
                <w:szCs w:val="22"/>
              </w:rPr>
              <w:t>7</w:t>
            </w:r>
          </w:p>
        </w:tc>
        <w:tc>
          <w:tcPr>
            <w:tcW w:w="7433" w:type="dxa"/>
          </w:tcPr>
          <w:p w:rsidR="00737A04" w:rsidRPr="00461325" w:rsidRDefault="00737A04" w:rsidP="00B138C5">
            <w:pPr>
              <w:autoSpaceDE w:val="0"/>
              <w:rPr>
                <w:snapToGrid w:val="0"/>
              </w:rPr>
            </w:pPr>
            <w:r w:rsidRPr="00461325">
              <w:rPr>
                <w:sz w:val="22"/>
                <w:szCs w:val="22"/>
              </w:rPr>
              <w:t xml:space="preserve">Карта развития системы линий связи </w:t>
            </w:r>
            <w:r w:rsidRPr="00461325">
              <w:rPr>
                <w:snapToGrid w:val="0"/>
                <w:sz w:val="22"/>
                <w:szCs w:val="22"/>
              </w:rPr>
              <w:t>Криушанского сельского поселения Панинского муниципального района (Утверждаемая карта)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8</w:t>
            </w:r>
          </w:p>
        </w:tc>
        <w:tc>
          <w:tcPr>
            <w:tcW w:w="7433" w:type="dxa"/>
          </w:tcPr>
          <w:p w:rsidR="00737A04" w:rsidRPr="00461325" w:rsidRDefault="00737A04" w:rsidP="00B138C5">
            <w:pPr>
              <w:tabs>
                <w:tab w:val="left" w:pos="1102"/>
              </w:tabs>
              <w:autoSpaceDE w:val="0"/>
              <w:rPr>
                <w:snapToGrid w:val="0"/>
              </w:rPr>
            </w:pPr>
            <w:r w:rsidRPr="00461325">
              <w:rPr>
                <w:sz w:val="22"/>
                <w:szCs w:val="22"/>
              </w:rPr>
              <w:t xml:space="preserve">Карта современного состояния территории с отображением территорий объектов культурного наследия, зон с особыми условиями использования территории, особо охраняемых природных территорий федерального, регионального и местного значения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snapToGrid w:val="0"/>
                <w:highlight w:val="yellow"/>
              </w:rPr>
            </w:pPr>
          </w:p>
        </w:tc>
        <w:tc>
          <w:tcPr>
            <w:tcW w:w="1576" w:type="dxa"/>
          </w:tcPr>
          <w:p w:rsidR="00737A04" w:rsidRPr="000D44C0" w:rsidRDefault="00737A04" w:rsidP="00B138C5">
            <w:pPr>
              <w:pStyle w:val="TableContents"/>
              <w:rPr>
                <w:rFonts w:cs="Times New Roman"/>
                <w:bCs/>
              </w:rPr>
            </w:pPr>
            <w:r>
              <w:rPr>
                <w:rFonts w:cs="Times New Roman"/>
                <w:bCs/>
                <w:sz w:val="22"/>
                <w:szCs w:val="22"/>
              </w:rPr>
              <w:t>9</w:t>
            </w:r>
          </w:p>
        </w:tc>
        <w:tc>
          <w:tcPr>
            <w:tcW w:w="7433" w:type="dxa"/>
          </w:tcPr>
          <w:p w:rsidR="00737A04" w:rsidRPr="00461325" w:rsidRDefault="00737A04" w:rsidP="00B138C5">
            <w:pPr>
              <w:pStyle w:val="TableContents"/>
              <w:rPr>
                <w:rFonts w:cs="Times New Roman"/>
                <w:snapToGrid w:val="0"/>
              </w:rPr>
            </w:pPr>
            <w:r w:rsidRPr="00461325">
              <w:rPr>
                <w:rFonts w:cs="Times New Roman"/>
                <w:snapToGrid w:val="0"/>
                <w:sz w:val="22"/>
                <w:szCs w:val="22"/>
              </w:rPr>
              <w:t>Карта административно-территориального устройства Криушанского сельского поселения Панинского муниципального района</w:t>
            </w:r>
          </w:p>
        </w:tc>
      </w:tr>
      <w:tr w:rsidR="00737A04" w:rsidRPr="00461325" w:rsidTr="00B138C5">
        <w:trPr>
          <w:trHeight w:val="276"/>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Pr>
                <w:bCs/>
                <w:sz w:val="22"/>
                <w:szCs w:val="22"/>
              </w:rPr>
              <w:t>10</w:t>
            </w:r>
          </w:p>
        </w:tc>
        <w:tc>
          <w:tcPr>
            <w:tcW w:w="7433" w:type="dxa"/>
          </w:tcPr>
          <w:p w:rsidR="00737A04" w:rsidRPr="00461325" w:rsidRDefault="00737A04" w:rsidP="00B138C5">
            <w:pPr>
              <w:autoSpaceDE w:val="0"/>
              <w:rPr>
                <w:snapToGrid w:val="0"/>
              </w:rPr>
            </w:pPr>
            <w:r w:rsidRPr="00461325">
              <w:rPr>
                <w:sz w:val="22"/>
                <w:szCs w:val="22"/>
              </w:rPr>
              <w:t xml:space="preserve">Карта современного состояния территории с отображением границ функциональных зон </w:t>
            </w:r>
            <w:r w:rsidRPr="00461325">
              <w:rPr>
                <w:snapToGrid w:val="0"/>
                <w:sz w:val="22"/>
                <w:szCs w:val="22"/>
              </w:rPr>
              <w:t>Криушанского сельского поселения Панинского муниципального района</w:t>
            </w:r>
          </w:p>
        </w:tc>
      </w:tr>
      <w:tr w:rsidR="00737A04" w:rsidRPr="00461325" w:rsidTr="00B138C5">
        <w:trPr>
          <w:trHeight w:val="287"/>
        </w:trPr>
        <w:tc>
          <w:tcPr>
            <w:tcW w:w="884" w:type="dxa"/>
            <w:vMerge/>
          </w:tcPr>
          <w:p w:rsidR="00737A04" w:rsidRPr="00461325" w:rsidRDefault="00737A04" w:rsidP="00B138C5">
            <w:pPr>
              <w:autoSpaceDE w:val="0"/>
              <w:rPr>
                <w:highlight w:val="yellow"/>
              </w:rPr>
            </w:pPr>
          </w:p>
        </w:tc>
        <w:tc>
          <w:tcPr>
            <w:tcW w:w="1576" w:type="dxa"/>
          </w:tcPr>
          <w:p w:rsidR="00737A04" w:rsidRPr="000D44C0" w:rsidRDefault="00737A04" w:rsidP="00B138C5">
            <w:pPr>
              <w:rPr>
                <w:bCs/>
              </w:rPr>
            </w:pPr>
            <w:r w:rsidRPr="00461325">
              <w:rPr>
                <w:bCs/>
                <w:sz w:val="22"/>
                <w:szCs w:val="22"/>
                <w:lang w:val="en-US"/>
              </w:rPr>
              <w:t>1</w:t>
            </w:r>
            <w:r>
              <w:rPr>
                <w:bCs/>
                <w:sz w:val="22"/>
                <w:szCs w:val="22"/>
              </w:rPr>
              <w:t>1</w:t>
            </w:r>
          </w:p>
        </w:tc>
        <w:tc>
          <w:tcPr>
            <w:tcW w:w="7433" w:type="dxa"/>
          </w:tcPr>
          <w:p w:rsidR="00737A04" w:rsidRPr="00461325" w:rsidRDefault="00737A04" w:rsidP="00B138C5">
            <w:pPr>
              <w:autoSpaceDE w:val="0"/>
            </w:pPr>
            <w:r w:rsidRPr="00461325">
              <w:rPr>
                <w:snapToGrid w:val="0"/>
                <w:sz w:val="22"/>
                <w:szCs w:val="22"/>
              </w:rPr>
              <w:t>Карта границ территорий, подверженных риску возникновения чрезвычайных ситуаций природного и техногенного характера Криушанского сельского поселения Панинского муниципального района</w:t>
            </w:r>
          </w:p>
        </w:tc>
      </w:tr>
    </w:tbl>
    <w:p w:rsidR="00737A04" w:rsidRPr="00461325" w:rsidRDefault="00737A04" w:rsidP="00B138C5">
      <w:pPr>
        <w:jc w:val="both"/>
        <w:rPr>
          <w:b/>
          <w:bCs/>
          <w:iCs/>
        </w:rPr>
      </w:pPr>
    </w:p>
    <w:p w:rsidR="00737A04" w:rsidRPr="00461325" w:rsidRDefault="00737A04" w:rsidP="00B138C5">
      <w:pPr>
        <w:pStyle w:val="12"/>
        <w:numPr>
          <w:ilvl w:val="0"/>
          <w:numId w:val="34"/>
        </w:numPr>
        <w:outlineLvl w:val="0"/>
        <w:rPr>
          <w:rFonts w:cs="Times New Roman"/>
        </w:rPr>
      </w:pPr>
      <w:bookmarkStart w:id="1" w:name="_Toc454781549"/>
      <w:r w:rsidRPr="00461325">
        <w:rPr>
          <w:rFonts w:cs="Times New Roman"/>
        </w:rPr>
        <w:lastRenderedPageBreak/>
        <w:t>ЦЕЛИ И ЗАДАЧИ ТЕРРИТОРИАЛЬНОГО ПЛАНИРОВАНИЯ</w:t>
      </w:r>
      <w:bookmarkEnd w:id="1"/>
    </w:p>
    <w:p w:rsidR="00737A04" w:rsidRPr="00461325" w:rsidRDefault="00737A04" w:rsidP="00B138C5">
      <w:pPr>
        <w:jc w:val="both"/>
      </w:pPr>
    </w:p>
    <w:p w:rsidR="00737A04" w:rsidRPr="00461325" w:rsidRDefault="00737A04" w:rsidP="00B138C5">
      <w:pPr>
        <w:ind w:firstLine="567"/>
        <w:jc w:val="both"/>
        <w:rPr>
          <w:bCs/>
        </w:rPr>
      </w:pPr>
      <w:r w:rsidRPr="00461325">
        <w:t xml:space="preserve">Генеральный план Криушанского сельского поселения Панинского муниципального района Воронежской области разработан по заказу </w:t>
      </w:r>
      <w:r w:rsidRPr="00461325">
        <w:rPr>
          <w:bCs/>
        </w:rPr>
        <w:t xml:space="preserve">Администрации </w:t>
      </w:r>
      <w:r w:rsidRPr="00461325">
        <w:t xml:space="preserve">Криушанского сельского </w:t>
      </w:r>
      <w:r w:rsidRPr="00461325">
        <w:rPr>
          <w:bCs/>
        </w:rPr>
        <w:t>поселения в соответствии с муниципальным контрактом № 188 от 30.11.2016 г.</w:t>
      </w:r>
    </w:p>
    <w:p w:rsidR="00737A04" w:rsidRDefault="00737A04" w:rsidP="00B138C5">
      <w:pPr>
        <w:ind w:firstLine="567"/>
        <w:jc w:val="both"/>
        <w:rPr>
          <w:bCs/>
        </w:rPr>
      </w:pPr>
      <w:r w:rsidRPr="00461325">
        <w:t xml:space="preserve">Основанием для разработки настоящего Генерального плана послужили положения статей 23-25 Градостроительного кодекса Российской Федерации (ФЗ-190от 29.12. 2004 г.), положения статьи 15 Федерального закона «Об общих принципах организации местного самоуправления в Российской Федерации» от 06.10.2003 г. №131-ФЗ,Закон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техническое задание – приложение к муниципальному контракту - </w:t>
      </w:r>
      <w:r w:rsidRPr="00461325">
        <w:rPr>
          <w:bCs/>
        </w:rPr>
        <w:t>№ 188 от 30.11.2016 г.</w:t>
      </w:r>
    </w:p>
    <w:p w:rsidR="00737A04" w:rsidRPr="00B671E8" w:rsidRDefault="00737A04" w:rsidP="000D44C0">
      <w:pPr>
        <w:pStyle w:val="ConsPlusNormal"/>
        <w:ind w:firstLine="540"/>
        <w:contextualSpacing/>
        <w:jc w:val="both"/>
        <w:rPr>
          <w:rFonts w:ascii="Times New Roman" w:hAnsi="Times New Roman"/>
          <w:b/>
          <w:i/>
          <w:sz w:val="24"/>
          <w:szCs w:val="24"/>
        </w:rPr>
      </w:pPr>
      <w:r w:rsidRPr="00B671E8">
        <w:rPr>
          <w:rFonts w:ascii="Times New Roman" w:hAnsi="Times New Roman"/>
          <w:b/>
          <w:i/>
          <w:color w:val="0070C0"/>
          <w:sz w:val="24"/>
          <w:szCs w:val="24"/>
        </w:rPr>
        <w:t xml:space="preserve">Внесение изменений в генеральный план </w:t>
      </w:r>
      <w:r>
        <w:rPr>
          <w:rFonts w:ascii="Times New Roman" w:hAnsi="Times New Roman"/>
          <w:b/>
          <w:i/>
          <w:color w:val="0070C0"/>
          <w:sz w:val="24"/>
          <w:szCs w:val="24"/>
        </w:rPr>
        <w:t>Криушанского</w:t>
      </w:r>
      <w:r w:rsidRPr="00B671E8">
        <w:rPr>
          <w:rFonts w:ascii="Times New Roman" w:hAnsi="Times New Roman"/>
          <w:b/>
          <w:i/>
          <w:color w:val="0070C0"/>
          <w:sz w:val="24"/>
          <w:szCs w:val="24"/>
        </w:rPr>
        <w:t xml:space="preserve"> сельского поселения Панинского муниципального района Воронежской области выполнено БУВО «Нормативно-проектный центр» по заказу администрации </w:t>
      </w:r>
      <w:r>
        <w:rPr>
          <w:rFonts w:ascii="Times New Roman" w:hAnsi="Times New Roman"/>
          <w:b/>
          <w:i/>
          <w:color w:val="0070C0"/>
          <w:sz w:val="24"/>
          <w:szCs w:val="24"/>
        </w:rPr>
        <w:t>Криушанского сельского поселения .</w:t>
      </w:r>
    </w:p>
    <w:p w:rsidR="00737A04" w:rsidRPr="00461325" w:rsidRDefault="00737A04" w:rsidP="00B138C5">
      <w:pPr>
        <w:ind w:firstLine="567"/>
        <w:jc w:val="both"/>
        <w:rPr>
          <w:bCs/>
        </w:rPr>
      </w:pP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pPr>
      <w:r w:rsidRPr="00461325">
        <w:t>Генеральный план разработан на расчетный срок до 2030 года, с выделением первой очереди реализации – 2020 год. Генеральный план Криушанского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Панинского муниципального района.</w:t>
      </w:r>
    </w:p>
    <w:p w:rsidR="00737A04" w:rsidRPr="00461325" w:rsidRDefault="00737A04" w:rsidP="00B138C5">
      <w:pPr>
        <w:ind w:firstLine="567"/>
        <w:jc w:val="both"/>
      </w:pPr>
      <w:r w:rsidRPr="00461325">
        <w:t>Основной целью Генерального плана Криушанского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737A04" w:rsidRPr="00461325" w:rsidRDefault="00737A04" w:rsidP="00B138C5">
      <w:pPr>
        <w:ind w:firstLine="567"/>
        <w:jc w:val="both"/>
      </w:pPr>
      <w:r w:rsidRPr="00461325">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737A04" w:rsidRPr="00461325" w:rsidRDefault="00737A04" w:rsidP="00B138C5">
      <w:pPr>
        <w:jc w:val="center"/>
        <w:rPr>
          <w:b/>
          <w:bCs/>
        </w:rPr>
      </w:pPr>
      <w:r w:rsidRPr="00461325">
        <w:rPr>
          <w:b/>
          <w:bCs/>
        </w:rPr>
        <w:t>Цели территориального планирования для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обеспечение прогресса в развитии основных секторов экономики;</w:t>
      </w:r>
    </w:p>
    <w:p w:rsidR="00737A04" w:rsidRPr="00461325" w:rsidRDefault="00737A04" w:rsidP="00B138C5">
      <w:pPr>
        <w:widowControl w:val="0"/>
        <w:numPr>
          <w:ilvl w:val="0"/>
          <w:numId w:val="9"/>
        </w:numPr>
        <w:autoSpaceDN w:val="0"/>
        <w:adjustRightInd w:val="0"/>
        <w:jc w:val="both"/>
      </w:pPr>
      <w:r w:rsidRPr="00461325">
        <w:t>повышение инвестиционной привлекательности территории поселения;</w:t>
      </w:r>
    </w:p>
    <w:p w:rsidR="00737A04" w:rsidRPr="00461325" w:rsidRDefault="00737A04" w:rsidP="00B138C5">
      <w:pPr>
        <w:widowControl w:val="0"/>
        <w:numPr>
          <w:ilvl w:val="0"/>
          <w:numId w:val="9"/>
        </w:numPr>
        <w:autoSpaceDN w:val="0"/>
        <w:adjustRightInd w:val="0"/>
        <w:jc w:val="both"/>
      </w:pPr>
      <w:r w:rsidRPr="00461325">
        <w:t>повышения уровня жизни и условий проживания населения;</w:t>
      </w:r>
    </w:p>
    <w:p w:rsidR="00737A04" w:rsidRPr="00461325" w:rsidRDefault="00737A04" w:rsidP="00B138C5">
      <w:pPr>
        <w:widowControl w:val="0"/>
        <w:numPr>
          <w:ilvl w:val="0"/>
          <w:numId w:val="9"/>
        </w:numPr>
        <w:autoSpaceDN w:val="0"/>
        <w:adjustRightInd w:val="0"/>
        <w:jc w:val="both"/>
      </w:pPr>
      <w:r w:rsidRPr="00461325">
        <w:t>развитие инженерной, транспортной и социальной инфраструктур поселения;</w:t>
      </w:r>
    </w:p>
    <w:p w:rsidR="00737A04" w:rsidRPr="00461325" w:rsidRDefault="00737A04" w:rsidP="00B138C5">
      <w:pPr>
        <w:widowControl w:val="0"/>
        <w:numPr>
          <w:ilvl w:val="0"/>
          <w:numId w:val="9"/>
        </w:numPr>
        <w:autoSpaceDN w:val="0"/>
        <w:adjustRightInd w:val="0"/>
        <w:jc w:val="both"/>
      </w:pPr>
      <w:r w:rsidRPr="00461325">
        <w:t>обеспечение учета интересов граждан и их объединений, Российской Федерации, Воронежской области, Панинского района, Криушанского сельского поселения;</w:t>
      </w:r>
    </w:p>
    <w:p w:rsidR="00737A04" w:rsidRPr="00461325" w:rsidRDefault="00737A04" w:rsidP="00B138C5">
      <w:pPr>
        <w:widowControl w:val="0"/>
        <w:numPr>
          <w:ilvl w:val="0"/>
          <w:numId w:val="9"/>
        </w:numPr>
        <w:autoSpaceDN w:val="0"/>
        <w:adjustRightInd w:val="0"/>
        <w:jc w:val="both"/>
      </w:pPr>
      <w:r w:rsidRPr="00461325">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737A04" w:rsidRPr="00461325" w:rsidRDefault="00737A04" w:rsidP="00B138C5">
      <w:pPr>
        <w:widowControl w:val="0"/>
        <w:numPr>
          <w:ilvl w:val="0"/>
          <w:numId w:val="9"/>
        </w:numPr>
        <w:autoSpaceDN w:val="0"/>
        <w:adjustRightInd w:val="0"/>
        <w:jc w:val="both"/>
      </w:pPr>
      <w:r w:rsidRPr="00461325">
        <w:t xml:space="preserve">экологическая безопасность, сохранение и рациональное использование природных </w:t>
      </w:r>
      <w:r w:rsidRPr="00461325">
        <w:lastRenderedPageBreak/>
        <w:t>ресурсов.</w:t>
      </w:r>
    </w:p>
    <w:p w:rsidR="00737A04" w:rsidRPr="00461325" w:rsidRDefault="00737A04" w:rsidP="00B138C5">
      <w:pPr>
        <w:jc w:val="both"/>
        <w:rPr>
          <w:b/>
          <w:bCs/>
        </w:rPr>
      </w:pPr>
      <w:r w:rsidRPr="00461325">
        <w:rPr>
          <w:b/>
          <w:bCs/>
        </w:rPr>
        <w:tab/>
        <w:t>Задачами территориального планирования для Криушанского сельского поселения являются:</w:t>
      </w:r>
    </w:p>
    <w:p w:rsidR="00737A04" w:rsidRPr="00461325" w:rsidRDefault="00737A04" w:rsidP="00B138C5">
      <w:pPr>
        <w:widowControl w:val="0"/>
        <w:numPr>
          <w:ilvl w:val="0"/>
          <w:numId w:val="10"/>
        </w:numPr>
        <w:autoSpaceDN w:val="0"/>
        <w:adjustRightInd w:val="0"/>
        <w:jc w:val="both"/>
      </w:pPr>
      <w:r w:rsidRPr="00461325">
        <w:t>создание условий для устойчивого развития территории сельского поселения;</w:t>
      </w:r>
    </w:p>
    <w:p w:rsidR="00737A04" w:rsidRPr="00461325" w:rsidRDefault="00737A04" w:rsidP="00B138C5">
      <w:pPr>
        <w:widowControl w:val="0"/>
        <w:numPr>
          <w:ilvl w:val="0"/>
          <w:numId w:val="10"/>
        </w:numPr>
        <w:autoSpaceDN w:val="0"/>
        <w:adjustRightInd w:val="0"/>
        <w:jc w:val="both"/>
      </w:pPr>
      <w:r w:rsidRPr="00461325">
        <w:t>определение назначений территорий сельского поселения исходя из совокупности социальных, экономических и экологических и других факторов;</w:t>
      </w:r>
    </w:p>
    <w:p w:rsidR="00737A04" w:rsidRPr="00461325" w:rsidRDefault="00737A04" w:rsidP="00B138C5">
      <w:pPr>
        <w:widowControl w:val="0"/>
        <w:numPr>
          <w:ilvl w:val="0"/>
          <w:numId w:val="10"/>
        </w:numPr>
        <w:autoSpaceDN w:val="0"/>
        <w:adjustRightInd w:val="0"/>
        <w:jc w:val="both"/>
      </w:pPr>
      <w:r w:rsidRPr="00461325">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737A04" w:rsidRPr="00461325" w:rsidRDefault="00737A04" w:rsidP="00B138C5">
      <w:pPr>
        <w:widowControl w:val="0"/>
        <w:numPr>
          <w:ilvl w:val="0"/>
          <w:numId w:val="10"/>
        </w:numPr>
        <w:autoSpaceDN w:val="0"/>
        <w:adjustRightInd w:val="0"/>
        <w:jc w:val="both"/>
      </w:pPr>
      <w:r w:rsidRPr="00461325">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737A04" w:rsidRPr="00461325" w:rsidRDefault="00737A04" w:rsidP="00B138C5">
      <w:pPr>
        <w:widowControl w:val="0"/>
        <w:numPr>
          <w:ilvl w:val="0"/>
          <w:numId w:val="10"/>
        </w:numPr>
        <w:autoSpaceDN w:val="0"/>
        <w:adjustRightInd w:val="0"/>
        <w:jc w:val="both"/>
      </w:pPr>
      <w:r w:rsidRPr="00461325">
        <w:t>освоение для целей жилищного строительства новых территорий и проведение реконструктивных мероприятий в существующей застройке;</w:t>
      </w:r>
    </w:p>
    <w:p w:rsidR="00737A04" w:rsidRPr="00461325" w:rsidRDefault="00737A04" w:rsidP="00B138C5">
      <w:pPr>
        <w:widowControl w:val="0"/>
        <w:numPr>
          <w:ilvl w:val="0"/>
          <w:numId w:val="10"/>
        </w:numPr>
        <w:autoSpaceDN w:val="0"/>
        <w:adjustRightInd w:val="0"/>
        <w:jc w:val="both"/>
      </w:pPr>
      <w:r w:rsidRPr="00461325">
        <w:t>модернизация существующей транспортной инфраструктуры;</w:t>
      </w:r>
    </w:p>
    <w:p w:rsidR="00737A04" w:rsidRPr="00461325" w:rsidRDefault="00737A04" w:rsidP="00B138C5">
      <w:pPr>
        <w:widowControl w:val="0"/>
        <w:numPr>
          <w:ilvl w:val="0"/>
          <w:numId w:val="10"/>
        </w:numPr>
        <w:autoSpaceDN w:val="0"/>
        <w:adjustRightInd w:val="0"/>
        <w:jc w:val="both"/>
      </w:pPr>
      <w:r w:rsidRPr="00461325">
        <w:t>реконструкция и модернизация существующей инженерной инфраструктуры;</w:t>
      </w:r>
    </w:p>
    <w:p w:rsidR="00737A04" w:rsidRPr="00461325" w:rsidRDefault="00737A04" w:rsidP="00B138C5">
      <w:pPr>
        <w:widowControl w:val="0"/>
        <w:numPr>
          <w:ilvl w:val="0"/>
          <w:numId w:val="10"/>
        </w:numPr>
        <w:autoSpaceDN w:val="0"/>
        <w:adjustRightInd w:val="0"/>
        <w:jc w:val="both"/>
      </w:pPr>
      <w:r w:rsidRPr="00461325">
        <w:t>реализация мероприятий по привлечению квалифицированных специалистов;</w:t>
      </w:r>
    </w:p>
    <w:p w:rsidR="00737A04" w:rsidRPr="00461325" w:rsidRDefault="00737A04" w:rsidP="00B138C5">
      <w:pPr>
        <w:widowControl w:val="0"/>
        <w:numPr>
          <w:ilvl w:val="0"/>
          <w:numId w:val="10"/>
        </w:numPr>
        <w:autoSpaceDN w:val="0"/>
        <w:adjustRightInd w:val="0"/>
        <w:jc w:val="both"/>
      </w:pPr>
      <w:r w:rsidRPr="00461325">
        <w:t>сохранение природной окружающей среды.</w:t>
      </w:r>
    </w:p>
    <w:p w:rsidR="00737A04" w:rsidRPr="00461325" w:rsidRDefault="00737A04" w:rsidP="00B138C5">
      <w:pPr>
        <w:jc w:val="both"/>
        <w:rPr>
          <w:rFonts w:eastAsia="TimesNewRoman"/>
        </w:rPr>
      </w:pPr>
    </w:p>
    <w:p w:rsidR="00737A04" w:rsidRPr="00461325" w:rsidRDefault="00737A04" w:rsidP="00B138C5">
      <w:pPr>
        <w:ind w:firstLine="567"/>
        <w:jc w:val="both"/>
      </w:pPr>
      <w:r w:rsidRPr="00461325">
        <w:t>Цели, задачи и мероприятия территориального планирования Генерального плана Криушанского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737A04" w:rsidRPr="00461325" w:rsidRDefault="00737A04" w:rsidP="00B138C5">
      <w:pPr>
        <w:ind w:firstLine="567"/>
        <w:jc w:val="both"/>
      </w:pPr>
      <w:r w:rsidRPr="00461325">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737A04" w:rsidRPr="00461325" w:rsidRDefault="00737A04" w:rsidP="00B138C5">
      <w:pPr>
        <w:ind w:firstLine="567"/>
        <w:jc w:val="both"/>
      </w:pPr>
      <w:r w:rsidRPr="00461325">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737A04" w:rsidRPr="00461325" w:rsidRDefault="00737A04" w:rsidP="00B138C5">
      <w:pPr>
        <w:ind w:firstLine="567"/>
        <w:jc w:val="both"/>
      </w:pPr>
      <w:r w:rsidRPr="00461325">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737A04" w:rsidRPr="00461325" w:rsidRDefault="00737A04" w:rsidP="00B138C5">
      <w:pPr>
        <w:ind w:firstLine="567"/>
        <w:jc w:val="both"/>
      </w:pPr>
      <w:r w:rsidRPr="00461325">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737A04" w:rsidRPr="00461325" w:rsidRDefault="00737A04" w:rsidP="00B138C5">
      <w:pPr>
        <w:ind w:firstLine="567"/>
        <w:jc w:val="both"/>
      </w:pPr>
      <w:r w:rsidRPr="00461325">
        <w:t>Работы над проектом Генерального плана Криушанского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г. № 158 г. (в действующей редакции), а также с учетом положений программ социально-экономического развития Воронежской области на 2012 - 2016 годы.</w:t>
      </w:r>
    </w:p>
    <w:p w:rsidR="00737A04" w:rsidRPr="00461325" w:rsidRDefault="00737A04" w:rsidP="00B138C5">
      <w:pPr>
        <w:ind w:firstLine="567"/>
        <w:jc w:val="both"/>
      </w:pPr>
      <w:r w:rsidRPr="00461325">
        <w:lastRenderedPageBreak/>
        <w:t xml:space="preserve">Схема территориального планирования Панинского муниципального района утверждена решением Совета народных депутатов Панинского муниципального района </w:t>
      </w:r>
      <w:r w:rsidRPr="006E0575">
        <w:t>от 28.09.2011 года № 267</w:t>
      </w:r>
      <w:r w:rsidRPr="00461325">
        <w:t>, однако в настоящий момент данная схема требует актуализации.</w:t>
      </w:r>
    </w:p>
    <w:p w:rsidR="00737A04" w:rsidRPr="00461325" w:rsidRDefault="00737A04" w:rsidP="00B138C5">
      <w:pPr>
        <w:ind w:firstLine="567"/>
        <w:jc w:val="both"/>
      </w:pPr>
      <w:r w:rsidRPr="00461325">
        <w:t>Работу над Генеральным планом осложняло неудовлетворительное состояние статистической базы по сельскому поселению. Территориальное управление Росстата и большинство отраслевых органов Администрации Панинского муниципального района ведут свой учет в целом по району, без учета административного его деления на муниципальные образования, что делает практически невозможным вычленение показателей социально-экономического и планировочного развития применительно к отдельному муниципальному образованию. Поэтому не представилось возможным из части показателей социально-экономического и пространственного развития района вычленить показатели Криушанского сельского поселения.</w:t>
      </w:r>
    </w:p>
    <w:p w:rsidR="00737A04" w:rsidRPr="00461325" w:rsidRDefault="00737A04" w:rsidP="00B138C5">
      <w:pPr>
        <w:ind w:firstLine="567"/>
        <w:jc w:val="both"/>
      </w:pPr>
      <w:r w:rsidRPr="00461325">
        <w:t>Генеральным планом определено, исходя из совокупности социальных, экономических, экологических и иных факторов, назначение территорий Криушанского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муниципальных образований.</w:t>
      </w:r>
    </w:p>
    <w:p w:rsidR="00737A04" w:rsidRPr="00461325" w:rsidRDefault="00737A04" w:rsidP="00B138C5">
      <w:pPr>
        <w:ind w:firstLine="567"/>
        <w:jc w:val="both"/>
      </w:pPr>
      <w:r w:rsidRPr="00461325">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Криушанского сельского поселения.</w:t>
      </w:r>
    </w:p>
    <w:p w:rsidR="00737A04" w:rsidRPr="00461325" w:rsidRDefault="00737A04" w:rsidP="00B138C5">
      <w:pPr>
        <w:pStyle w:val="12"/>
        <w:outlineLvl w:val="0"/>
        <w:rPr>
          <w:rFonts w:cs="Times New Roman"/>
        </w:rPr>
      </w:pPr>
      <w:bookmarkStart w:id="2" w:name="_Toc454781550"/>
      <w:r w:rsidRPr="00461325">
        <w:rPr>
          <w:rFonts w:cs="Times New Roman"/>
        </w:rPr>
        <w:lastRenderedPageBreak/>
        <w:t>ПЕРЕЧЕНЬ МЕРОПРИЯТИЙ ПО ТЕРРИТОРИАЛЬНОМУ ПЛАНИРОВАНИЮ И УКАЗАНИЯ НА ПОСЛЕДОВАТЕЛЬНОСТЬ ИХ ВЫПОЛНЕНИЯ</w:t>
      </w:r>
      <w:bookmarkEnd w:id="2"/>
    </w:p>
    <w:p w:rsidR="00737A04" w:rsidRPr="00461325" w:rsidRDefault="00737A04" w:rsidP="00B138C5">
      <w:pPr>
        <w:ind w:firstLine="567"/>
        <w:jc w:val="both"/>
      </w:pPr>
    </w:p>
    <w:p w:rsidR="00737A04" w:rsidRPr="00461325" w:rsidRDefault="00737A04" w:rsidP="00B138C5">
      <w:pPr>
        <w:ind w:firstLine="567"/>
        <w:jc w:val="both"/>
      </w:pPr>
      <w:r w:rsidRPr="00461325">
        <w:t>Настоящий раздел содержит проектные решения задач территориального планирования Криушанского сельского поселения - перечень мероприятий по территориальному планированию и этапы их реализации.</w:t>
      </w:r>
    </w:p>
    <w:p w:rsidR="00737A04" w:rsidRPr="00461325" w:rsidRDefault="00737A04" w:rsidP="00B138C5">
      <w:pPr>
        <w:ind w:firstLine="567"/>
        <w:jc w:val="both"/>
      </w:pPr>
      <w:r w:rsidRPr="00461325">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Криушанского сельского поселения.</w:t>
      </w:r>
    </w:p>
    <w:p w:rsidR="00737A04" w:rsidRPr="00461325" w:rsidRDefault="00737A04" w:rsidP="00B138C5">
      <w:pPr>
        <w:ind w:firstLine="567"/>
        <w:jc w:val="both"/>
      </w:pPr>
      <w:r w:rsidRPr="00461325">
        <w:t>Вопросы местного значения поселения установлены статьей 14 Федерального закона от 06.10.2003г.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hyperlink r:id="rId7" w:history="1">
        <w:r w:rsidRPr="00461325">
          <w:rPr>
            <w:rFonts w:ascii="Times New Roman" w:hAnsi="Times New Roman"/>
            <w:sz w:val="24"/>
            <w:szCs w:val="24"/>
          </w:rPr>
          <w:t>законодательством</w:t>
        </w:r>
      </w:hyperlink>
      <w:r w:rsidRPr="00461325">
        <w:rPr>
          <w:rFonts w:ascii="Times New Roman" w:hAnsi="Times New Roman"/>
          <w:sz w:val="24"/>
          <w:szCs w:val="24"/>
        </w:rPr>
        <w:t xml:space="preserve"> Российской Федерации;</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3)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8" w:history="1">
        <w:r w:rsidRPr="00461325">
          <w:rPr>
            <w:rFonts w:ascii="Times New Roman" w:hAnsi="Times New Roman"/>
            <w:sz w:val="24"/>
            <w:szCs w:val="24"/>
          </w:rPr>
          <w:t>законодательством</w:t>
        </w:r>
      </w:hyperlink>
      <w:r w:rsidRPr="00461325">
        <w:rPr>
          <w:rFonts w:ascii="Times New Roman" w:hAnsi="Times New Roman"/>
          <w:sz w:val="24"/>
          <w:szCs w:val="24"/>
        </w:rPr>
        <w:t>;</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4) создание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ConsPlusNormal"/>
        <w:ind w:firstLine="540"/>
        <w:jc w:val="both"/>
        <w:rPr>
          <w:rFonts w:ascii="Times New Roman" w:hAnsi="Times New Roman"/>
          <w:sz w:val="24"/>
          <w:szCs w:val="24"/>
        </w:rPr>
      </w:pPr>
      <w:bookmarkStart w:id="3" w:name="P22"/>
      <w:bookmarkEnd w:id="3"/>
      <w:r w:rsidRPr="00461325">
        <w:rPr>
          <w:rFonts w:ascii="Times New Roman" w:hAnsi="Times New Roman"/>
          <w:sz w:val="24"/>
          <w:szCs w:val="24"/>
        </w:rPr>
        <w:t>5) 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6) 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ind w:firstLine="540"/>
        <w:jc w:val="both"/>
        <w:rPr>
          <w:rFonts w:ascii="Times New Roman" w:hAnsi="Times New Roman"/>
          <w:sz w:val="24"/>
          <w:szCs w:val="24"/>
        </w:rPr>
      </w:pPr>
      <w:bookmarkStart w:id="4" w:name="P25"/>
      <w:bookmarkEnd w:id="4"/>
      <w:r w:rsidRPr="00461325">
        <w:rPr>
          <w:rFonts w:ascii="Times New Roman" w:hAnsi="Times New Roman"/>
          <w:sz w:val="24"/>
          <w:szCs w:val="24"/>
        </w:rPr>
        <w:t>7) 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8)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9)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ind w:firstLine="540"/>
        <w:jc w:val="both"/>
        <w:rPr>
          <w:rFonts w:ascii="Times New Roman" w:hAnsi="Times New Roman"/>
          <w:sz w:val="24"/>
          <w:szCs w:val="24"/>
        </w:rPr>
      </w:pPr>
      <w:bookmarkStart w:id="5" w:name="P30"/>
      <w:bookmarkEnd w:id="5"/>
      <w:r w:rsidRPr="00461325">
        <w:rPr>
          <w:rFonts w:ascii="Times New Roman" w:hAnsi="Times New Roman"/>
          <w:sz w:val="24"/>
          <w:szCs w:val="24"/>
        </w:rPr>
        <w:t xml:space="preserve">10)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w:t>
      </w:r>
      <w:r w:rsidRPr="00461325">
        <w:rPr>
          <w:rFonts w:ascii="Times New Roman" w:hAnsi="Times New Roman"/>
          <w:sz w:val="24"/>
          <w:szCs w:val="24"/>
        </w:rPr>
        <w:lastRenderedPageBreak/>
        <w:t>физкультурно-оздоровительных и спортивных мероприятий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11)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12) участие в организации деятельности по сбору (в том числе раздельному сбору) и транспортированию твердых коммунальных отходов;</w:t>
      </w:r>
    </w:p>
    <w:p w:rsidR="00737A04" w:rsidRPr="00461325" w:rsidRDefault="00737A04" w:rsidP="00B138C5">
      <w:pPr>
        <w:pStyle w:val="ConsPlusNormal"/>
        <w:ind w:firstLine="540"/>
        <w:jc w:val="both"/>
        <w:rPr>
          <w:rFonts w:ascii="Times New Roman" w:hAnsi="Times New Roman"/>
          <w:sz w:val="24"/>
          <w:szCs w:val="24"/>
        </w:rPr>
      </w:pPr>
      <w:bookmarkStart w:id="6" w:name="P38"/>
      <w:bookmarkEnd w:id="6"/>
      <w:r w:rsidRPr="00461325">
        <w:rPr>
          <w:rFonts w:ascii="Times New Roman" w:hAnsi="Times New Roman"/>
          <w:sz w:val="24"/>
          <w:szCs w:val="24"/>
        </w:rPr>
        <w:t>13)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14)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9"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0" w:history="1">
        <w:r w:rsidRPr="00461325">
          <w:rPr>
            <w:rFonts w:ascii="Times New Roman" w:hAnsi="Times New Roman"/>
            <w:sz w:val="24"/>
            <w:szCs w:val="24"/>
          </w:rPr>
          <w:t>кодексом</w:t>
        </w:r>
      </w:hyperlink>
      <w:r w:rsidRPr="00461325">
        <w:rPr>
          <w:rFonts w:ascii="Times New Roman" w:hAnsi="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37A04" w:rsidRPr="00461325" w:rsidRDefault="00737A04" w:rsidP="00B138C5">
      <w:pPr>
        <w:pStyle w:val="ConsPlusNormal"/>
        <w:ind w:firstLine="540"/>
        <w:jc w:val="both"/>
        <w:rPr>
          <w:rFonts w:ascii="Times New Roman" w:hAnsi="Times New Roman"/>
          <w:sz w:val="24"/>
          <w:szCs w:val="24"/>
        </w:rPr>
      </w:pPr>
      <w:bookmarkStart w:id="7" w:name="P42"/>
      <w:bookmarkEnd w:id="7"/>
      <w:r w:rsidRPr="00461325">
        <w:rPr>
          <w:rFonts w:ascii="Times New Roman" w:hAnsi="Times New Roman"/>
          <w:sz w:val="24"/>
          <w:szCs w:val="24"/>
        </w:rPr>
        <w:t>15) организация ритуальных услуг и содержание мест захоронения;</w:t>
      </w:r>
    </w:p>
    <w:p w:rsidR="00737A04" w:rsidRPr="00461325" w:rsidRDefault="00737A04" w:rsidP="00B138C5">
      <w:pPr>
        <w:pStyle w:val="ConsPlusNormal"/>
        <w:ind w:firstLine="540"/>
        <w:jc w:val="both"/>
        <w:rPr>
          <w:rFonts w:ascii="Times New Roman" w:hAnsi="Times New Roman"/>
          <w:sz w:val="24"/>
          <w:szCs w:val="24"/>
        </w:rPr>
      </w:pPr>
      <w:bookmarkStart w:id="8" w:name="P45"/>
      <w:bookmarkEnd w:id="8"/>
      <w:r w:rsidRPr="00461325">
        <w:rPr>
          <w:rFonts w:ascii="Times New Roman" w:hAnsi="Times New Roman"/>
          <w:sz w:val="24"/>
          <w:szCs w:val="24"/>
        </w:rPr>
        <w:t>16)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17)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18)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ConsPlusNormal"/>
        <w:ind w:firstLine="540"/>
        <w:jc w:val="both"/>
        <w:rPr>
          <w:rFonts w:ascii="Times New Roman" w:hAnsi="Times New Roman"/>
          <w:sz w:val="24"/>
          <w:szCs w:val="24"/>
        </w:rPr>
      </w:pPr>
      <w:bookmarkStart w:id="9" w:name="P54"/>
      <w:bookmarkEnd w:id="9"/>
      <w:r w:rsidRPr="00461325">
        <w:rPr>
          <w:rFonts w:ascii="Times New Roman" w:hAnsi="Times New Roman"/>
          <w:sz w:val="24"/>
          <w:szCs w:val="24"/>
        </w:rPr>
        <w:t>19) 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20) осуществление муниципального лесного контроля;</w:t>
      </w:r>
    </w:p>
    <w:p w:rsidR="00737A04" w:rsidRPr="00461325" w:rsidRDefault="00737A04" w:rsidP="00B138C5">
      <w:pPr>
        <w:pStyle w:val="ConsPlusNormal"/>
        <w:ind w:firstLine="540"/>
        <w:jc w:val="both"/>
        <w:rPr>
          <w:rFonts w:ascii="Times New Roman" w:hAnsi="Times New Roman"/>
          <w:sz w:val="24"/>
          <w:szCs w:val="24"/>
        </w:rPr>
      </w:pPr>
      <w:bookmarkStart w:id="10" w:name="P63"/>
      <w:bookmarkEnd w:id="10"/>
      <w:r w:rsidRPr="00461325">
        <w:rPr>
          <w:rFonts w:ascii="Times New Roman" w:hAnsi="Times New Roman"/>
          <w:sz w:val="24"/>
          <w:szCs w:val="24"/>
        </w:rPr>
        <w:t>21)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22) оказание поддержки социально ориентированным некоммерческим организациям в пределах полномочий, установленных </w:t>
      </w:r>
      <w:hyperlink r:id="rId11" w:history="1">
        <w:r w:rsidRPr="00461325">
          <w:rPr>
            <w:rFonts w:ascii="Times New Roman" w:hAnsi="Times New Roman"/>
            <w:sz w:val="24"/>
            <w:szCs w:val="24"/>
          </w:rPr>
          <w:t>статьями 31.1</w:t>
        </w:r>
      </w:hyperlink>
      <w:r w:rsidRPr="00461325">
        <w:rPr>
          <w:rFonts w:ascii="Times New Roman" w:hAnsi="Times New Roman"/>
          <w:sz w:val="24"/>
          <w:szCs w:val="24"/>
        </w:rPr>
        <w:t xml:space="preserve"> и </w:t>
      </w:r>
      <w:hyperlink r:id="rId12" w:history="1">
        <w:r w:rsidRPr="00461325">
          <w:rPr>
            <w:rFonts w:ascii="Times New Roman" w:hAnsi="Times New Roman"/>
            <w:sz w:val="24"/>
            <w:szCs w:val="24"/>
          </w:rPr>
          <w:t>31.3</w:t>
        </w:r>
      </w:hyperlink>
      <w:r w:rsidRPr="00461325">
        <w:rPr>
          <w:rFonts w:ascii="Times New Roman" w:hAnsi="Times New Roman"/>
          <w:sz w:val="24"/>
          <w:szCs w:val="24"/>
        </w:rPr>
        <w:t xml:space="preserve"> Федерального закона от 12 января 1996 года N 7-ФЗ "О некоммерческих организациях".</w:t>
      </w:r>
    </w:p>
    <w:p w:rsidR="00737A04" w:rsidRPr="00461325" w:rsidRDefault="00737A04" w:rsidP="00B138C5">
      <w:pPr>
        <w:ind w:firstLine="567"/>
        <w:jc w:val="both"/>
      </w:pPr>
    </w:p>
    <w:p w:rsidR="00737A04" w:rsidRPr="00461325" w:rsidRDefault="00737A04" w:rsidP="00B138C5">
      <w:pPr>
        <w:ind w:firstLine="567"/>
        <w:jc w:val="both"/>
      </w:pPr>
      <w:r w:rsidRPr="00461325">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а также мероприятия по их предотвращению, приводятся в Томе II </w:t>
      </w:r>
      <w:r w:rsidRPr="00461325">
        <w:lastRenderedPageBreak/>
        <w:t>настоящего Генерального плана. В разделе предложений по территориальному планированию рассмотрены вопросы, касающиеся обеспечения первичных мер пожарной безопасности в границах поселения.</w:t>
      </w:r>
    </w:p>
    <w:p w:rsidR="00737A04" w:rsidRPr="00461325" w:rsidRDefault="00737A04" w:rsidP="00B138C5">
      <w:pPr>
        <w:jc w:val="both"/>
      </w:pPr>
    </w:p>
    <w:p w:rsidR="00737A04" w:rsidRPr="00461325" w:rsidRDefault="00737A04" w:rsidP="00B138C5">
      <w:pPr>
        <w:jc w:val="both"/>
      </w:pPr>
      <w:r w:rsidRPr="00461325">
        <w:rPr>
          <w:color w:val="FF0000"/>
        </w:rPr>
        <w:tab/>
      </w:r>
      <w:r w:rsidRPr="00461325">
        <w:t>При разработке Генерального плана Криушанского сельского поселения учтено размещение объектов федерального, регионального и районного значения.</w:t>
      </w:r>
    </w:p>
    <w:p w:rsidR="00737A04" w:rsidRPr="005102F8" w:rsidRDefault="00737A04" w:rsidP="00B138C5">
      <w:pPr>
        <w:ind w:firstLine="567"/>
        <w:jc w:val="both"/>
        <w:rPr>
          <w:lang w:eastAsia="en-US"/>
        </w:rPr>
      </w:pPr>
      <w:r w:rsidRPr="005102F8">
        <w:rPr>
          <w:lang w:eastAsia="en-US"/>
        </w:rPr>
        <w:t>Основные объекты федерального значения:</w:t>
      </w:r>
    </w:p>
    <w:p w:rsidR="00737A04" w:rsidRPr="00461325" w:rsidRDefault="00737A04" w:rsidP="00B138C5">
      <w:pPr>
        <w:ind w:firstLine="567"/>
        <w:jc w:val="both"/>
        <w:rPr>
          <w:i/>
          <w:lang w:eastAsia="en-US"/>
        </w:rPr>
      </w:pPr>
      <w:r w:rsidRPr="00461325">
        <w:rPr>
          <w:i/>
          <w:lang w:eastAsia="en-US"/>
        </w:rPr>
        <w:t>- Земли лесного фонда;</w:t>
      </w:r>
    </w:p>
    <w:p w:rsidR="00737A04" w:rsidRPr="00461325" w:rsidRDefault="00737A04" w:rsidP="00B138C5">
      <w:pPr>
        <w:ind w:firstLine="567"/>
        <w:jc w:val="both"/>
        <w:rPr>
          <w:i/>
          <w:lang w:eastAsia="en-US"/>
        </w:rPr>
      </w:pPr>
      <w:r w:rsidRPr="00461325">
        <w:rPr>
          <w:i/>
        </w:rPr>
        <w:t>- Автодорога федерального значения «</w:t>
      </w:r>
      <w:r w:rsidRPr="00461325">
        <w:rPr>
          <w:i/>
          <w:shd w:val="clear" w:color="auto" w:fill="FFFFFF"/>
        </w:rPr>
        <w:t xml:space="preserve">Воронеж – Борисоглебск» </w:t>
      </w:r>
      <w:r w:rsidRPr="00461325">
        <w:rPr>
          <w:bCs/>
          <w:i/>
        </w:rPr>
        <w:t>(А 144) (</w:t>
      </w:r>
      <w:r w:rsidRPr="00461325">
        <w:rPr>
          <w:i/>
        </w:rPr>
        <w:t>Курск - Воронеж - автомобильная дорога Р-22 "Каспий"»)</w:t>
      </w:r>
    </w:p>
    <w:p w:rsidR="00737A04" w:rsidRPr="00461325" w:rsidRDefault="00737A04" w:rsidP="00B138C5">
      <w:pPr>
        <w:ind w:firstLine="567"/>
        <w:jc w:val="both"/>
        <w:rPr>
          <w:i/>
          <w:color w:val="000000"/>
        </w:rPr>
      </w:pPr>
      <w:r w:rsidRPr="00461325">
        <w:rPr>
          <w:i/>
          <w:color w:val="000000"/>
        </w:rPr>
        <w:t>- Защитные сооружения гражданской обороны;</w:t>
      </w:r>
    </w:p>
    <w:p w:rsidR="00737A04" w:rsidRPr="00461325" w:rsidRDefault="00737A04" w:rsidP="00B138C5">
      <w:pPr>
        <w:ind w:firstLine="567"/>
        <w:jc w:val="both"/>
        <w:rPr>
          <w:i/>
          <w:lang w:eastAsia="en-US"/>
        </w:rPr>
      </w:pPr>
      <w:r w:rsidRPr="00461325">
        <w:rPr>
          <w:i/>
          <w:color w:val="000000"/>
        </w:rPr>
        <w:t>- Оросительная сеть и др.</w:t>
      </w:r>
    </w:p>
    <w:p w:rsidR="00737A04" w:rsidRPr="00461325" w:rsidRDefault="00737A04" w:rsidP="00B138C5">
      <w:pPr>
        <w:ind w:firstLine="567"/>
        <w:jc w:val="both"/>
        <w:rPr>
          <w:lang w:eastAsia="en-US"/>
        </w:rPr>
      </w:pPr>
      <w:r w:rsidRPr="00461325">
        <w:rPr>
          <w:lang w:eastAsia="en-US"/>
        </w:rPr>
        <w:t>Основные объекты регионального значения:</w:t>
      </w:r>
    </w:p>
    <w:p w:rsidR="00737A04" w:rsidRPr="00461325" w:rsidRDefault="00737A04" w:rsidP="00B138C5">
      <w:pPr>
        <w:suppressAutoHyphens/>
        <w:ind w:firstLine="567"/>
        <w:jc w:val="both"/>
        <w:rPr>
          <w:i/>
        </w:rPr>
      </w:pPr>
      <w:r w:rsidRPr="00461325">
        <w:rPr>
          <w:i/>
          <w:lang w:eastAsia="en-US"/>
        </w:rPr>
        <w:t>- Транспортная инфраструктура: участки автомобильной дороги</w:t>
      </w:r>
      <w:r w:rsidRPr="00461325">
        <w:rPr>
          <w:bCs/>
          <w:i/>
          <w:color w:val="000000"/>
        </w:rPr>
        <w:t xml:space="preserve">регионального значения </w:t>
      </w:r>
      <w:r w:rsidRPr="00461325">
        <w:rPr>
          <w:bCs/>
          <w:i/>
        </w:rPr>
        <w:t>20 ОП РЗ Н17-21</w:t>
      </w:r>
      <w:r w:rsidRPr="00461325">
        <w:rPr>
          <w:i/>
        </w:rPr>
        <w:t>«</w:t>
      </w:r>
      <w:r w:rsidRPr="00461325">
        <w:rPr>
          <w:i/>
          <w:shd w:val="clear" w:color="auto" w:fill="FFFFFF"/>
        </w:rPr>
        <w:t>Панино – Борщево» – с. Большой Мартын</w:t>
      </w:r>
      <w:r w:rsidRPr="00461325">
        <w:rPr>
          <w:i/>
          <w:lang w:val="en-US"/>
        </w:rPr>
        <w:t>IV</w:t>
      </w:r>
      <w:r w:rsidRPr="00461325">
        <w:rPr>
          <w:i/>
        </w:rPr>
        <w:t xml:space="preserve"> категории.</w:t>
      </w:r>
    </w:p>
    <w:p w:rsidR="00737A04" w:rsidRPr="00461325" w:rsidRDefault="00737A04" w:rsidP="00B138C5">
      <w:pPr>
        <w:ind w:firstLine="567"/>
        <w:jc w:val="both"/>
        <w:rPr>
          <w:i/>
        </w:rPr>
      </w:pPr>
      <w:r w:rsidRPr="00461325">
        <w:rPr>
          <w:i/>
        </w:rPr>
        <w:t>- Объекты культурного наследия: 21 объект культурного наследия</w:t>
      </w:r>
      <w:r>
        <w:rPr>
          <w:i/>
        </w:rPr>
        <w:t xml:space="preserve"> и др.</w:t>
      </w:r>
    </w:p>
    <w:p w:rsidR="00737A04" w:rsidRPr="00461325" w:rsidRDefault="00737A04" w:rsidP="00B138C5">
      <w:pPr>
        <w:ind w:firstLine="567"/>
        <w:jc w:val="both"/>
        <w:rPr>
          <w:lang w:eastAsia="en-US"/>
        </w:rPr>
      </w:pPr>
      <w:r w:rsidRPr="00461325">
        <w:rPr>
          <w:lang w:eastAsia="en-US"/>
        </w:rPr>
        <w:t>Основные объекты капитального строительства районного значения:</w:t>
      </w:r>
    </w:p>
    <w:p w:rsidR="00737A04" w:rsidRPr="00461325" w:rsidRDefault="00737A04" w:rsidP="00B138C5">
      <w:pPr>
        <w:ind w:firstLine="567"/>
        <w:jc w:val="both"/>
        <w:rPr>
          <w:i/>
          <w:lang w:eastAsia="en-US"/>
        </w:rPr>
      </w:pPr>
      <w:r w:rsidRPr="00461325">
        <w:rPr>
          <w:i/>
          <w:lang w:eastAsia="en-US"/>
        </w:rPr>
        <w:t>- Инженерная инфраструктура: газопроводные сети высокого давления, ЛЭП 35 кВ;</w:t>
      </w:r>
    </w:p>
    <w:p w:rsidR="00737A04" w:rsidRPr="00461325" w:rsidRDefault="00737A04" w:rsidP="00B138C5">
      <w:pPr>
        <w:ind w:firstLine="567"/>
        <w:jc w:val="both"/>
        <w:rPr>
          <w:i/>
          <w:lang w:eastAsia="en-US"/>
        </w:rPr>
      </w:pPr>
      <w:r w:rsidRPr="00461325">
        <w:rPr>
          <w:i/>
          <w:lang w:eastAsia="en-US"/>
        </w:rPr>
        <w:t>- Здания школ, амбулатория, ФАП и др.</w:t>
      </w:r>
    </w:p>
    <w:p w:rsidR="00737A04" w:rsidRPr="00461325" w:rsidRDefault="00737A04" w:rsidP="00B138C5">
      <w:pPr>
        <w:ind w:firstLine="567"/>
        <w:jc w:val="both"/>
        <w:rPr>
          <w:highlight w:val="yellow"/>
        </w:rPr>
      </w:pPr>
    </w:p>
    <w:p w:rsidR="00737A04" w:rsidRPr="00461325" w:rsidRDefault="00737A04" w:rsidP="00B138C5">
      <w:pPr>
        <w:ind w:firstLine="567"/>
        <w:jc w:val="both"/>
      </w:pPr>
      <w:r w:rsidRPr="00461325">
        <w:tab/>
        <w:t>Учет интересов Российской Федерации, Воронежской области, Панинского муниципального района, сопредельных муниципальных образований в составе Генерального плана сельского поселения, осуществляется следующими мероприятиями территориального планирования: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реализацией  целевых программ и иных документов программного характера в области развития территорий в пределах полномочий поселения;</w:t>
      </w:r>
    </w:p>
    <w:p w:rsidR="00737A04" w:rsidRPr="00461325" w:rsidRDefault="00737A04" w:rsidP="00B138C5">
      <w:pPr>
        <w:widowControl w:val="0"/>
        <w:numPr>
          <w:ilvl w:val="0"/>
          <w:numId w:val="44"/>
        </w:numPr>
        <w:autoSpaceDN w:val="0"/>
        <w:adjustRightInd w:val="0"/>
        <w:ind w:left="0" w:firstLine="567"/>
        <w:jc w:val="both"/>
      </w:pPr>
      <w:r w:rsidRPr="00461325">
        <w:t>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Криушанского сельского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z w:val="24"/>
          <w:szCs w:val="24"/>
        </w:rPr>
        <w:t>В настоящем разделе содержится перечень мероприятий по территориальному планированию (мероприятий) с указанием последовательности их выполнения.</w:t>
      </w:r>
    </w:p>
    <w:p w:rsidR="00737A04" w:rsidRPr="00461325" w:rsidRDefault="00737A04" w:rsidP="00B138C5">
      <w:pPr>
        <w:ind w:firstLine="567"/>
        <w:jc w:val="both"/>
        <w:rPr>
          <w:b/>
          <w:bCs/>
          <w:iCs/>
        </w:rPr>
      </w:pPr>
      <w:r w:rsidRPr="00461325">
        <w:rPr>
          <w:b/>
          <w:bCs/>
          <w:iCs/>
        </w:rPr>
        <w:t>Очередность реализации генерального плана:</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Первая очередь — 2020 г.</w:t>
      </w:r>
    </w:p>
    <w:p w:rsidR="00737A04" w:rsidRPr="00461325" w:rsidRDefault="00737A04" w:rsidP="00B138C5">
      <w:pPr>
        <w:shd w:val="clear" w:color="auto" w:fill="FFFFFF"/>
        <w:tabs>
          <w:tab w:val="left" w:pos="26082"/>
        </w:tabs>
        <w:autoSpaceDE w:val="0"/>
        <w:ind w:firstLine="567"/>
        <w:jc w:val="both"/>
        <w:rPr>
          <w:b/>
          <w:bCs/>
          <w:iCs/>
        </w:rPr>
      </w:pPr>
      <w:r w:rsidRPr="00461325">
        <w:rPr>
          <w:b/>
          <w:bCs/>
          <w:iCs/>
        </w:rPr>
        <w:t xml:space="preserve"> Вторая очередь — 2030 г. (расчетный срок).</w:t>
      </w:r>
    </w:p>
    <w:p w:rsidR="00737A04" w:rsidRPr="00461325" w:rsidRDefault="00737A04" w:rsidP="00B138C5">
      <w:pPr>
        <w:pStyle w:val="24"/>
        <w:outlineLvl w:val="1"/>
        <w:rPr>
          <w:rFonts w:cs="Times New Roman"/>
        </w:rPr>
      </w:pPr>
      <w:r w:rsidRPr="00461325">
        <w:rPr>
          <w:rFonts w:cs="Times New Roman"/>
        </w:rPr>
        <w:br w:type="page"/>
      </w:r>
      <w:r w:rsidRPr="00461325">
        <w:rPr>
          <w:rFonts w:cs="Times New Roman"/>
        </w:rPr>
        <w:lastRenderedPageBreak/>
        <w:tab/>
      </w:r>
      <w:bookmarkStart w:id="11" w:name="_Toc454781551"/>
      <w:r w:rsidRPr="00461325">
        <w:rPr>
          <w:rFonts w:cs="Times New Roman"/>
        </w:rPr>
        <w:t>Предложения по оптимизации административно-территориального устройства Криушанского сельского поселения и изменению категорий земель</w:t>
      </w:r>
      <w:bookmarkEnd w:id="11"/>
    </w:p>
    <w:p w:rsidR="00737A04" w:rsidRPr="00461325" w:rsidRDefault="00737A04" w:rsidP="00B138C5">
      <w:r w:rsidRPr="00461325">
        <w:tab/>
      </w:r>
    </w:p>
    <w:p w:rsidR="00737A04" w:rsidRPr="00461325" w:rsidRDefault="00737A04" w:rsidP="00B138C5">
      <w:pPr>
        <w:ind w:firstLine="567"/>
        <w:jc w:val="both"/>
      </w:pPr>
      <w:r w:rsidRPr="00461325">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737A04" w:rsidRPr="00461325" w:rsidRDefault="00737A04" w:rsidP="00B138C5">
      <w:pPr>
        <w:ind w:firstLine="567"/>
        <w:jc w:val="both"/>
      </w:pPr>
      <w:r w:rsidRPr="00461325">
        <w:t>Согласно Закону Воронежской области от 27 октября 2006 года N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737A04" w:rsidRPr="00461325" w:rsidRDefault="00737A04" w:rsidP="00B138C5">
      <w:pPr>
        <w:ind w:firstLine="567"/>
        <w:jc w:val="both"/>
      </w:pPr>
      <w:r w:rsidRPr="00461325">
        <w:t>В 2015 году в соответствии с Законом Воронежской области от 13 апреля 2015 года № 42-ОЗ «О преобразовании некоторых муниципальных образований Панинского муниципального района Воронежской области» были преобразованы Криушанское сельское поселение, Мартыновское сельское поселение, входящие в состав Панинского муниципального района Воронежской области, путем объединения в Криушанское сельское поселение с административным центром в селе Криуша.</w:t>
      </w:r>
    </w:p>
    <w:p w:rsidR="00737A04" w:rsidRPr="00461325" w:rsidRDefault="00737A04" w:rsidP="00B138C5">
      <w:pPr>
        <w:ind w:firstLine="567"/>
        <w:jc w:val="both"/>
        <w:rPr>
          <w:rFonts w:eastAsia="TimesNewRomanPSMT"/>
        </w:rPr>
      </w:pPr>
      <w:r w:rsidRPr="00461325">
        <w:rPr>
          <w:rFonts w:eastAsia="TimesNewRomanPSMT"/>
        </w:rPr>
        <w:t xml:space="preserve">Границы сельского поселения утверждены Законом Воронежской области от </w:t>
      </w:r>
      <w:r w:rsidRPr="00461325">
        <w:t>15 октября 2004 года</w:t>
      </w:r>
      <w:r w:rsidRPr="00461325">
        <w:rPr>
          <w:rFonts w:eastAsia="TimesNewRomanPSMT"/>
        </w:rPr>
        <w:t xml:space="preserve"> № 63-ОЗ «О</w:t>
      </w:r>
      <w:r w:rsidRPr="00461325">
        <w:t>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r w:rsidRPr="00461325">
        <w:rPr>
          <w:rFonts w:eastAsia="TimesNewRomanPSMT"/>
        </w:rPr>
        <w:t>».</w:t>
      </w:r>
    </w:p>
    <w:p w:rsidR="00737A04" w:rsidRPr="000D44C0" w:rsidRDefault="00737A04" w:rsidP="000D44C0">
      <w:pPr>
        <w:ind w:firstLine="567"/>
        <w:jc w:val="both"/>
        <w:rPr>
          <w:shd w:val="clear" w:color="auto" w:fill="FFFFFF"/>
        </w:rPr>
      </w:pPr>
      <w:r w:rsidRPr="00461325">
        <w:t>Сельское поселение включает в себя десять населённых пунктов: село Криуша, посёлок Агарков, посёлок Козьминский, посёлок Нащёкинские Выселки, село Большой Мартын, село Александровка, посёлок Икорецкое, посёлок 3-го отделения племсовхоза «Победа Октября», посёлок Криушанские Выселки 1-е, посёлок Малый Мартын</w:t>
      </w:r>
      <w:r w:rsidRPr="00461325">
        <w:rPr>
          <w:shd w:val="clear" w:color="auto" w:fill="FFFFFF"/>
        </w:rPr>
        <w:t>.</w:t>
      </w:r>
    </w:p>
    <w:p w:rsidR="00737A04" w:rsidRDefault="00737A04" w:rsidP="00B138C5">
      <w:pPr>
        <w:ind w:firstLine="567"/>
        <w:contextualSpacing/>
        <w:jc w:val="both"/>
        <w:rPr>
          <w:sz w:val="22"/>
          <w:szCs w:val="22"/>
        </w:rPr>
      </w:pPr>
      <w:r w:rsidRPr="00B671E8">
        <w:rPr>
          <w:rFonts w:eastAsia="TimesNewRoman"/>
          <w:color w:val="0070C0"/>
        </w:rPr>
        <w:t xml:space="preserve">Мероприятиями Генерального плана предусматривается подготовка соответствующей документации для утверждения границ населенных пунктов: </w:t>
      </w:r>
      <w:r w:rsidRPr="000D44C0">
        <w:rPr>
          <w:sz w:val="22"/>
          <w:szCs w:val="22"/>
        </w:rPr>
        <w:t>с</w:t>
      </w:r>
      <w:r w:rsidR="004A6AB3">
        <w:rPr>
          <w:sz w:val="22"/>
          <w:szCs w:val="22"/>
        </w:rPr>
        <w:t>ело Александровка, село Большой Мартын,</w:t>
      </w:r>
      <w:r w:rsidRPr="000D44C0">
        <w:rPr>
          <w:sz w:val="22"/>
          <w:szCs w:val="22"/>
        </w:rPr>
        <w:t xml:space="preserve"> </w:t>
      </w:r>
      <w:r w:rsidR="004A6AB3">
        <w:rPr>
          <w:sz w:val="22"/>
          <w:szCs w:val="22"/>
        </w:rPr>
        <w:t xml:space="preserve">корректировка ранее установленной границы с. Криуша </w:t>
      </w:r>
      <w:r w:rsidRPr="000D44C0">
        <w:rPr>
          <w:sz w:val="22"/>
          <w:szCs w:val="22"/>
        </w:rPr>
        <w:t>Криушанского сельского поселения</w:t>
      </w:r>
      <w:r>
        <w:rPr>
          <w:sz w:val="22"/>
          <w:szCs w:val="22"/>
        </w:rPr>
        <w:t>.</w:t>
      </w:r>
    </w:p>
    <w:p w:rsidR="00737A04" w:rsidRPr="00B671E8" w:rsidRDefault="00737A04" w:rsidP="000D44C0">
      <w:pPr>
        <w:ind w:firstLine="567"/>
        <w:contextualSpacing/>
        <w:jc w:val="both"/>
        <w:rPr>
          <w:rFonts w:eastAsia="TimesNewRoman"/>
        </w:rPr>
      </w:pPr>
      <w:r w:rsidRPr="00B671E8">
        <w:rPr>
          <w:rFonts w:eastAsia="TimesNewRoman"/>
        </w:rPr>
        <w:t xml:space="preserve">Границы остальных населенных пунктов, </w:t>
      </w:r>
      <w:r w:rsidRPr="00B671E8">
        <w:rPr>
          <w:rFonts w:eastAsia="TimesNewRoman"/>
          <w:color w:val="0070C0"/>
        </w:rPr>
        <w:t>входящих в состав сельского поселения,</w:t>
      </w:r>
      <w:r w:rsidR="004A6AB3">
        <w:rPr>
          <w:rFonts w:eastAsia="TimesNewRoman"/>
        </w:rPr>
        <w:t xml:space="preserve"> </w:t>
      </w:r>
      <w:r w:rsidRPr="00B671E8">
        <w:rPr>
          <w:rFonts w:eastAsia="TimesNewRoman"/>
        </w:rPr>
        <w:t xml:space="preserve"> утверждены в установленном порядке.</w:t>
      </w:r>
    </w:p>
    <w:p w:rsidR="00737A04" w:rsidRDefault="00737A04" w:rsidP="00B138C5">
      <w:pPr>
        <w:ind w:firstLine="567"/>
        <w:contextualSpacing/>
        <w:jc w:val="both"/>
        <w:rPr>
          <w:sz w:val="22"/>
          <w:szCs w:val="22"/>
        </w:rPr>
      </w:pPr>
    </w:p>
    <w:p w:rsidR="00737A04" w:rsidRPr="00461325" w:rsidRDefault="00737A04" w:rsidP="00B138C5">
      <w:pPr>
        <w:ind w:firstLine="567"/>
        <w:contextualSpacing/>
        <w:jc w:val="both"/>
      </w:pPr>
      <w:r w:rsidRPr="00461325">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 221, Федеральным законом «О переводе земель или земельных участков из одной категории в другую» от 21.12.2004 г. №172-ФЗ.</w:t>
      </w:r>
    </w:p>
    <w:p w:rsidR="00737A04" w:rsidRPr="00461325" w:rsidRDefault="00737A04" w:rsidP="00B138C5">
      <w:pPr>
        <w:pStyle w:val="af6"/>
        <w:keepNext/>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1</w:t>
      </w:r>
      <w:r w:rsidR="009448DB" w:rsidRPr="00461325">
        <w:rPr>
          <w:rFonts w:cs="Times New Roman"/>
        </w:rPr>
        <w:fldChar w:fldCharType="end"/>
      </w:r>
      <w:r w:rsidRPr="00461325">
        <w:rPr>
          <w:rFonts w:cs="Times New Roman"/>
        </w:rPr>
        <w:tab/>
        <w:t>Перечень мероприятий по оптимизации административно-территориального устройства</w:t>
      </w:r>
    </w:p>
    <w:tbl>
      <w:tblPr>
        <w:tblW w:w="9356" w:type="dxa"/>
        <w:tblInd w:w="108" w:type="dxa"/>
        <w:tblLayout w:type="fixed"/>
        <w:tblLook w:val="00A0"/>
      </w:tblPr>
      <w:tblGrid>
        <w:gridCol w:w="567"/>
        <w:gridCol w:w="6804"/>
        <w:gridCol w:w="1985"/>
      </w:tblGrid>
      <w:tr w:rsidR="00737A04" w:rsidRPr="00461325" w:rsidTr="00B138C5">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right="34" w:firstLine="0"/>
              <w:jc w:val="both"/>
              <w:rPr>
                <w:rFonts w:ascii="Times New Roman" w:hAnsi="Times New Roman"/>
                <w:b/>
                <w:bCs/>
                <w:sz w:val="24"/>
                <w:szCs w:val="24"/>
              </w:rPr>
            </w:pPr>
            <w:r w:rsidRPr="00461325">
              <w:rPr>
                <w:rFonts w:ascii="Times New Roman" w:hAnsi="Times New Roman"/>
                <w:b/>
                <w:bCs/>
                <w:sz w:val="24"/>
                <w:szCs w:val="24"/>
              </w:rPr>
              <w:t>Наименование мероприятия</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Этапы реализации</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 xml:space="preserve">Проведение комплекса мероприятий по установлению (изменению) границ населенных пунктов в порядке, </w:t>
            </w:r>
            <w:r w:rsidRPr="00461325">
              <w:rPr>
                <w:rFonts w:ascii="Times New Roman" w:hAnsi="Times New Roman"/>
                <w:sz w:val="24"/>
                <w:szCs w:val="24"/>
              </w:rPr>
              <w:lastRenderedPageBreak/>
              <w:t>определенном действующим законодательством.</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lastRenderedPageBreak/>
              <w:t>2</w:t>
            </w:r>
          </w:p>
        </w:tc>
        <w:tc>
          <w:tcPr>
            <w:tcW w:w="6804" w:type="dxa"/>
            <w:tcBorders>
              <w:top w:val="single" w:sz="4" w:space="0" w:color="000000"/>
              <w:left w:val="single" w:sz="4" w:space="0" w:color="000000"/>
              <w:bottom w:val="single" w:sz="4" w:space="0" w:color="000000"/>
              <w:right w:val="nil"/>
            </w:tcBorders>
          </w:tcPr>
          <w:p w:rsidR="00737A04" w:rsidRPr="00E02ED7" w:rsidRDefault="00737A04" w:rsidP="00B138C5">
            <w:pPr>
              <w:jc w:val="both"/>
            </w:pPr>
            <w:r w:rsidRPr="00E02ED7">
              <w:t xml:space="preserve">Включение в границы: </w:t>
            </w:r>
          </w:p>
          <w:p w:rsidR="00737A04" w:rsidRPr="00E02ED7" w:rsidRDefault="00737A04" w:rsidP="00B138C5">
            <w:pPr>
              <w:jc w:val="both"/>
            </w:pPr>
            <w:r w:rsidRPr="00E02ED7">
              <w:rPr>
                <w:snapToGrid w:val="0"/>
              </w:rPr>
              <w:t>- с. Криуша Участка №1 площадью 0,6 га, расположенного в кадастровом квартале с кадастровым № 36:21:</w:t>
            </w:r>
            <w:r w:rsidRPr="00E02ED7">
              <w:t>4300005;</w:t>
            </w:r>
          </w:p>
          <w:p w:rsidR="00737A04" w:rsidRPr="00E02ED7" w:rsidRDefault="00737A04" w:rsidP="00B138C5">
            <w:pPr>
              <w:jc w:val="both"/>
            </w:pPr>
            <w:r w:rsidRPr="00E02ED7">
              <w:t xml:space="preserve">- с. Александровка Участка №2 площадью 2,8 га, ограниченного с востока  </w:t>
            </w:r>
            <w:r w:rsidRPr="00E02ED7">
              <w:rPr>
                <w:snapToGrid w:val="0"/>
              </w:rPr>
              <w:t xml:space="preserve">участком с кадастровым № </w:t>
            </w:r>
            <w:r w:rsidRPr="00E02ED7">
              <w:t>36:21:8400009:158, с запада – кадастровым кварталом с кадастровым № 36:21:4800001;</w:t>
            </w:r>
          </w:p>
          <w:p w:rsidR="00737A04" w:rsidRPr="00E02ED7" w:rsidRDefault="00737A04" w:rsidP="00B138C5">
            <w:pPr>
              <w:jc w:val="both"/>
            </w:pPr>
            <w:r w:rsidRPr="00E02ED7">
              <w:t xml:space="preserve">- с. Александровка Участка №3 площадью 3,4 га, расположенного в  </w:t>
            </w:r>
            <w:r w:rsidRPr="00E02ED7">
              <w:rPr>
                <w:snapToGrid w:val="0"/>
              </w:rPr>
              <w:t xml:space="preserve">кадастровом квартале с кадастровым № </w:t>
            </w:r>
            <w:r w:rsidRPr="00E02ED7">
              <w:t xml:space="preserve">36:21:4800005 и </w:t>
            </w:r>
            <w:r w:rsidRPr="00E02ED7">
              <w:rPr>
                <w:snapToGrid w:val="0"/>
              </w:rPr>
              <w:t xml:space="preserve">кадастровом участке с кадастровым № </w:t>
            </w:r>
            <w:r w:rsidRPr="00E02ED7">
              <w:t>36:21:8600002:48;</w:t>
            </w:r>
          </w:p>
          <w:p w:rsidR="00737A04" w:rsidRPr="00E02ED7" w:rsidRDefault="00737A04" w:rsidP="00B138C5">
            <w:pPr>
              <w:jc w:val="both"/>
            </w:pPr>
            <w:r w:rsidRPr="00E02ED7">
              <w:t>- с. Александровка Участка №4 площадью 1,9 га (участки с кадастровыми номерами36:21:8600002:114 и 36:21:4800004:105);</w:t>
            </w:r>
          </w:p>
          <w:p w:rsidR="00737A04" w:rsidRPr="00E02ED7" w:rsidRDefault="00737A04" w:rsidP="00B138C5">
            <w:pPr>
              <w:jc w:val="both"/>
            </w:pPr>
            <w:r w:rsidRPr="00E02ED7">
              <w:t>- с. Александровка Участка №5 площадью 0,04 га (участок с кадастровым № 36:21:4800006:13);</w:t>
            </w:r>
          </w:p>
          <w:p w:rsidR="00737A04" w:rsidRPr="00461325" w:rsidRDefault="00737A04" w:rsidP="00B138C5">
            <w:pPr>
              <w:jc w:val="both"/>
            </w:pPr>
            <w:r w:rsidRPr="00E02ED7">
              <w:t>- с. Большой Мартын Участка №6 площадью 0,06 га (часть участка с кадастровым № 36:21:4700012:21).</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r w:rsidR="00737A04" w:rsidRPr="00461325" w:rsidTr="00B138C5">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right="34" w:firstLine="0"/>
              <w:jc w:val="both"/>
              <w:rPr>
                <w:rFonts w:ascii="Times New Roman" w:hAnsi="Times New Roman"/>
                <w:sz w:val="24"/>
                <w:szCs w:val="24"/>
              </w:rPr>
            </w:pPr>
            <w:r w:rsidRPr="00461325">
              <w:rPr>
                <w:rFonts w:ascii="Times New Roman" w:hAnsi="Times New Roman"/>
                <w:sz w:val="24"/>
                <w:szCs w:val="24"/>
              </w:rPr>
              <w:t>Проведение необходимых мероприятий по уточнению площадей земель различных категорий на территории Криушанского сельского поселения и внесении соответствующих изменения в учётную документацию.</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ConsPlusNormal"/>
              <w:snapToGrid w:val="0"/>
              <w:ind w:firstLine="0"/>
              <w:jc w:val="both"/>
              <w:rPr>
                <w:rFonts w:ascii="Times New Roman" w:hAnsi="Times New Roman"/>
                <w:sz w:val="24"/>
                <w:szCs w:val="24"/>
              </w:rPr>
            </w:pPr>
            <w:r w:rsidRPr="00461325">
              <w:rPr>
                <w:rFonts w:ascii="Times New Roman" w:hAnsi="Times New Roman"/>
                <w:sz w:val="24"/>
                <w:szCs w:val="24"/>
              </w:rPr>
              <w:t>Первая очередь</w:t>
            </w:r>
          </w:p>
        </w:tc>
      </w:tr>
    </w:tbl>
    <w:p w:rsidR="00737A04" w:rsidRPr="00461325" w:rsidRDefault="00737A04" w:rsidP="00B138C5">
      <w:pPr>
        <w:autoSpaceDE w:val="0"/>
        <w:ind w:firstLine="567"/>
        <w:jc w:val="both"/>
        <w:rPr>
          <w:bCs/>
          <w:iCs/>
        </w:rPr>
      </w:pPr>
    </w:p>
    <w:p w:rsidR="00737A04" w:rsidRPr="00461325" w:rsidRDefault="00737A04" w:rsidP="00B138C5">
      <w:pPr>
        <w:rPr>
          <w:b/>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2" w:name="_Toc454781552"/>
      <w:r w:rsidRPr="00461325">
        <w:rPr>
          <w:rFonts w:cs="Times New Roman"/>
        </w:rPr>
        <w:t>Мероприятия по градостроительному зонированию</w:t>
      </w:r>
      <w:bookmarkEnd w:id="12"/>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Функциональные зоны в существующих границах населенных пунктов Криушанского сельского поселения определены по фактическому использованию.</w:t>
      </w:r>
    </w:p>
    <w:p w:rsidR="00737A04" w:rsidRPr="00461325" w:rsidRDefault="00737A04" w:rsidP="00B138C5">
      <w:pPr>
        <w:pStyle w:val="a8"/>
        <w:spacing w:before="0"/>
        <w:ind w:firstLine="567"/>
        <w:jc w:val="both"/>
      </w:pPr>
      <w:r w:rsidRPr="00461325">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737A04" w:rsidRPr="00461325" w:rsidRDefault="00737A04" w:rsidP="00B138C5">
      <w:pPr>
        <w:pStyle w:val="a8"/>
        <w:spacing w:before="0"/>
        <w:ind w:firstLine="567"/>
        <w:jc w:val="both"/>
      </w:pPr>
      <w:r w:rsidRPr="00461325">
        <w:t>Градостроительное зонирование согласно ст.1 п.6 ГрК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737A04" w:rsidRPr="00461325" w:rsidRDefault="00737A04" w:rsidP="00B138C5">
      <w:pPr>
        <w:pStyle w:val="a8"/>
        <w:spacing w:before="0"/>
        <w:ind w:firstLine="567"/>
        <w:jc w:val="both"/>
      </w:pPr>
      <w:r w:rsidRPr="00461325">
        <w:t>После утверждения Генерального плана в плане его реализации согласно ст. 30-32 ГрК РФ для Криушанского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737A04" w:rsidRPr="00461325" w:rsidRDefault="00737A04" w:rsidP="00B138C5">
      <w:pPr>
        <w:pStyle w:val="a8"/>
        <w:spacing w:before="0"/>
        <w:ind w:firstLine="567"/>
        <w:jc w:val="both"/>
      </w:pPr>
      <w:r w:rsidRPr="00461325">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37A04" w:rsidRPr="00461325" w:rsidRDefault="00737A04" w:rsidP="00B138C5">
      <w:pPr>
        <w:pStyle w:val="a8"/>
        <w:spacing w:before="0"/>
        <w:ind w:firstLine="567"/>
        <w:jc w:val="both"/>
      </w:pPr>
      <w:r w:rsidRPr="00461325">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ГрК РФ). </w:t>
      </w:r>
    </w:p>
    <w:p w:rsidR="00737A04" w:rsidRPr="00461325" w:rsidRDefault="00737A04" w:rsidP="00B138C5">
      <w:pPr>
        <w:pStyle w:val="a8"/>
        <w:spacing w:before="0"/>
        <w:ind w:firstLine="567"/>
        <w:jc w:val="both"/>
      </w:pPr>
      <w:r w:rsidRPr="00461325">
        <w:t>В соответствии с ч.1 ст. 31 ГрК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737A04" w:rsidRPr="00461325" w:rsidRDefault="00737A04" w:rsidP="00B138C5">
      <w:pPr>
        <w:pStyle w:val="a8"/>
        <w:spacing w:before="0"/>
        <w:ind w:firstLine="567"/>
        <w:jc w:val="both"/>
      </w:pPr>
      <w:r w:rsidRPr="00461325">
        <w:t>В соответствии со ст. 41 ГрК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37A04" w:rsidRPr="00461325" w:rsidRDefault="00737A04" w:rsidP="00B138C5">
      <w:pPr>
        <w:pStyle w:val="a8"/>
        <w:spacing w:before="0"/>
        <w:ind w:firstLine="567"/>
        <w:jc w:val="both"/>
        <w:rPr>
          <w:b/>
          <w:bCs/>
          <w:i/>
          <w:iCs/>
        </w:rPr>
      </w:pPr>
      <w:r w:rsidRPr="00461325">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r w:rsidRPr="00461325">
        <w:rPr>
          <w:bCs/>
          <w:smallCaps/>
          <w:snapToGrid w:val="0"/>
        </w:rPr>
        <w:tab/>
      </w:r>
      <w:r w:rsidRPr="00461325">
        <w:rPr>
          <w:bCs/>
          <w:smallCaps/>
          <w:snapToGrid w:val="0"/>
        </w:rPr>
        <w:tab/>
      </w:r>
      <w:r w:rsidRPr="00461325">
        <w:rPr>
          <w:bCs/>
          <w:smallCaps/>
          <w:snapToGrid w:val="0"/>
        </w:rPr>
        <w:tab/>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2</w:t>
      </w:r>
      <w:r w:rsidR="009448DB" w:rsidRPr="00461325">
        <w:rPr>
          <w:rFonts w:cs="Times New Roman"/>
        </w:rPr>
        <w:fldChar w:fldCharType="end"/>
      </w:r>
      <w:r w:rsidRPr="00461325">
        <w:rPr>
          <w:rFonts w:cs="Times New Roman"/>
        </w:rPr>
        <w:t xml:space="preserve"> Перечень мероприятий по градостроительному зонированию</w:t>
      </w:r>
    </w:p>
    <w:tbl>
      <w:tblPr>
        <w:tblW w:w="9360" w:type="dxa"/>
        <w:tblInd w:w="104" w:type="dxa"/>
        <w:tblLayout w:type="fixed"/>
        <w:tblLook w:val="0000"/>
      </w:tblPr>
      <w:tblGrid>
        <w:gridCol w:w="7092"/>
        <w:gridCol w:w="2268"/>
      </w:tblGrid>
      <w:tr w:rsidR="00737A04" w:rsidRPr="00461325" w:rsidTr="00B138C5">
        <w:tc>
          <w:tcPr>
            <w:tcW w:w="7092" w:type="dxa"/>
            <w:tcBorders>
              <w:top w:val="single" w:sz="4" w:space="0" w:color="000000"/>
              <w:left w:val="single" w:sz="4" w:space="0" w:color="000000"/>
              <w:bottom w:val="single" w:sz="4" w:space="0" w:color="000000"/>
              <w:right w:val="nil"/>
            </w:tcBorders>
            <w:shd w:val="clear" w:color="auto" w:fill="DAEEF3"/>
            <w:vAlign w:val="center"/>
          </w:tcPr>
          <w:p w:rsidR="00737A04" w:rsidRPr="00461325" w:rsidRDefault="00737A04" w:rsidP="00B138C5">
            <w:pPr>
              <w:jc w:val="both"/>
              <w:rPr>
                <w:bCs/>
                <w:smallCaps/>
                <w:snapToGrid w:val="0"/>
              </w:rPr>
            </w:pPr>
            <w:r w:rsidRPr="00461325">
              <w:rPr>
                <w:b/>
                <w:bCs/>
              </w:rPr>
              <w:t>Наименование мероприятий</w:t>
            </w:r>
          </w:p>
          <w:p w:rsidR="00737A04" w:rsidRPr="00461325" w:rsidRDefault="00737A04" w:rsidP="00B138C5">
            <w:pPr>
              <w:jc w:val="both"/>
              <w:rPr>
                <w:b/>
                <w:bCs/>
                <w:i/>
                <w:smallCaps/>
                <w:snapToGrid w:val="0"/>
              </w:rPr>
            </w:pP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737A04" w:rsidRPr="00461325" w:rsidRDefault="00737A04" w:rsidP="00B138C5">
            <w:pPr>
              <w:jc w:val="both"/>
              <w:rPr>
                <w:b/>
                <w:bCs/>
                <w:i/>
                <w:smallCaps/>
                <w:snapToGrid w:val="0"/>
              </w:rPr>
            </w:pPr>
            <w:r w:rsidRPr="00461325">
              <w:rPr>
                <w:b/>
              </w:rPr>
              <w:t>Сроки реализации</w:t>
            </w:r>
          </w:p>
        </w:tc>
      </w:tr>
      <w:tr w:rsidR="00737A04" w:rsidRPr="00461325" w:rsidTr="00B138C5">
        <w:tc>
          <w:tcPr>
            <w:tcW w:w="7092" w:type="dxa"/>
            <w:tcBorders>
              <w:top w:val="single" w:sz="4" w:space="0" w:color="000000"/>
              <w:left w:val="single" w:sz="4" w:space="0" w:color="000000"/>
              <w:bottom w:val="single" w:sz="4" w:space="0" w:color="000000"/>
              <w:right w:val="nil"/>
            </w:tcBorders>
            <w:vAlign w:val="center"/>
          </w:tcPr>
          <w:p w:rsidR="00737A04" w:rsidRPr="003915C1" w:rsidRDefault="00737A04" w:rsidP="00B138C5">
            <w:pPr>
              <w:pStyle w:val="a8"/>
              <w:jc w:val="both"/>
              <w:rPr>
                <w:lang w:val="ru-RU" w:eastAsia="ru-RU"/>
              </w:rPr>
            </w:pPr>
            <w:r w:rsidRPr="00047C56">
              <w:rPr>
                <w:lang w:val="ru-RU" w:eastAsia="ru-RU"/>
              </w:rPr>
              <w:lastRenderedPageBreak/>
              <w:t>Обеспечение подготовки документов градостроительного зонирования - правил землепользования и застройки Криушанского сельского поселения в соответствии с современным градостроительным законодательством с учетом Классификатора разрешенного использования земельных участков, утвержденного приказом Минэкономразвития РФ от 01.09.2014 г. № 540.</w:t>
            </w:r>
          </w:p>
        </w:tc>
        <w:tc>
          <w:tcPr>
            <w:tcW w:w="2268" w:type="dxa"/>
            <w:tcBorders>
              <w:top w:val="single" w:sz="4" w:space="0" w:color="000000"/>
              <w:left w:val="single" w:sz="4" w:space="0" w:color="000000"/>
              <w:bottom w:val="single" w:sz="4" w:space="0" w:color="000000"/>
              <w:right w:val="single" w:sz="4" w:space="0" w:color="000000"/>
            </w:tcBorders>
            <w:vAlign w:val="center"/>
          </w:tcPr>
          <w:p w:rsidR="00737A04" w:rsidRPr="00461325" w:rsidRDefault="00737A04" w:rsidP="00B138C5">
            <w:pPr>
              <w:jc w:val="both"/>
              <w:rPr>
                <w:bCs/>
                <w:i/>
                <w:smallCaps/>
                <w:snapToGrid w:val="0"/>
              </w:rPr>
            </w:pPr>
            <w:r w:rsidRPr="00461325">
              <w:t>Первая</w:t>
            </w:r>
            <w:r>
              <w:t xml:space="preserve"> </w:t>
            </w:r>
            <w:r w:rsidRPr="00461325">
              <w:t>очередь</w:t>
            </w:r>
          </w:p>
        </w:tc>
      </w:tr>
    </w:tbl>
    <w:p w:rsidR="00737A04" w:rsidRPr="00461325" w:rsidRDefault="00737A04" w:rsidP="00B138C5">
      <w:pPr>
        <w:jc w:val="both"/>
        <w:rPr>
          <w:bCs/>
          <w:i/>
          <w:smallCaps/>
          <w:snapToGrid w:val="0"/>
        </w:rPr>
      </w:pPr>
      <w:r w:rsidRPr="00461325">
        <w:rPr>
          <w:b/>
          <w:bCs/>
          <w:smallCaps/>
          <w:snapToGrid w:val="0"/>
        </w:rPr>
        <w:tab/>
      </w:r>
    </w:p>
    <w:p w:rsidR="00737A04" w:rsidRPr="00461325" w:rsidRDefault="00737A04" w:rsidP="00B138C5">
      <w:pPr>
        <w:pStyle w:val="24"/>
        <w:outlineLvl w:val="1"/>
        <w:rPr>
          <w:rFonts w:cs="Times New Roman"/>
        </w:rPr>
      </w:pPr>
      <w:bookmarkStart w:id="13" w:name="_Toc454781553"/>
      <w:r w:rsidRPr="00461325">
        <w:rPr>
          <w:rFonts w:cs="Times New Roman"/>
        </w:rPr>
        <w:t>Мероприятия по сохранению, использованию и популяризации объектов культурного наследия местного значения на территории  Криушанского сельского поселения</w:t>
      </w:r>
      <w:bookmarkEnd w:id="13"/>
    </w:p>
    <w:p w:rsidR="00737A04" w:rsidRPr="00461325" w:rsidRDefault="00737A04" w:rsidP="00B138C5">
      <w:pPr>
        <w:pStyle w:val="a8"/>
        <w:spacing w:before="0"/>
        <w:ind w:firstLine="567"/>
        <w:jc w:val="both"/>
      </w:pPr>
    </w:p>
    <w:p w:rsidR="00737A04" w:rsidRPr="00461325" w:rsidRDefault="00737A04" w:rsidP="00B138C5">
      <w:pPr>
        <w:pStyle w:val="a8"/>
        <w:spacing w:before="0"/>
        <w:ind w:firstLine="567"/>
        <w:jc w:val="both"/>
      </w:pPr>
      <w:r w:rsidRPr="00461325">
        <w:t>Согласно ст. 14 ФЗ-131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737A04" w:rsidRPr="00461325" w:rsidRDefault="00737A04" w:rsidP="00B138C5">
      <w:pPr>
        <w:pStyle w:val="ConsPlusNormal"/>
        <w:ind w:firstLine="567"/>
        <w:jc w:val="both"/>
        <w:rPr>
          <w:rFonts w:ascii="Times New Roman" w:hAnsi="Times New Roman"/>
          <w:sz w:val="24"/>
          <w:szCs w:val="24"/>
        </w:rPr>
      </w:pPr>
      <w:r w:rsidRPr="00461325">
        <w:rPr>
          <w:rFonts w:ascii="Times New Roman" w:hAnsi="Times New Roman"/>
          <w:snapToGrid w:val="0"/>
          <w:sz w:val="24"/>
          <w:szCs w:val="24"/>
        </w:rPr>
        <w:t xml:space="preserve">Согласно </w:t>
      </w:r>
      <w:r w:rsidRPr="00461325">
        <w:rPr>
          <w:rFonts w:ascii="Times New Roman" w:hAnsi="Times New Roman"/>
          <w:sz w:val="24"/>
          <w:szCs w:val="24"/>
        </w:rPr>
        <w:t>Федеральному закону от 25.06.2002г. N 73-ФЗ «Об объектах культурного наследия (памятниках истории и культуры) народов Российской Федерации»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737A04" w:rsidRPr="00461325" w:rsidRDefault="00737A04" w:rsidP="00B138C5">
      <w:pPr>
        <w:ind w:firstLine="567"/>
        <w:jc w:val="both"/>
      </w:pPr>
      <w:r w:rsidRPr="00461325">
        <w:t>На территории сельского поселения расположено 17 объектов культурного наследия регионального значения и  8 объектов культурного наследия местного значения. Для объектов культурного наследия регионального значения, находящихся на территории Криушанского сельского поселения, не устанавливались территории объектов культурного наследия, границы охранных зон и режимы их использования.</w:t>
      </w:r>
    </w:p>
    <w:p w:rsidR="00737A04" w:rsidRPr="00461325" w:rsidRDefault="00737A04" w:rsidP="00B138C5">
      <w:pPr>
        <w:pStyle w:val="af6"/>
        <w:keepNext/>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3</w:t>
      </w:r>
      <w:r w:rsidR="009448DB" w:rsidRPr="00461325">
        <w:rPr>
          <w:rFonts w:cs="Times New Roman"/>
        </w:rPr>
        <w:fldChar w:fldCharType="end"/>
      </w:r>
      <w:r w:rsidRPr="00461325">
        <w:rPr>
          <w:rFonts w:cs="Times New Roman"/>
        </w:rPr>
        <w:t xml:space="preserve"> Перечень мероприятий по сохранению, использованию, популяризации и охране  объектов культурного наследия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A0"/>
      </w:tblPr>
      <w:tblGrid>
        <w:gridCol w:w="567"/>
        <w:gridCol w:w="6521"/>
        <w:gridCol w:w="2268"/>
      </w:tblGrid>
      <w:tr w:rsidR="00737A04" w:rsidRPr="00461325" w:rsidTr="00B138C5">
        <w:trPr>
          <w:trHeight w:val="276"/>
        </w:trPr>
        <w:tc>
          <w:tcPr>
            <w:tcW w:w="567" w:type="dxa"/>
            <w:shd w:val="clear" w:color="auto" w:fill="DAEEF3"/>
          </w:tcPr>
          <w:p w:rsidR="00737A04" w:rsidRPr="00461325" w:rsidRDefault="00737A04" w:rsidP="00B138C5">
            <w:pPr>
              <w:pStyle w:val="afa"/>
              <w:snapToGrid w:val="0"/>
              <w:jc w:val="both"/>
              <w:rPr>
                <w:b/>
                <w:bCs/>
              </w:rPr>
            </w:pPr>
            <w:r w:rsidRPr="00461325">
              <w:rPr>
                <w:b/>
                <w:bCs/>
              </w:rPr>
              <w:t>№ п/п</w:t>
            </w:r>
          </w:p>
        </w:tc>
        <w:tc>
          <w:tcPr>
            <w:tcW w:w="6521" w:type="dxa"/>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1</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2</w:t>
            </w:r>
          </w:p>
        </w:tc>
        <w:tc>
          <w:tcPr>
            <w:tcW w:w="6521" w:type="dxa"/>
          </w:tcPr>
          <w:p w:rsidR="00737A04" w:rsidRPr="00461325" w:rsidRDefault="00737A04" w:rsidP="00B138C5">
            <w:pPr>
              <w:tabs>
                <w:tab w:val="left" w:pos="6816"/>
              </w:tabs>
              <w:suppressAutoHyphens/>
              <w:snapToGrid w:val="0"/>
              <w:jc w:val="both"/>
              <w:rPr>
                <w:kern w:val="2"/>
                <w:lang w:eastAsia="ar-SA"/>
              </w:rPr>
            </w:pPr>
            <w:r w:rsidRPr="00461325">
              <w:t>Проведение мероприятий по установлению  границ территорий выявленных объектов культурного наследия.</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3</w:t>
            </w:r>
          </w:p>
        </w:tc>
        <w:tc>
          <w:tcPr>
            <w:tcW w:w="6521" w:type="dxa"/>
          </w:tcPr>
          <w:p w:rsidR="00737A04" w:rsidRPr="00461325" w:rsidRDefault="00737A04" w:rsidP="00B138C5">
            <w:pPr>
              <w:suppressAutoHyphens/>
              <w:snapToGrid w:val="0"/>
              <w:jc w:val="both"/>
              <w:rPr>
                <w:kern w:val="2"/>
                <w:lang w:eastAsia="ar-SA"/>
              </w:rPr>
            </w:pPr>
            <w:r w:rsidRPr="00461325">
              <w:t>Проведение историко-культурной экспертизы в отношении земельных участков, подлежащих хозяйственному освоению.</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t>4</w:t>
            </w:r>
          </w:p>
        </w:tc>
        <w:tc>
          <w:tcPr>
            <w:tcW w:w="6521" w:type="dxa"/>
          </w:tcPr>
          <w:p w:rsidR="00737A04" w:rsidRPr="00461325" w:rsidRDefault="00737A04" w:rsidP="00B138C5">
            <w:pPr>
              <w:suppressAutoHyphens/>
              <w:snapToGrid w:val="0"/>
              <w:jc w:val="both"/>
              <w:rPr>
                <w:kern w:val="2"/>
                <w:lang w:eastAsia="ar-SA"/>
              </w:rPr>
            </w:pPr>
            <w:r w:rsidRPr="00461325">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2268" w:type="dxa"/>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Pr>
          <w:p w:rsidR="00737A04" w:rsidRPr="00461325" w:rsidRDefault="00737A04" w:rsidP="00B138C5">
            <w:pPr>
              <w:pStyle w:val="afa"/>
              <w:snapToGrid w:val="0"/>
              <w:jc w:val="both"/>
            </w:pPr>
            <w:r w:rsidRPr="00461325">
              <w:t xml:space="preserve">Мероприятия, находящиеся в ведении органов местного самоуправления сельского </w:t>
            </w:r>
            <w:r w:rsidRPr="00461325">
              <w:lastRenderedPageBreak/>
              <w:t>поселения</w:t>
            </w:r>
          </w:p>
        </w:tc>
      </w:tr>
      <w:tr w:rsidR="00737A04" w:rsidRPr="00461325" w:rsidTr="00B138C5">
        <w:trPr>
          <w:trHeight w:val="276"/>
        </w:trPr>
        <w:tc>
          <w:tcPr>
            <w:tcW w:w="567" w:type="dxa"/>
          </w:tcPr>
          <w:p w:rsidR="00737A04" w:rsidRPr="00461325" w:rsidRDefault="00737A04" w:rsidP="00B138C5">
            <w:pPr>
              <w:pStyle w:val="afa"/>
              <w:snapToGrid w:val="0"/>
              <w:jc w:val="both"/>
            </w:pPr>
            <w:r w:rsidRPr="00461325">
              <w:lastRenderedPageBreak/>
              <w:t>5</w:t>
            </w:r>
          </w:p>
        </w:tc>
        <w:tc>
          <w:tcPr>
            <w:tcW w:w="6521" w:type="dxa"/>
          </w:tcPr>
          <w:p w:rsidR="00737A04" w:rsidRPr="00461325" w:rsidRDefault="00737A04" w:rsidP="00B138C5">
            <w:pPr>
              <w:suppressAutoHyphens/>
              <w:jc w:val="both"/>
              <w:rPr>
                <w:kern w:val="2"/>
                <w:lang w:eastAsia="ar-SA"/>
              </w:rPr>
            </w:pPr>
            <w:r w:rsidRPr="00461325">
              <w:t>Обеспечение сохранения объектов культурного наследия местного значения.</w:t>
            </w:r>
          </w:p>
        </w:tc>
        <w:tc>
          <w:tcPr>
            <w:tcW w:w="2268" w:type="dxa"/>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jc w:val="both"/>
      </w:pPr>
    </w:p>
    <w:p w:rsidR="00737A04" w:rsidRPr="00461325" w:rsidRDefault="00737A04" w:rsidP="00B138C5">
      <w:pPr>
        <w:ind w:firstLine="567"/>
        <w:jc w:val="both"/>
        <w:rPr>
          <w:i/>
        </w:rPr>
      </w:pPr>
      <w:r w:rsidRPr="00461325">
        <w:rPr>
          <w:i/>
        </w:rPr>
        <w:t xml:space="preserve">Места размещения объектов приведены на картах 1, </w:t>
      </w:r>
      <w:r>
        <w:rPr>
          <w:i/>
        </w:rPr>
        <w:t>7.</w:t>
      </w:r>
    </w:p>
    <w:p w:rsidR="00737A04" w:rsidRPr="00461325" w:rsidRDefault="00737A04" w:rsidP="00B138C5">
      <w:pPr>
        <w:pStyle w:val="a8"/>
        <w:spacing w:before="0"/>
        <w:ind w:firstLine="720"/>
        <w:rPr>
          <w:i/>
        </w:rPr>
      </w:pPr>
    </w:p>
    <w:p w:rsidR="00737A04" w:rsidRPr="00461325" w:rsidRDefault="00737A04" w:rsidP="00B138C5">
      <w:pPr>
        <w:pStyle w:val="24"/>
        <w:outlineLvl w:val="1"/>
        <w:rPr>
          <w:rFonts w:cs="Times New Roman"/>
        </w:rPr>
      </w:pPr>
      <w:bookmarkStart w:id="14" w:name="_Toc454781554"/>
      <w:r w:rsidRPr="00461325">
        <w:rPr>
          <w:rFonts w:cs="Times New Roman"/>
        </w:rPr>
        <w:t>Мероприятия по размещению на территории Криушанского сельского поселения объектов капитального строительства местного значения</w:t>
      </w:r>
      <w:bookmarkEnd w:id="14"/>
    </w:p>
    <w:p w:rsidR="00737A04" w:rsidRPr="00461325" w:rsidRDefault="00737A04" w:rsidP="00B138C5">
      <w:pPr>
        <w:pStyle w:val="13"/>
        <w:outlineLvl w:val="2"/>
      </w:pPr>
      <w:bookmarkStart w:id="15" w:name="_Toc454781555"/>
      <w:r w:rsidRPr="00461325">
        <w:t>Предложения по обеспечению территории Криушанского сельского поселения объектами инженерной инфраструктуры</w:t>
      </w:r>
      <w:bookmarkEnd w:id="15"/>
    </w:p>
    <w:p w:rsidR="00737A04" w:rsidRPr="00461325" w:rsidRDefault="00737A04" w:rsidP="00B138C5">
      <w:pPr>
        <w:ind w:firstLine="540"/>
        <w:jc w:val="both"/>
      </w:pPr>
      <w:r w:rsidRPr="00461325">
        <w:rPr>
          <w:snapToGrid w:val="0"/>
        </w:rPr>
        <w:t xml:space="preserve">Согласно ст. 14 ФЗ-131 к полномочиям органов местного самоуправления сельского поселения относятся </w:t>
      </w:r>
      <w:r w:rsidRPr="00461325">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4</w:t>
      </w:r>
      <w:r w:rsidR="009448DB"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инженерной инфраструктуры</w:t>
      </w:r>
    </w:p>
    <w:tbl>
      <w:tblPr>
        <w:tblW w:w="9356" w:type="dxa"/>
        <w:tblInd w:w="55" w:type="dxa"/>
        <w:tblLayout w:type="fixed"/>
        <w:tblCellMar>
          <w:top w:w="55" w:type="dxa"/>
          <w:left w:w="55" w:type="dxa"/>
          <w:bottom w:w="55" w:type="dxa"/>
          <w:right w:w="55" w:type="dxa"/>
        </w:tblCellMar>
        <w:tblLook w:val="0000"/>
      </w:tblPr>
      <w:tblGrid>
        <w:gridCol w:w="791"/>
        <w:gridCol w:w="6297"/>
        <w:gridCol w:w="2268"/>
      </w:tblGrid>
      <w:tr w:rsidR="00737A04" w:rsidRPr="00461325" w:rsidTr="00B138C5">
        <w:trPr>
          <w:trHeight w:val="276"/>
        </w:trPr>
        <w:tc>
          <w:tcPr>
            <w:tcW w:w="791"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 xml:space="preserve">№ </w:t>
            </w:r>
          </w:p>
          <w:p w:rsidR="00737A04" w:rsidRPr="00461325" w:rsidRDefault="00737A04" w:rsidP="00B138C5">
            <w:pPr>
              <w:pStyle w:val="afa"/>
              <w:jc w:val="both"/>
              <w:rPr>
                <w:b/>
                <w:bCs/>
              </w:rPr>
            </w:pPr>
            <w:r w:rsidRPr="00461325">
              <w:rPr>
                <w:b/>
                <w:bCs/>
              </w:rPr>
              <w:t>п/п</w:t>
            </w:r>
          </w:p>
        </w:tc>
        <w:tc>
          <w:tcPr>
            <w:tcW w:w="6297" w:type="dxa"/>
            <w:tcBorders>
              <w:top w:val="single" w:sz="4" w:space="0" w:color="000000"/>
              <w:left w:val="single" w:sz="4" w:space="0" w:color="000000"/>
              <w:bottom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jc w:val="both"/>
              <w:rPr>
                <w:shd w:val="clear" w:color="auto" w:fill="FFFFFF"/>
              </w:rPr>
            </w:pPr>
            <w:r w:rsidRPr="00461325">
              <w:rPr>
                <w:b/>
              </w:rPr>
              <w:t xml:space="preserve">1.Водоснабжение </w:t>
            </w:r>
          </w:p>
        </w:tc>
      </w:tr>
      <w:tr w:rsidR="00737A04" w:rsidRPr="00461325" w:rsidTr="00B138C5">
        <w:trPr>
          <w:trHeight w:val="87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38"/>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Реконструкция изношенных водопроводных сетей.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6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140"/>
              </w:tabs>
              <w:snapToGrid w:val="0"/>
              <w:jc w:val="both"/>
              <w:rPr>
                <w:shd w:val="clear" w:color="auto" w:fill="FFFFFF"/>
              </w:rPr>
            </w:pPr>
            <w:r w:rsidRPr="00461325">
              <w:rPr>
                <w:shd w:val="clear" w:color="auto" w:fill="FFFFFF"/>
              </w:rPr>
              <w:t>Оборудование всех объектов водоснабжения системами автоматического управления и регулирования.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94"/>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1.4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tabs>
                <w:tab w:val="left" w:pos="-1418"/>
                <w:tab w:val="left" w:pos="567"/>
              </w:tabs>
              <w:jc w:val="both"/>
              <w:rPr>
                <w:shd w:val="clear" w:color="auto" w:fill="FFFFFF"/>
              </w:rPr>
            </w:pPr>
            <w:r w:rsidRPr="00461325">
              <w:rPr>
                <w:shd w:val="clear" w:color="auto" w:fill="FFFFFF"/>
              </w:rPr>
              <w:t>Проектирование и монтаж системы водоснабжения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50"/>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2.Водоотведение</w:t>
            </w:r>
          </w:p>
        </w:tc>
      </w:tr>
      <w:tr w:rsidR="00737A04" w:rsidRPr="00461325" w:rsidTr="00B138C5">
        <w:trPr>
          <w:trHeight w:val="36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b/>
                <w:shd w:val="clear" w:color="auto" w:fill="FFFFFF"/>
              </w:rPr>
            </w:pPr>
            <w:r w:rsidRPr="00461325">
              <w:rPr>
                <w:shd w:val="clear" w:color="auto" w:fill="FFFFFF"/>
              </w:rPr>
              <w:t>Проведение изыскательских и проектных работ по размещению и строительству очистных сооружений канализации.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799"/>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b/>
                <w:shd w:val="clear" w:color="auto" w:fill="FFFFFF"/>
              </w:rPr>
            </w:pPr>
            <w:r w:rsidRPr="00461325">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p w:rsidR="00737A04" w:rsidRPr="00461325" w:rsidRDefault="00737A04" w:rsidP="00B138C5">
            <w:pPr>
              <w:pStyle w:val="afa"/>
              <w:snapToGrid w:val="0"/>
              <w:jc w:val="both"/>
            </w:pPr>
            <w:r w:rsidRPr="00461325">
              <w:t>Расчетный срок</w:t>
            </w:r>
          </w:p>
        </w:tc>
      </w:tr>
      <w:tr w:rsidR="00737A04" w:rsidRPr="00461325" w:rsidTr="00B138C5">
        <w:trPr>
          <w:trHeight w:val="845"/>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Канализование новых площадок строительства и существующего не канализованного жилого фонда через проектируемые самотечные коллекторы.</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20"/>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2.4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Проектирование и монтаж системы водоотведения для проектируемых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312"/>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bCs/>
              </w:rPr>
            </w:pPr>
            <w:r w:rsidRPr="00461325">
              <w:rPr>
                <w:b/>
                <w:bCs/>
              </w:rPr>
              <w:t>3.Газоснабжение</w:t>
            </w:r>
          </w:p>
        </w:tc>
      </w:tr>
      <w:tr w:rsidR="00737A04" w:rsidRPr="00461325" w:rsidTr="00B138C5">
        <w:trPr>
          <w:trHeight w:val="497"/>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3.1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Строительство и реконструкция котельных на природном газе</w:t>
            </w:r>
            <w:r>
              <w:rPr>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589"/>
        </w:trPr>
        <w:tc>
          <w:tcPr>
            <w:tcW w:w="791" w:type="dxa"/>
            <w:tcBorders>
              <w:top w:val="single" w:sz="4" w:space="0" w:color="000000"/>
              <w:left w:val="single" w:sz="4" w:space="0" w:color="000000"/>
              <w:bottom w:val="single" w:sz="4" w:space="0" w:color="000000"/>
            </w:tcBorders>
          </w:tcPr>
          <w:p w:rsidR="00737A04" w:rsidRPr="0018659A" w:rsidRDefault="00737A04" w:rsidP="00B138C5">
            <w:pPr>
              <w:pStyle w:val="afa"/>
              <w:snapToGrid w:val="0"/>
              <w:jc w:val="both"/>
              <w:rPr>
                <w:lang w:val="en-US"/>
              </w:rPr>
            </w:pPr>
            <w:r w:rsidRPr="00461325">
              <w:lastRenderedPageBreak/>
              <w:t>3.</w:t>
            </w:r>
            <w:r>
              <w:rPr>
                <w:lang w:val="en-US"/>
              </w:rPr>
              <w:t>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color w:val="000000"/>
                <w:shd w:val="clear" w:color="auto" w:fill="FFFFFF"/>
              </w:rPr>
              <w:t>Установка ШРП для существующих не газифицированных объектов и новых газовых котельных проектируемых объектов с прокладкой газопроводов до них.</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4.Теплоснабжение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газа на всех источниках теплоснабжения.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Реконструкция и переоборудование изношенных котельных и тепловых сетей социально значимых объектов.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Внедрение приборов и средств учёта и контроля расхода тепловой энергии и топлива.</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shd w:val="clear" w:color="auto" w:fill="FFFFFF"/>
              </w:rPr>
            </w:pPr>
            <w:r w:rsidRPr="00461325">
              <w:rPr>
                <w:shd w:val="clear" w:color="auto" w:fill="FFFFFF"/>
              </w:rPr>
              <w:t>Применение для строящихся и реконструируемых тепловых сетей прокладки труб повышенной надёжности.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4.5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jc w:val="both"/>
              <w:rPr>
                <w:shd w:val="clear" w:color="auto" w:fill="FFFFFF"/>
              </w:rPr>
            </w:pPr>
            <w:r w:rsidRPr="00461325">
              <w:rPr>
                <w:shd w:val="clear" w:color="auto" w:fill="FFFFFF"/>
              </w:rPr>
              <w:t>Использование блок-модульных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5.Электроснабжение</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Переоборудование систем электроснабжения жилого фонда в связи с использованием более энергопотребляющей бытовой техники.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существующих подстанций с заменой трансформаторов на более мощные и установкой дополнительных трансформаторов.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 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5.3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hd w:val="clear" w:color="auto" w:fill="FFFFFF"/>
              <w:autoSpaceDE w:val="0"/>
              <w:snapToGrid w:val="0"/>
              <w:jc w:val="both"/>
              <w:rPr>
                <w:shd w:val="clear" w:color="auto" w:fill="FFFFFF"/>
              </w:rPr>
            </w:pPr>
            <w:r w:rsidRPr="00461325">
              <w:rPr>
                <w:shd w:val="clear" w:color="auto" w:fill="FFFFFF"/>
              </w:rPr>
              <w:t>Реконструкция уличного освещения и увеличение точек освещения.</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9356"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rPr>
                <w:b/>
              </w:rPr>
            </w:pPr>
            <w:r w:rsidRPr="00461325">
              <w:rPr>
                <w:b/>
              </w:rPr>
              <w:t>6.Связь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Переход от существующих сетей с технологией коммуникации каналов к мультисервисным сетям с технологией коммуникации пакетов.</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6.2</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Телефонизация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6.3</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Расширение сети «Интернет».</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6.4</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6.5</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Обеспечение доступа сельского населения к универсальным услугам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6.6</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Замена аналоговых сетей цифровыми.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6.7</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Повышение степени проникновения сотовой подвижности.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6.8</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Переход на цифровое телевидение стандарта </w:t>
            </w:r>
            <w:r w:rsidRPr="00461325">
              <w:rPr>
                <w:rStyle w:val="a7"/>
                <w:b w:val="0"/>
                <w:bCs/>
                <w:shd w:val="clear" w:color="auto" w:fill="FFFFFF"/>
                <w:lang w:val="en-US"/>
              </w:rPr>
              <w:t>DVB</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6.9</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 xml:space="preserve">Реализация наземных радиовещательных сетей на базе стандарта цифрового телевизионного вещания </w:t>
            </w:r>
            <w:r w:rsidRPr="00461325">
              <w:rPr>
                <w:rStyle w:val="a7"/>
                <w:b w:val="0"/>
                <w:bCs/>
                <w:shd w:val="clear" w:color="auto" w:fill="FFFFFF"/>
                <w:lang w:val="en-US"/>
              </w:rPr>
              <w:t>DVD</w:t>
            </w:r>
            <w:r w:rsidRPr="00461325">
              <w:rPr>
                <w:rStyle w:val="a7"/>
                <w:b w:val="0"/>
                <w:bCs/>
                <w:shd w:val="clear" w:color="auto" w:fill="FFFFFF"/>
              </w:rPr>
              <w:t>.</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lastRenderedPageBreak/>
              <w:t>6.10</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Объединение сетей кабельного телевидения в единую областную сеть с использованием волоконно-оптических линий.</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Расчетный срок</w:t>
            </w:r>
          </w:p>
        </w:tc>
      </w:tr>
      <w:tr w:rsidR="00737A04" w:rsidRPr="00461325" w:rsidTr="00B138C5">
        <w:trPr>
          <w:trHeight w:val="276"/>
        </w:trPr>
        <w:tc>
          <w:tcPr>
            <w:tcW w:w="791" w:type="dxa"/>
            <w:tcBorders>
              <w:top w:val="single" w:sz="4" w:space="0" w:color="000000"/>
              <w:left w:val="single" w:sz="4" w:space="0" w:color="000000"/>
              <w:bottom w:val="single" w:sz="4" w:space="0" w:color="000000"/>
            </w:tcBorders>
          </w:tcPr>
          <w:p w:rsidR="00737A04" w:rsidRPr="00461325" w:rsidRDefault="00737A04" w:rsidP="00B138C5">
            <w:pPr>
              <w:pStyle w:val="afa"/>
              <w:snapToGrid w:val="0"/>
              <w:jc w:val="both"/>
            </w:pPr>
            <w:r w:rsidRPr="00461325">
              <w:t>6.11</w:t>
            </w:r>
          </w:p>
        </w:tc>
        <w:tc>
          <w:tcPr>
            <w:tcW w:w="6297" w:type="dxa"/>
            <w:tcBorders>
              <w:top w:val="single" w:sz="4" w:space="0" w:color="000000"/>
              <w:left w:val="single" w:sz="4" w:space="0" w:color="000000"/>
              <w:bottom w:val="single" w:sz="4" w:space="0" w:color="000000"/>
            </w:tcBorders>
          </w:tcPr>
          <w:p w:rsidR="00737A04" w:rsidRPr="00461325" w:rsidRDefault="00737A04" w:rsidP="00B138C5">
            <w:pPr>
              <w:snapToGrid w:val="0"/>
              <w:jc w:val="both"/>
              <w:rPr>
                <w:rStyle w:val="a7"/>
                <w:b w:val="0"/>
                <w:bCs/>
                <w:shd w:val="clear" w:color="auto" w:fill="FFFFFF"/>
              </w:rPr>
            </w:pPr>
            <w:r w:rsidRPr="00461325">
              <w:rPr>
                <w:rStyle w:val="a7"/>
                <w:b w:val="0"/>
                <w:bCs/>
                <w:shd w:val="clear" w:color="auto" w:fill="FFFFFF"/>
              </w:rPr>
              <w:t>Техническое перевооружение и внедрение информационных технологий почтовой связи.</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pStyle w:val="af6"/>
        <w:keepNext/>
        <w:spacing w:before="0" w:after="0"/>
        <w:ind w:firstLine="567"/>
        <w:jc w:val="both"/>
        <w:rPr>
          <w:rFonts w:cs="Times New Roman"/>
        </w:rPr>
      </w:pPr>
    </w:p>
    <w:p w:rsidR="00737A04" w:rsidRPr="00461325" w:rsidRDefault="00737A04" w:rsidP="00B138C5">
      <w:pPr>
        <w:shd w:val="clear" w:color="auto" w:fill="FFFFFF"/>
        <w:tabs>
          <w:tab w:val="left" w:pos="360"/>
          <w:tab w:val="left" w:pos="700"/>
        </w:tabs>
        <w:autoSpaceDE w:val="0"/>
        <w:ind w:firstLine="567"/>
        <w:jc w:val="both"/>
        <w:rPr>
          <w:i/>
          <w:spacing w:val="-10"/>
        </w:rPr>
      </w:pPr>
      <w:r w:rsidRPr="00461325">
        <w:rPr>
          <w:i/>
          <w:spacing w:val="-10"/>
        </w:rPr>
        <w:t>Места размещения объектов инженерной инфраструктуры показаны на картах 1-7, 10.</w:t>
      </w:r>
    </w:p>
    <w:p w:rsidR="00737A04" w:rsidRPr="00461325" w:rsidRDefault="00737A04" w:rsidP="00B138C5">
      <w:pPr>
        <w:pStyle w:val="af6"/>
        <w:keepNext/>
        <w:spacing w:before="0" w:after="0"/>
        <w:ind w:firstLine="567"/>
        <w:jc w:val="both"/>
        <w:rPr>
          <w:rFonts w:cs="Times New Roman"/>
          <w:i w:val="0"/>
        </w:rPr>
      </w:pPr>
    </w:p>
    <w:p w:rsidR="00737A04" w:rsidRPr="00461325" w:rsidRDefault="00737A04" w:rsidP="00B138C5">
      <w:pPr>
        <w:pStyle w:val="af6"/>
        <w:keepNext/>
        <w:spacing w:before="0" w:after="0"/>
        <w:ind w:firstLine="567"/>
        <w:jc w:val="both"/>
        <w:rPr>
          <w:rFonts w:cs="Times New Roman"/>
          <w:i w:val="0"/>
        </w:rPr>
      </w:pPr>
      <w:r w:rsidRPr="00461325">
        <w:rPr>
          <w:rFonts w:cs="Times New Roman"/>
          <w:i w:val="0"/>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737A04" w:rsidRPr="00461325" w:rsidRDefault="00737A04" w:rsidP="00B138C5">
      <w:pPr>
        <w:pStyle w:val="13"/>
        <w:outlineLvl w:val="2"/>
      </w:pPr>
      <w:bookmarkStart w:id="16" w:name="_Toc454781556"/>
      <w:r w:rsidRPr="00461325">
        <w:t>Мероприятия по обеспечению  территории Криушанского сельского поселения объектами транспортной инфраструктуры</w:t>
      </w:r>
      <w:bookmarkEnd w:id="16"/>
    </w:p>
    <w:p w:rsidR="00737A04" w:rsidRPr="00461325" w:rsidRDefault="00737A04" w:rsidP="00B138C5">
      <w:pPr>
        <w:ind w:firstLine="567"/>
        <w:jc w:val="both"/>
      </w:pPr>
    </w:p>
    <w:p w:rsidR="00737A04" w:rsidRPr="00461325" w:rsidRDefault="00737A04" w:rsidP="00B138C5">
      <w:pPr>
        <w:ind w:firstLine="567"/>
        <w:jc w:val="both"/>
      </w:pPr>
      <w:r w:rsidRPr="00461325">
        <w:t xml:space="preserve">Согласно ст. 14 Федерального закона №131-ФЗ от 06.10.2003г. к полномочиям администрации сельского поселения относятся предложения 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13" w:history="1">
        <w:r w:rsidRPr="00461325">
          <w:t>законодательством</w:t>
        </w:r>
      </w:hyperlink>
      <w:r w:rsidRPr="00461325">
        <w:t xml:space="preserve"> Российской Федерации;по созданию условий для предоставления транспортных услуг населению и организация транспортного обслуживания населения в границах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5</w:t>
      </w:r>
      <w:r w:rsidR="009448DB"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транспортной инфраструктуры</w:t>
      </w:r>
    </w:p>
    <w:tbl>
      <w:tblPr>
        <w:tblW w:w="921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843"/>
      </w:tblGrid>
      <w:tr w:rsidR="00737A04" w:rsidRPr="00461325" w:rsidTr="00B138C5">
        <w:tc>
          <w:tcPr>
            <w:tcW w:w="567" w:type="dxa"/>
            <w:shd w:val="clear" w:color="auto" w:fill="DAEEF3"/>
          </w:tcPr>
          <w:p w:rsidR="00737A04" w:rsidRPr="00461325" w:rsidRDefault="00737A04" w:rsidP="00B138C5">
            <w:pPr>
              <w:pStyle w:val="TableContents"/>
              <w:rPr>
                <w:rFonts w:cs="Times New Roman"/>
                <w:b/>
                <w:bCs/>
                <w:smallCaps/>
                <w:snapToGrid w:val="0"/>
              </w:rPr>
            </w:pPr>
            <w:r w:rsidRPr="00461325">
              <w:rPr>
                <w:rFonts w:cs="Times New Roman"/>
                <w:b/>
                <w:bCs/>
                <w:smallCaps/>
                <w:snapToGrid w:val="0"/>
              </w:rPr>
              <w:t xml:space="preserve">№ </w:t>
            </w:r>
            <w:r w:rsidRPr="00461325">
              <w:rPr>
                <w:rFonts w:cs="Times New Roman"/>
                <w:b/>
              </w:rPr>
              <w:t>п/п</w:t>
            </w:r>
          </w:p>
        </w:tc>
        <w:tc>
          <w:tcPr>
            <w:tcW w:w="6804" w:type="dxa"/>
            <w:shd w:val="clear" w:color="auto" w:fill="DAEEF3"/>
          </w:tcPr>
          <w:p w:rsidR="00737A04" w:rsidRPr="00461325" w:rsidRDefault="00737A04" w:rsidP="00B138C5">
            <w:pPr>
              <w:rPr>
                <w:b/>
              </w:rPr>
            </w:pPr>
            <w:r w:rsidRPr="00461325">
              <w:rPr>
                <w:b/>
              </w:rPr>
              <w:t>Наименование мероприятия</w:t>
            </w:r>
          </w:p>
        </w:tc>
        <w:tc>
          <w:tcPr>
            <w:tcW w:w="1843" w:type="dxa"/>
            <w:shd w:val="clear" w:color="auto" w:fill="DAEEF3"/>
          </w:tcPr>
          <w:p w:rsidR="00737A04" w:rsidRPr="00461325" w:rsidRDefault="00737A04" w:rsidP="00B138C5">
            <w:pPr>
              <w:rPr>
                <w:b/>
                <w:snapToGrid w:val="0"/>
              </w:rPr>
            </w:pPr>
            <w:r w:rsidRPr="00461325">
              <w:rPr>
                <w:b/>
                <w:bCs/>
                <w:snapToGrid w:val="0"/>
              </w:rPr>
              <w:t>Сроки реализации</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1</w:t>
            </w:r>
          </w:p>
        </w:tc>
        <w:tc>
          <w:tcPr>
            <w:tcW w:w="6804" w:type="dxa"/>
          </w:tcPr>
          <w:p w:rsidR="00737A04" w:rsidRPr="006E0575" w:rsidRDefault="00737A04" w:rsidP="00B138C5">
            <w:pPr>
              <w:jc w:val="both"/>
            </w:pPr>
            <w:r w:rsidRPr="006E0575">
              <w:t>Устройство твердого покрытия на грунтовых дорогах протяженностью 30,85 км в населенных пунктах Криушанского сельского поселения.</w:t>
            </w:r>
          </w:p>
        </w:tc>
        <w:tc>
          <w:tcPr>
            <w:tcW w:w="1843" w:type="dxa"/>
          </w:tcPr>
          <w:p w:rsidR="00737A04" w:rsidRPr="006E0575" w:rsidRDefault="00737A04" w:rsidP="00B138C5">
            <w:pPr>
              <w:rPr>
                <w:b/>
                <w:snapToGrid w:val="0"/>
              </w:rPr>
            </w:pPr>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2</w:t>
            </w:r>
          </w:p>
        </w:tc>
        <w:tc>
          <w:tcPr>
            <w:tcW w:w="6804" w:type="dxa"/>
          </w:tcPr>
          <w:p w:rsidR="00737A04" w:rsidRPr="006E0575" w:rsidRDefault="00737A04" w:rsidP="00B138C5">
            <w:pPr>
              <w:jc w:val="both"/>
              <w:rPr>
                <w:iCs/>
              </w:rPr>
            </w:pPr>
            <w:r w:rsidRPr="006E0575">
              <w:t xml:space="preserve">Строительство дороги с твердым покрытием </w:t>
            </w:r>
            <w:r w:rsidRPr="006E0575">
              <w:rPr>
                <w:shd w:val="clear" w:color="auto" w:fill="FFFFFF"/>
              </w:rPr>
              <w:t>«</w:t>
            </w:r>
            <w:r w:rsidRPr="006E0575">
              <w:t>с. Большой Мартын - п. Малый Мартын</w:t>
            </w:r>
            <w:r w:rsidRPr="006E0575">
              <w:rPr>
                <w:shd w:val="clear" w:color="auto" w:fill="FFFFFF"/>
              </w:rPr>
              <w:t>»</w:t>
            </w:r>
            <w:r w:rsidRPr="006E0575">
              <w:t xml:space="preserve"> протяженностью 2,4 км.</w:t>
            </w:r>
          </w:p>
        </w:tc>
        <w:tc>
          <w:tcPr>
            <w:tcW w:w="1843" w:type="dxa"/>
          </w:tcPr>
          <w:p w:rsidR="00737A04" w:rsidRPr="006E0575" w:rsidRDefault="00737A04" w:rsidP="00B138C5">
            <w:pPr>
              <w:rPr>
                <w:b/>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3</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w:t>
            </w:r>
            <w:r>
              <w:rPr>
                <w:shd w:val="clear" w:color="auto" w:fill="FFFFFF"/>
              </w:rPr>
              <w:t>с. Александровка</w:t>
            </w:r>
            <w:r w:rsidRPr="006E0575">
              <w:t xml:space="preserve"> протяженностью </w:t>
            </w:r>
            <w:r>
              <w:t>0,6</w:t>
            </w:r>
            <w:r w:rsidRPr="006E0575">
              <w:t xml:space="preserve">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4</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с. Александровка - п. Криушанские Выселки 1-е</w:t>
            </w:r>
            <w:r w:rsidRPr="006E0575">
              <w:rPr>
                <w:shd w:val="clear" w:color="auto" w:fill="FFFFFF"/>
              </w:rPr>
              <w:t>»</w:t>
            </w:r>
            <w:r w:rsidRPr="006E0575">
              <w:t xml:space="preserve"> протяженностью 3,1 км.</w:t>
            </w:r>
          </w:p>
        </w:tc>
        <w:tc>
          <w:tcPr>
            <w:tcW w:w="1843" w:type="dxa"/>
          </w:tcPr>
          <w:p w:rsidR="00737A04" w:rsidRPr="006E0575" w:rsidRDefault="00737A04" w:rsidP="00B138C5">
            <w:pPr>
              <w:rPr>
                <w:bCs/>
                <w:smallCaps/>
                <w:snapToGrid w:val="0"/>
              </w:rPr>
            </w:pPr>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5</w:t>
            </w:r>
          </w:p>
        </w:tc>
        <w:tc>
          <w:tcPr>
            <w:tcW w:w="6804" w:type="dxa"/>
          </w:tcPr>
          <w:p w:rsidR="00737A04" w:rsidRPr="006E0575" w:rsidRDefault="00737A04" w:rsidP="00B138C5">
            <w:pPr>
              <w:jc w:val="both"/>
            </w:pPr>
            <w:r w:rsidRPr="006E0575">
              <w:t>Строительство дороги с твердым покрытием «федеральная автодорога Р-298 Курск - Воронеж - автомобильная дорога Р-22 «Каспий»</w:t>
            </w:r>
            <w:r w:rsidRPr="006E0575">
              <w:rPr>
                <w:shd w:val="clear" w:color="auto" w:fill="FFFFFF"/>
              </w:rPr>
              <w:t xml:space="preserve"> - п.</w:t>
            </w:r>
            <w:r w:rsidRPr="006E0575">
              <w:t xml:space="preserve"> 3-го отделения племсовхоза «Победа Октября» протяженностью 1,8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6</w:t>
            </w:r>
          </w:p>
        </w:tc>
        <w:tc>
          <w:tcPr>
            <w:tcW w:w="6804" w:type="dxa"/>
          </w:tcPr>
          <w:p w:rsidR="00737A04" w:rsidRPr="006E0575" w:rsidRDefault="00737A04" w:rsidP="00B138C5">
            <w:pPr>
              <w:jc w:val="both"/>
            </w:pPr>
            <w:r w:rsidRPr="006E0575">
              <w:t xml:space="preserve">Строительство дороги с твердым покрытием </w:t>
            </w:r>
            <w:r w:rsidRPr="006E0575">
              <w:rPr>
                <w:shd w:val="clear" w:color="auto" w:fill="FFFFFF"/>
              </w:rPr>
              <w:t>«</w:t>
            </w:r>
            <w:r w:rsidRPr="006E0575">
              <w:t>п. Козьминский - региональная автодорога «</w:t>
            </w:r>
            <w:r w:rsidRPr="006E0575">
              <w:rPr>
                <w:shd w:val="clear" w:color="auto" w:fill="FFFFFF"/>
              </w:rPr>
              <w:t>Панино -  Борщево»- с. Большой Мартын»</w:t>
            </w:r>
            <w:r w:rsidRPr="006E0575">
              <w:t xml:space="preserve"> протяженностью 1,9 км.</w:t>
            </w:r>
          </w:p>
        </w:tc>
        <w:tc>
          <w:tcPr>
            <w:tcW w:w="1843" w:type="dxa"/>
          </w:tcPr>
          <w:p w:rsidR="00737A04" w:rsidRPr="006E0575" w:rsidRDefault="00737A04" w:rsidP="00B138C5">
            <w:r w:rsidRPr="006E0575">
              <w:t>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lastRenderedPageBreak/>
              <w:t>7</w:t>
            </w:r>
          </w:p>
        </w:tc>
        <w:tc>
          <w:tcPr>
            <w:tcW w:w="6804" w:type="dxa"/>
          </w:tcPr>
          <w:p w:rsidR="00737A04" w:rsidRPr="006E0575" w:rsidRDefault="00737A04" w:rsidP="00B138C5">
            <w:pPr>
              <w:jc w:val="both"/>
            </w:pPr>
            <w:r w:rsidRPr="006E0575">
              <w:rPr>
                <w:iCs/>
              </w:rPr>
              <w:t>Оборудование общественных зон стоянками автотранспорта.</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8</w:t>
            </w:r>
          </w:p>
        </w:tc>
        <w:tc>
          <w:tcPr>
            <w:tcW w:w="6804" w:type="dxa"/>
          </w:tcPr>
          <w:p w:rsidR="00737A04" w:rsidRPr="006E0575" w:rsidRDefault="00737A04" w:rsidP="00B138C5">
            <w:pPr>
              <w:jc w:val="both"/>
            </w:pPr>
            <w:r w:rsidRPr="006E0575">
              <w:rPr>
                <w:iCs/>
              </w:rPr>
              <w:t xml:space="preserve">Устройство дорог с твердым покрытием до мест отдыха у воды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sidRPr="006E0575">
              <w:rPr>
                <w:bCs/>
                <w:smallCaps/>
                <w:snapToGrid w:val="0"/>
              </w:rPr>
              <w:t>9</w:t>
            </w:r>
          </w:p>
        </w:tc>
        <w:tc>
          <w:tcPr>
            <w:tcW w:w="6804" w:type="dxa"/>
          </w:tcPr>
          <w:p w:rsidR="00737A04" w:rsidRPr="006E0575" w:rsidRDefault="00737A04" w:rsidP="00B138C5">
            <w:pPr>
              <w:jc w:val="both"/>
            </w:pPr>
            <w:r w:rsidRPr="006E0575">
              <w:rPr>
                <w:iCs/>
              </w:rPr>
              <w:t xml:space="preserve">Устройство дорог с твердым покрытием до кладбищ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10</w:t>
            </w:r>
          </w:p>
        </w:tc>
        <w:tc>
          <w:tcPr>
            <w:tcW w:w="6804" w:type="dxa"/>
          </w:tcPr>
          <w:p w:rsidR="00737A04" w:rsidRPr="006E0575" w:rsidRDefault="00737A04" w:rsidP="00B138C5">
            <w:pPr>
              <w:jc w:val="both"/>
            </w:pPr>
            <w:r w:rsidRPr="006E0575">
              <w:rPr>
                <w:iCs/>
              </w:rPr>
              <w:t>Устройство дорог</w:t>
            </w:r>
            <w:r>
              <w:rPr>
                <w:iCs/>
              </w:rPr>
              <w:t>и</w:t>
            </w:r>
            <w:r w:rsidRPr="006E0575">
              <w:rPr>
                <w:iCs/>
              </w:rPr>
              <w:t xml:space="preserve"> с твердым покрытием до </w:t>
            </w:r>
            <w:r>
              <w:rPr>
                <w:iCs/>
              </w:rPr>
              <w:t>места временного накопления ТКО</w:t>
            </w:r>
            <w:r w:rsidRPr="006E0575">
              <w:rPr>
                <w:iCs/>
              </w:rPr>
              <w:t xml:space="preserve">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r w:rsidR="00737A04" w:rsidRPr="00461325" w:rsidTr="00B138C5">
        <w:tc>
          <w:tcPr>
            <w:tcW w:w="567" w:type="dxa"/>
          </w:tcPr>
          <w:p w:rsidR="00737A04" w:rsidRPr="006E0575" w:rsidRDefault="00737A04" w:rsidP="00B138C5">
            <w:pPr>
              <w:pStyle w:val="TableContents"/>
              <w:rPr>
                <w:bCs/>
                <w:smallCaps/>
                <w:snapToGrid w:val="0"/>
              </w:rPr>
            </w:pPr>
            <w:r>
              <w:rPr>
                <w:bCs/>
                <w:smallCaps/>
                <w:snapToGrid w:val="0"/>
              </w:rPr>
              <w:t>11</w:t>
            </w:r>
          </w:p>
        </w:tc>
        <w:tc>
          <w:tcPr>
            <w:tcW w:w="6804" w:type="dxa"/>
          </w:tcPr>
          <w:p w:rsidR="00737A04" w:rsidRPr="006E0575" w:rsidRDefault="00737A04" w:rsidP="00B138C5">
            <w:pPr>
              <w:jc w:val="both"/>
            </w:pPr>
            <w:r w:rsidRPr="006E0575">
              <w:rPr>
                <w:iCs/>
              </w:rPr>
              <w:t xml:space="preserve">Строительство остановочных павильонов на территории </w:t>
            </w:r>
            <w:r w:rsidRPr="006E0575">
              <w:t>Криушанского сельского поселения</w:t>
            </w:r>
            <w:r w:rsidRPr="006E0575">
              <w:rPr>
                <w:iCs/>
              </w:rPr>
              <w:t>.</w:t>
            </w:r>
          </w:p>
        </w:tc>
        <w:tc>
          <w:tcPr>
            <w:tcW w:w="1843" w:type="dxa"/>
          </w:tcPr>
          <w:p w:rsidR="00737A04" w:rsidRPr="006E0575" w:rsidRDefault="00737A04" w:rsidP="00B138C5">
            <w:r w:rsidRPr="006E0575">
              <w:t>Первая очередь Расчетный срок</w:t>
            </w:r>
          </w:p>
        </w:tc>
      </w:tr>
    </w:tbl>
    <w:p w:rsidR="00737A04" w:rsidRPr="00461325" w:rsidRDefault="00737A04" w:rsidP="00B138C5">
      <w:pPr>
        <w:ind w:firstLine="567"/>
        <w:jc w:val="both"/>
        <w:rPr>
          <w:snapToGrid w:val="0"/>
          <w:highlight w:val="yellow"/>
        </w:rPr>
      </w:pPr>
    </w:p>
    <w:p w:rsidR="00737A04" w:rsidRPr="00461325" w:rsidRDefault="00737A04" w:rsidP="00B138C5">
      <w:pPr>
        <w:ind w:firstLine="567"/>
        <w:jc w:val="both"/>
        <w:rPr>
          <w:i/>
          <w:snapToGrid w:val="0"/>
        </w:rPr>
      </w:pPr>
      <w:r w:rsidRPr="00461325">
        <w:rPr>
          <w:i/>
          <w:snapToGrid w:val="0"/>
        </w:rPr>
        <w:t>Места размещения объектов транспортной инфраструктуры отображены на картах 1-7, 9,10.</w:t>
      </w:r>
    </w:p>
    <w:p w:rsidR="00737A04" w:rsidRPr="00461325" w:rsidRDefault="00737A04" w:rsidP="00B138C5">
      <w:pPr>
        <w:rPr>
          <w:bCs/>
          <w:i/>
          <w:smallCaps/>
          <w:snapToGrid w:val="0"/>
        </w:rPr>
      </w:pPr>
    </w:p>
    <w:p w:rsidR="00737A04" w:rsidRPr="00461325" w:rsidRDefault="00737A04" w:rsidP="00B138C5">
      <w:pPr>
        <w:pStyle w:val="13"/>
        <w:spacing w:before="0" w:beforeAutospacing="0"/>
        <w:outlineLvl w:val="2"/>
        <w:rPr>
          <w:smallCaps/>
          <w:snapToGrid w:val="0"/>
        </w:rPr>
      </w:pPr>
      <w:bookmarkStart w:id="17" w:name="_Toc454781557"/>
      <w:r w:rsidRPr="00461325">
        <w:t>Мероприятия по обеспечению  территории Криушанского сельского поселения  объектами  жилой инфраструктуры</w:t>
      </w:r>
      <w:bookmarkEnd w:id="17"/>
    </w:p>
    <w:p w:rsidR="00737A04" w:rsidRPr="00461325" w:rsidRDefault="00737A04" w:rsidP="00B138C5">
      <w:pPr>
        <w:ind w:firstLine="567"/>
        <w:jc w:val="both"/>
      </w:pPr>
    </w:p>
    <w:p w:rsidR="00737A04" w:rsidRPr="00461325" w:rsidRDefault="00737A04" w:rsidP="00B138C5">
      <w:pPr>
        <w:ind w:firstLine="567"/>
        <w:jc w:val="both"/>
        <w:rPr>
          <w:b/>
          <w:i/>
        </w:rPr>
      </w:pPr>
      <w:r w:rsidRPr="00461325">
        <w:t>Согласно ст. 14 Федерального закона №131-ФЗ от 06.10.2003г. в действующей редакции к вопросам местного значения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r w:rsidRPr="00461325">
        <w:tab/>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6</w:t>
      </w:r>
      <w:r w:rsidR="009448DB" w:rsidRPr="00461325">
        <w:rPr>
          <w:rFonts w:cs="Times New Roman"/>
        </w:rPr>
        <w:fldChar w:fldCharType="end"/>
      </w:r>
      <w:r w:rsidRPr="00461325">
        <w:rPr>
          <w:rFonts w:cs="Times New Roman"/>
        </w:rPr>
        <w:t xml:space="preserve"> Перечень мероприятий  по обеспечению сельского поселения объектами жилой  инфраструктуры</w:t>
      </w:r>
    </w:p>
    <w:tbl>
      <w:tblPr>
        <w:tblW w:w="9214" w:type="dxa"/>
        <w:tblInd w:w="108" w:type="dxa"/>
        <w:tblLayout w:type="fixed"/>
        <w:tblLook w:val="00A0"/>
      </w:tblPr>
      <w:tblGrid>
        <w:gridCol w:w="709"/>
        <w:gridCol w:w="6237"/>
        <w:gridCol w:w="2268"/>
      </w:tblGrid>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23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2268"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1033"/>
        </w:trPr>
        <w:tc>
          <w:tcPr>
            <w:tcW w:w="709"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nil"/>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r w:rsidR="00737A04" w:rsidRPr="00461325" w:rsidTr="00B138C5">
        <w:trPr>
          <w:trHeight w:val="276"/>
        </w:trPr>
        <w:tc>
          <w:tcPr>
            <w:tcW w:w="709"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sz w:val="24"/>
                <w:szCs w:val="24"/>
              </w:rPr>
            </w:pPr>
            <w:r w:rsidRPr="00461325">
              <w:rPr>
                <w:rFonts w:ascii="Times New Roman" w:hAnsi="Times New Roman"/>
                <w:sz w:val="24"/>
                <w:szCs w:val="24"/>
              </w:rPr>
              <w:t>2</w:t>
            </w:r>
          </w:p>
        </w:tc>
        <w:tc>
          <w:tcPr>
            <w:tcW w:w="6237" w:type="dxa"/>
            <w:tcBorders>
              <w:top w:val="single" w:sz="4" w:space="0" w:color="000000"/>
              <w:left w:val="single" w:sz="4" w:space="0" w:color="000000"/>
              <w:bottom w:val="single" w:sz="4" w:space="0" w:color="000000"/>
              <w:right w:val="nil"/>
            </w:tcBorders>
          </w:tcPr>
          <w:p w:rsidR="00737A04" w:rsidRPr="00461325" w:rsidRDefault="00737A04" w:rsidP="00B138C5">
            <w:pPr>
              <w:suppressAutoHyphens/>
              <w:jc w:val="both"/>
              <w:rPr>
                <w:b/>
                <w:bCs/>
                <w:iCs/>
                <w:kern w:val="2"/>
                <w:lang w:eastAsia="ar-SA"/>
              </w:rPr>
            </w:pPr>
            <w:r w:rsidRPr="00461325">
              <w:rPr>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2268"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jc w:val="both"/>
              <w:rPr>
                <w:rFonts w:cs="Times New Roman"/>
                <w:lang w:eastAsia="ar-SA"/>
              </w:rPr>
            </w:pPr>
            <w:r w:rsidRPr="00461325">
              <w:rPr>
                <w:rFonts w:cs="Times New Roman"/>
              </w:rPr>
              <w:t>Первая очередь</w:t>
            </w:r>
          </w:p>
        </w:tc>
      </w:tr>
    </w:tbl>
    <w:p w:rsidR="00737A04" w:rsidRPr="00461325" w:rsidRDefault="00737A04" w:rsidP="00B138C5">
      <w:pPr>
        <w:rPr>
          <w:i/>
        </w:rPr>
      </w:pPr>
    </w:p>
    <w:p w:rsidR="00737A04" w:rsidRPr="00461325" w:rsidRDefault="00737A04" w:rsidP="00B138C5">
      <w:pPr>
        <w:pStyle w:val="13"/>
        <w:outlineLvl w:val="2"/>
        <w:rPr>
          <w:snapToGrid w:val="0"/>
        </w:rPr>
      </w:pPr>
      <w:bookmarkStart w:id="18" w:name="_Toc454781558"/>
      <w:r w:rsidRPr="00461325">
        <w:rPr>
          <w:snapToGrid w:val="0"/>
        </w:rPr>
        <w:t>Мероприятия по обеспечению территории Криушанского сельского поселения объектами социальной инфраструктуры</w:t>
      </w:r>
      <w:bookmarkEnd w:id="18"/>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организация библиотечного обслуживания населения, комплектование и обеспечение сохранности библиотечных фондов библиотек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организации досуга и обеспечения жителей поселения услугами организаций культуры;</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737A04" w:rsidRPr="00461325" w:rsidRDefault="00737A04" w:rsidP="00B138C5">
      <w:pPr>
        <w:pStyle w:val="ConsPlusNormal"/>
        <w:widowControl/>
        <w:numPr>
          <w:ilvl w:val="0"/>
          <w:numId w:val="42"/>
        </w:numPr>
        <w:tabs>
          <w:tab w:val="left" w:pos="851"/>
        </w:tabs>
        <w:ind w:left="0" w:firstLine="567"/>
        <w:jc w:val="both"/>
        <w:rPr>
          <w:rFonts w:ascii="Times New Roman" w:hAnsi="Times New Roman"/>
          <w:sz w:val="24"/>
          <w:szCs w:val="24"/>
        </w:rPr>
      </w:pPr>
      <w:r w:rsidRPr="00461325">
        <w:rPr>
          <w:rFonts w:ascii="Times New Roman" w:hAnsi="Times New Roman"/>
          <w:sz w:val="24"/>
          <w:szCs w:val="24"/>
        </w:rPr>
        <w:t>создание условий для обеспечения жителей поселения услугами связи, общественного питания, торговли и бытового обслуживания.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7</w:t>
      </w:r>
      <w:r w:rsidR="009448DB"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социальной инфраструктуры</w:t>
      </w:r>
    </w:p>
    <w:tbl>
      <w:tblPr>
        <w:tblW w:w="9214" w:type="dxa"/>
        <w:tblInd w:w="55" w:type="dxa"/>
        <w:tblLayout w:type="fixed"/>
        <w:tblCellMar>
          <w:top w:w="55" w:type="dxa"/>
          <w:left w:w="55" w:type="dxa"/>
          <w:bottom w:w="55" w:type="dxa"/>
          <w:right w:w="55" w:type="dxa"/>
        </w:tblCellMar>
        <w:tblLook w:val="00A0"/>
      </w:tblPr>
      <w:tblGrid>
        <w:gridCol w:w="567"/>
        <w:gridCol w:w="6804"/>
        <w:gridCol w:w="1843"/>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ind w:hanging="55"/>
              <w:rPr>
                <w:rFonts w:ascii="Times New Roman" w:hAnsi="Times New Roman"/>
                <w:b/>
                <w:bCs/>
                <w:sz w:val="20"/>
                <w:szCs w:val="20"/>
              </w:rPr>
            </w:pPr>
            <w:r w:rsidRPr="0068586B">
              <w:rPr>
                <w:rFonts w:ascii="Times New Roman" w:hAnsi="Times New Roman"/>
                <w:b/>
                <w:bCs/>
                <w:sz w:val="20"/>
                <w:szCs w:val="20"/>
              </w:rPr>
              <w:t>№ п/п</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68586B" w:rsidRDefault="00737A04" w:rsidP="00B138C5">
            <w:pPr>
              <w:pStyle w:val="ConsPlusNormal"/>
              <w:snapToGrid w:val="0"/>
              <w:rPr>
                <w:rFonts w:ascii="Times New Roman" w:hAnsi="Times New Roman"/>
                <w:b/>
                <w:bCs/>
                <w:sz w:val="20"/>
                <w:szCs w:val="20"/>
              </w:rPr>
            </w:pPr>
            <w:r w:rsidRPr="0068586B">
              <w:rPr>
                <w:rFonts w:ascii="Times New Roman" w:hAnsi="Times New Roman"/>
                <w:b/>
                <w:bCs/>
                <w:sz w:val="20"/>
                <w:szCs w:val="20"/>
              </w:rPr>
              <w:t xml:space="preserve">Наименование мероприятия </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rPr>
                <w:b/>
                <w:bCs/>
              </w:rPr>
            </w:pPr>
            <w:r w:rsidRPr="00461325">
              <w:rPr>
                <w:b/>
                <w:bCs/>
              </w:rPr>
              <w:t>Сроки реализации</w:t>
            </w:r>
          </w:p>
        </w:tc>
      </w:tr>
      <w:tr w:rsidR="00737A04" w:rsidRPr="00461325" w:rsidTr="00B138C5">
        <w:trPr>
          <w:trHeight w:val="5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rPr>
                <w:bCs/>
              </w:rPr>
            </w:pPr>
            <w:r w:rsidRPr="00461325">
              <w:rPr>
                <w:bCs/>
              </w:rPr>
              <w:t>Мероприятия в отношении объектов капитального строительства районного уровня собственности</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1</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pStyle w:val="afa"/>
              <w:rPr>
                <w:kern w:val="2"/>
              </w:rPr>
            </w:pPr>
            <w:r w:rsidRPr="005043C4">
              <w:t>Проектирование</w:t>
            </w:r>
            <w:r>
              <w:t>,</w:t>
            </w:r>
            <w:r w:rsidRPr="005043C4">
              <w:t xml:space="preserve"> строительство детского сада на </w:t>
            </w:r>
            <w:r>
              <w:t>120</w:t>
            </w:r>
            <w:r w:rsidRPr="005043C4">
              <w:t xml:space="preserve"> мест </w:t>
            </w:r>
            <w:r>
              <w:t xml:space="preserve">и озеленение данной территории из расчета 50% площади территории, свободной от застройки, в том числе и по периметру территории, в соответствии с требованиями СанПиН 2.4.2.2821-10 «Санитарно-эпидемиологические требования к условиям и организации обучения в общеобразовательных учреждениях» </w:t>
            </w:r>
            <w:r w:rsidRPr="006E0575">
              <w:t>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Расчетный срок</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2</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школы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Мероприятия, находящиеся в ведении органов местного самоуправления сельского поселения</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3</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jc w:val="both"/>
            </w:pPr>
            <w:r w:rsidRPr="00461325">
              <w:rPr>
                <w:iCs/>
              </w:rPr>
              <w:t>Капитальный ремонт здания СДК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4</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pPr>
            <w:r w:rsidRPr="00461325">
              <w:t>Проектирование и строительство дома культуры на 150 мест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lang w:eastAsia="ar-SA"/>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5</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дома культуры на 200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6</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Капитальный ремонт здания администрация в с. Криуша.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Первая очередь</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7</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здания почты с размещением отделения сбербанка в с. Большой Мартын.</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r w:rsidR="00737A04" w:rsidRPr="00461325" w:rsidTr="00B138C5">
        <w:trPr>
          <w:trHeight w:val="222"/>
        </w:trPr>
        <w:tc>
          <w:tcPr>
            <w:tcW w:w="9214" w:type="dxa"/>
            <w:gridSpan w:val="3"/>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Инвестиционные проекты</w:t>
            </w:r>
          </w:p>
        </w:tc>
      </w:tr>
      <w:tr w:rsidR="00737A04" w:rsidRPr="00461325" w:rsidTr="00B138C5">
        <w:trPr>
          <w:trHeight w:val="381"/>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afa"/>
              <w:snapToGrid w:val="0"/>
              <w:ind w:hanging="55"/>
            </w:pPr>
            <w:r w:rsidRPr="00461325">
              <w:t>8</w:t>
            </w:r>
          </w:p>
        </w:tc>
        <w:tc>
          <w:tcPr>
            <w:tcW w:w="6804" w:type="dxa"/>
            <w:tcBorders>
              <w:top w:val="single" w:sz="4" w:space="0" w:color="000000"/>
              <w:left w:val="single" w:sz="4" w:space="0" w:color="000000"/>
              <w:bottom w:val="single" w:sz="4" w:space="0" w:color="000000"/>
              <w:right w:val="nil"/>
            </w:tcBorders>
          </w:tcPr>
          <w:p w:rsidR="00737A04" w:rsidRPr="00461325" w:rsidRDefault="00737A04" w:rsidP="00B138C5">
            <w:pPr>
              <w:autoSpaceDE w:val="0"/>
              <w:jc w:val="both"/>
              <w:rPr>
                <w:kern w:val="2"/>
                <w:lang w:eastAsia="ar-SA"/>
              </w:rPr>
            </w:pPr>
            <w:r w:rsidRPr="00461325">
              <w:t>Проектирование и строительство бани на 50 мест в с. Александровка.</w:t>
            </w:r>
          </w:p>
        </w:tc>
        <w:tc>
          <w:tcPr>
            <w:tcW w:w="1843"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8"/>
              <w:snapToGrid w:val="0"/>
              <w:spacing w:after="0"/>
              <w:ind w:left="0"/>
              <w:rPr>
                <w:rFonts w:cs="Times New Roman"/>
              </w:rPr>
            </w:pPr>
            <w:r w:rsidRPr="00461325">
              <w:rPr>
                <w:rFonts w:cs="Times New Roman"/>
              </w:rPr>
              <w:t>Расчетный срок</w:t>
            </w:r>
          </w:p>
        </w:tc>
      </w:tr>
    </w:tbl>
    <w:p w:rsidR="00737A04" w:rsidRPr="00461325" w:rsidRDefault="00737A04" w:rsidP="00B138C5">
      <w:pPr>
        <w:ind w:firstLine="567"/>
        <w:jc w:val="both"/>
        <w:rPr>
          <w:i/>
        </w:rPr>
      </w:pPr>
    </w:p>
    <w:p w:rsidR="00737A04" w:rsidRPr="00461325" w:rsidRDefault="00737A04" w:rsidP="00B138C5">
      <w:pPr>
        <w:ind w:firstLine="567"/>
        <w:jc w:val="both"/>
        <w:rPr>
          <w:i/>
        </w:rPr>
      </w:pPr>
      <w:r w:rsidRPr="00461325">
        <w:rPr>
          <w:i/>
        </w:rPr>
        <w:t>Места размещения объектов приведены на карте 1.</w:t>
      </w:r>
    </w:p>
    <w:p w:rsidR="00737A04" w:rsidRPr="00461325" w:rsidRDefault="00737A04" w:rsidP="00B138C5">
      <w:pPr>
        <w:pStyle w:val="13"/>
        <w:outlineLvl w:val="2"/>
      </w:pPr>
      <w:bookmarkStart w:id="19" w:name="_Toc454781559"/>
      <w:r w:rsidRPr="00461325">
        <w:t>Мероприятия по обеспечению территории Криушанского сельского поселения объектами массового отдыха жителей поселения, благоустройства и озеленения</w:t>
      </w:r>
      <w:bookmarkEnd w:id="19"/>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06.10.2003г. к полномочиям органов местного самоуправления сельского поселения относятся:</w:t>
      </w:r>
    </w:p>
    <w:p w:rsidR="00737A04" w:rsidRPr="00461325" w:rsidRDefault="00737A04" w:rsidP="00B138C5">
      <w:pPr>
        <w:numPr>
          <w:ilvl w:val="0"/>
          <w:numId w:val="38"/>
        </w:numPr>
        <w:tabs>
          <w:tab w:val="left" w:pos="851"/>
        </w:tabs>
        <w:ind w:left="0" w:firstLine="567"/>
        <w:jc w:val="both"/>
      </w:pPr>
      <w:r w:rsidRPr="00461325">
        <w:rPr>
          <w:iCs/>
        </w:rPr>
        <w:lastRenderedPageBreak/>
        <w:t>создание условий для массового отдыха жителей поселения и организация обустройства мест массового отдыха населения</w:t>
      </w:r>
      <w:r w:rsidRPr="00461325">
        <w:rPr>
          <w:sz w:val="22"/>
        </w:rPr>
        <w:t xml:space="preserve">, </w:t>
      </w:r>
      <w:r w:rsidRPr="00461325">
        <w:t>включая обеспечение свободного доступа граждан к водным объектам общего пользования и их береговым полосам;</w:t>
      </w:r>
    </w:p>
    <w:p w:rsidR="00737A04" w:rsidRPr="00461325" w:rsidRDefault="00737A04" w:rsidP="00B138C5">
      <w:pPr>
        <w:numPr>
          <w:ilvl w:val="0"/>
          <w:numId w:val="38"/>
        </w:numPr>
        <w:tabs>
          <w:tab w:val="left" w:pos="851"/>
        </w:tabs>
        <w:ind w:left="0" w:firstLine="567"/>
        <w:jc w:val="both"/>
      </w:pPr>
      <w:r w:rsidRPr="00461325">
        <w:rPr>
          <w:iCs/>
        </w:rPr>
        <w:t xml:space="preserve">осуществление мероприятий по обеспечению безопасности людей на водных объектах, </w:t>
      </w:r>
      <w:r w:rsidRPr="00461325">
        <w:t>охране их жизни и здоровья;</w:t>
      </w:r>
    </w:p>
    <w:p w:rsidR="00737A04" w:rsidRPr="00461325" w:rsidRDefault="00737A04" w:rsidP="00B138C5">
      <w:pPr>
        <w:widowControl w:val="0"/>
        <w:numPr>
          <w:ilvl w:val="0"/>
          <w:numId w:val="38"/>
        </w:numPr>
        <w:tabs>
          <w:tab w:val="left" w:pos="851"/>
        </w:tabs>
        <w:autoSpaceDN w:val="0"/>
        <w:adjustRightInd w:val="0"/>
        <w:ind w:left="0" w:firstLine="567"/>
        <w:jc w:val="both"/>
      </w:pPr>
      <w:bookmarkStart w:id="20" w:name="P40"/>
      <w:bookmarkEnd w:id="20"/>
      <w:r w:rsidRPr="00461325">
        <w:t>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737A04" w:rsidRPr="00461325" w:rsidRDefault="00737A04" w:rsidP="00B138C5">
      <w:pPr>
        <w:widowControl w:val="0"/>
        <w:numPr>
          <w:ilvl w:val="0"/>
          <w:numId w:val="38"/>
        </w:numPr>
        <w:tabs>
          <w:tab w:val="left" w:pos="851"/>
        </w:tabs>
        <w:autoSpaceDN w:val="0"/>
        <w:adjustRightInd w:val="0"/>
        <w:ind w:left="0" w:firstLine="567"/>
        <w:jc w:val="both"/>
      </w:pPr>
      <w:r w:rsidRPr="00461325">
        <w:t>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8</w:t>
      </w:r>
      <w:r w:rsidR="009448DB" w:rsidRPr="00461325">
        <w:rPr>
          <w:rFonts w:cs="Times New Roman"/>
        </w:rPr>
        <w:fldChar w:fldCharType="end"/>
      </w:r>
      <w:r w:rsidRPr="00461325">
        <w:rPr>
          <w:rFonts w:cs="Times New Roman"/>
        </w:rPr>
        <w:t xml:space="preserve"> Перечень мероприятий по обеспечению территории Криушанского сельского поселения объектами массового отдыха жителей, благоустройства и озеленения</w:t>
      </w:r>
    </w:p>
    <w:tbl>
      <w:tblPr>
        <w:tblW w:w="9356" w:type="dxa"/>
        <w:tblInd w:w="55" w:type="dxa"/>
        <w:tblLayout w:type="fixed"/>
        <w:tblCellMar>
          <w:top w:w="55" w:type="dxa"/>
          <w:left w:w="55" w:type="dxa"/>
          <w:bottom w:w="55" w:type="dxa"/>
          <w:right w:w="55" w:type="dxa"/>
        </w:tblCellMar>
        <w:tblLook w:val="00A0"/>
      </w:tblPr>
      <w:tblGrid>
        <w:gridCol w:w="567"/>
        <w:gridCol w:w="6663"/>
        <w:gridCol w:w="2126"/>
      </w:tblGrid>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 п/п</w:t>
            </w:r>
          </w:p>
        </w:tc>
        <w:tc>
          <w:tcPr>
            <w:tcW w:w="6663" w:type="dxa"/>
            <w:tcBorders>
              <w:top w:val="single" w:sz="4" w:space="0" w:color="000000"/>
              <w:left w:val="single" w:sz="4" w:space="0" w:color="000000"/>
              <w:bottom w:val="single" w:sz="4" w:space="0" w:color="000000"/>
              <w:right w:val="nil"/>
            </w:tcBorders>
            <w:shd w:val="clear" w:color="auto" w:fill="DAEEF3"/>
          </w:tcPr>
          <w:p w:rsidR="00737A04" w:rsidRPr="00934CE6" w:rsidRDefault="00737A04" w:rsidP="00B138C5">
            <w:pPr>
              <w:pStyle w:val="afa"/>
              <w:snapToGrid w:val="0"/>
              <w:jc w:val="both"/>
              <w:rPr>
                <w:b/>
                <w:bCs/>
              </w:rPr>
            </w:pPr>
            <w:r w:rsidRPr="00934CE6">
              <w:rPr>
                <w:b/>
                <w:bCs/>
              </w:rPr>
              <w:t>Наименование мероприятия</w:t>
            </w:r>
          </w:p>
        </w:tc>
        <w:tc>
          <w:tcPr>
            <w:tcW w:w="2126" w:type="dxa"/>
            <w:tcBorders>
              <w:top w:val="single" w:sz="4" w:space="0" w:color="000000"/>
              <w:left w:val="single" w:sz="4" w:space="0" w:color="000000"/>
              <w:bottom w:val="single" w:sz="4" w:space="0" w:color="000000"/>
              <w:right w:val="single" w:sz="4" w:space="0" w:color="000000"/>
            </w:tcBorders>
            <w:shd w:val="clear" w:color="auto" w:fill="DAEEF3"/>
          </w:tcPr>
          <w:p w:rsidR="00737A04" w:rsidRPr="00934CE6" w:rsidRDefault="00737A04" w:rsidP="00B138C5">
            <w:pPr>
              <w:pStyle w:val="afa"/>
              <w:snapToGrid w:val="0"/>
              <w:jc w:val="both"/>
              <w:rPr>
                <w:b/>
                <w:bCs/>
              </w:rPr>
            </w:pPr>
            <w:r w:rsidRPr="00934CE6">
              <w:rPr>
                <w:b/>
                <w:bCs/>
              </w:rPr>
              <w:t>Сроки реализации</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1</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kern w:val="2"/>
                <w:lang w:eastAsia="ar-SA"/>
              </w:rPr>
            </w:pPr>
            <w:r w:rsidRPr="00934CE6">
              <w:t>Благоустройство существующих рекреационных зон для проведения культурно-массовых мероприятий, включающее в себя высадку деревьев и декоративного кустарника, устройство дорожек, скамеек, освещения, строительство детских площадок и др.</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2</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pPr>
            <w:r w:rsidRPr="00934CE6">
              <w:t>Устройство рекреационной зоны общего пользования в с. Александровка.</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76"/>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3</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ind w:right="-3"/>
              <w:jc w:val="both"/>
              <w:rPr>
                <w:i/>
              </w:rPr>
            </w:pPr>
            <w:r w:rsidRPr="00934CE6">
              <w:t>Устройство рекреационной зоны общего пользования в с. Большой Мартын.</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rPr>
            </w:pPr>
            <w:r w:rsidRPr="00934CE6">
              <w:rPr>
                <w:rFonts w:cs="Times New Roman"/>
              </w:rPr>
              <w:t>Расчетный срок</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afa"/>
              <w:snapToGrid w:val="0"/>
              <w:jc w:val="both"/>
            </w:pPr>
            <w:r w:rsidRPr="00934CE6">
              <w:t>4</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kern w:val="2"/>
                <w:lang w:eastAsia="ar-SA"/>
              </w:rPr>
            </w:pPr>
            <w:r w:rsidRPr="00934CE6">
              <w:rPr>
                <w:bCs/>
                <w:iCs/>
                <w:shd w:val="clear" w:color="auto" w:fill="FFFFFF"/>
              </w:rPr>
              <w:t>Благоустройство территорий мест отдыха у воды на пр. Аносовский</w:t>
            </w:r>
            <w:r w:rsidRPr="00934CE6">
              <w:t>.</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r w:rsidR="00737A04" w:rsidRPr="00934CE6" w:rsidTr="00B138C5">
        <w:trPr>
          <w:trHeight w:val="269"/>
        </w:trPr>
        <w:tc>
          <w:tcPr>
            <w:tcW w:w="567" w:type="dxa"/>
            <w:tcBorders>
              <w:top w:val="single" w:sz="4" w:space="0" w:color="000000"/>
              <w:left w:val="single" w:sz="4" w:space="0" w:color="000000"/>
              <w:bottom w:val="single" w:sz="4" w:space="0" w:color="000000"/>
              <w:right w:val="nil"/>
            </w:tcBorders>
          </w:tcPr>
          <w:p w:rsidR="00737A04" w:rsidRPr="00934CE6" w:rsidRDefault="00737A04" w:rsidP="00B138C5">
            <w:pPr>
              <w:pStyle w:val="ConsPlusNormal"/>
              <w:snapToGrid w:val="0"/>
              <w:ind w:firstLine="34"/>
              <w:jc w:val="both"/>
              <w:rPr>
                <w:rFonts w:ascii="Times New Roman" w:hAnsi="Times New Roman"/>
                <w:bCs/>
                <w:sz w:val="24"/>
                <w:szCs w:val="24"/>
              </w:rPr>
            </w:pPr>
            <w:r w:rsidRPr="00934CE6">
              <w:rPr>
                <w:rFonts w:ascii="Times New Roman" w:hAnsi="Times New Roman"/>
                <w:bCs/>
                <w:sz w:val="24"/>
                <w:szCs w:val="24"/>
              </w:rPr>
              <w:t>5</w:t>
            </w:r>
          </w:p>
        </w:tc>
        <w:tc>
          <w:tcPr>
            <w:tcW w:w="6663" w:type="dxa"/>
            <w:tcBorders>
              <w:top w:val="single" w:sz="4" w:space="0" w:color="000000"/>
              <w:left w:val="single" w:sz="4" w:space="0" w:color="000000"/>
              <w:bottom w:val="single" w:sz="4" w:space="0" w:color="000000"/>
              <w:right w:val="nil"/>
            </w:tcBorders>
          </w:tcPr>
          <w:p w:rsidR="00737A04" w:rsidRPr="00934CE6" w:rsidRDefault="00737A04" w:rsidP="00B138C5">
            <w:pPr>
              <w:jc w:val="both"/>
              <w:rPr>
                <w:rFonts w:eastAsia="TimesNewRomanPSMT"/>
                <w:kern w:val="2"/>
                <w:lang w:eastAsia="ar-SA"/>
              </w:rPr>
            </w:pPr>
            <w:r w:rsidRPr="00934CE6">
              <w:t>Устройство  пешеходных тротуаров на территории населенных пунктов Криушанского сельского поселения.</w:t>
            </w:r>
          </w:p>
        </w:tc>
        <w:tc>
          <w:tcPr>
            <w:tcW w:w="2126" w:type="dxa"/>
            <w:tcBorders>
              <w:top w:val="single" w:sz="4" w:space="0" w:color="000000"/>
              <w:left w:val="single" w:sz="4" w:space="0" w:color="000000"/>
              <w:bottom w:val="single" w:sz="4" w:space="0" w:color="000000"/>
              <w:right w:val="single" w:sz="4" w:space="0" w:color="000000"/>
            </w:tcBorders>
          </w:tcPr>
          <w:p w:rsidR="00737A04" w:rsidRPr="00934CE6" w:rsidRDefault="00737A04" w:rsidP="00B138C5">
            <w:pPr>
              <w:pStyle w:val="af8"/>
              <w:snapToGrid w:val="0"/>
              <w:spacing w:after="0"/>
              <w:ind w:left="0"/>
              <w:jc w:val="both"/>
              <w:rPr>
                <w:rFonts w:cs="Times New Roman"/>
                <w:lang w:eastAsia="ar-SA"/>
              </w:rPr>
            </w:pPr>
            <w:r w:rsidRPr="00934CE6">
              <w:rPr>
                <w:rFonts w:cs="Times New Roman"/>
              </w:rPr>
              <w:t>Первая очередь</w:t>
            </w:r>
          </w:p>
        </w:tc>
      </w:tr>
    </w:tbl>
    <w:p w:rsidR="00737A04" w:rsidRDefault="00737A04" w:rsidP="00B138C5">
      <w:pPr>
        <w:ind w:firstLine="567"/>
        <w:jc w:val="both"/>
        <w:rPr>
          <w:i/>
        </w:rPr>
      </w:pPr>
    </w:p>
    <w:p w:rsidR="00737A04" w:rsidRPr="00461325" w:rsidRDefault="00737A04" w:rsidP="00B138C5">
      <w:pPr>
        <w:ind w:firstLine="567"/>
        <w:jc w:val="both"/>
        <w:rPr>
          <w:bCs/>
          <w:i/>
          <w:iCs/>
        </w:rPr>
      </w:pPr>
      <w:r w:rsidRPr="00461325">
        <w:rPr>
          <w:i/>
        </w:rPr>
        <w:t>Места размещения объектов приведены на карт</w:t>
      </w:r>
      <w:r>
        <w:rPr>
          <w:i/>
        </w:rPr>
        <w:t>е 1.</w:t>
      </w:r>
    </w:p>
    <w:p w:rsidR="00737A04" w:rsidRPr="00461325" w:rsidRDefault="00737A04" w:rsidP="00B138C5">
      <w:pPr>
        <w:pStyle w:val="13"/>
        <w:outlineLvl w:val="2"/>
      </w:pPr>
      <w:bookmarkStart w:id="21" w:name="_Toc454781560"/>
      <w:r w:rsidRPr="00461325">
        <w:t xml:space="preserve">Мероприятия </w:t>
      </w:r>
      <w:r w:rsidRPr="00461325">
        <w:rPr>
          <w:bCs w:val="0"/>
          <w:iCs w:val="0"/>
        </w:rPr>
        <w:t>по обеспечению территории сельского поселения объектами специального назначения  - местами сбора ТКО и местами захоронения</w:t>
      </w:r>
      <w:r w:rsidRPr="00461325">
        <w:t>.</w:t>
      </w:r>
      <w:bookmarkEnd w:id="21"/>
    </w:p>
    <w:p w:rsidR="00737A04" w:rsidRPr="00461325" w:rsidRDefault="00737A04" w:rsidP="00B138C5">
      <w:pPr>
        <w:ind w:firstLine="567"/>
        <w:jc w:val="both"/>
      </w:pPr>
    </w:p>
    <w:p w:rsidR="00737A04" w:rsidRPr="00461325" w:rsidRDefault="00737A04" w:rsidP="00B138C5">
      <w:pPr>
        <w:ind w:firstLine="567"/>
        <w:jc w:val="both"/>
      </w:pPr>
      <w:r w:rsidRPr="00461325">
        <w:t>Согласно ст. 14 Федерального закона №131-ФЗ от 06.10.2003 г. к вопросам местного значения поселения относится участие в организации деятельности по сбору (в том числе раздельному сбору) и транспортированию твердых коммунальных отходов, организация ритуальных услуг и содержание мест захоронения.</w:t>
      </w:r>
    </w:p>
    <w:p w:rsidR="00737A04" w:rsidRPr="00461325" w:rsidRDefault="00737A04" w:rsidP="00B138C5">
      <w:pPr>
        <w:ind w:firstLine="567"/>
        <w:jc w:val="both"/>
      </w:pPr>
      <w:r w:rsidRPr="00461325">
        <w:lastRenderedPageBreak/>
        <w:t>В целях санитарной очи</w:t>
      </w:r>
      <w:r w:rsidRPr="00461325">
        <w:rPr>
          <w:color w:val="000000"/>
        </w:rPr>
        <w:t>стки территории территориальное планирование должно обеспечивать:</w:t>
      </w:r>
    </w:p>
    <w:p w:rsidR="00737A04" w:rsidRPr="00461325" w:rsidRDefault="00737A04" w:rsidP="00B138C5">
      <w:pPr>
        <w:numPr>
          <w:ilvl w:val="0"/>
          <w:numId w:val="36"/>
        </w:numPr>
        <w:tabs>
          <w:tab w:val="clear" w:pos="720"/>
          <w:tab w:val="left" w:pos="851"/>
        </w:tabs>
        <w:ind w:left="0" w:firstLine="567"/>
        <w:jc w:val="both"/>
      </w:pPr>
      <w:r w:rsidRPr="00461325">
        <w:rPr>
          <w:color w:val="000000"/>
        </w:rPr>
        <w:t>организацию мест для сбора твердых коммунальных отходов;</w:t>
      </w:r>
    </w:p>
    <w:p w:rsidR="00737A04" w:rsidRPr="00461325" w:rsidRDefault="00737A04" w:rsidP="00B138C5">
      <w:pPr>
        <w:numPr>
          <w:ilvl w:val="0"/>
          <w:numId w:val="36"/>
        </w:numPr>
        <w:shd w:val="clear" w:color="auto" w:fill="FFFFFF"/>
        <w:tabs>
          <w:tab w:val="clear" w:pos="720"/>
          <w:tab w:val="left" w:pos="851"/>
        </w:tabs>
        <w:ind w:left="0" w:firstLine="567"/>
        <w:jc w:val="both"/>
      </w:pPr>
      <w:r w:rsidRPr="00461325">
        <w:rPr>
          <w:color w:val="000000"/>
          <w:shd w:val="clear" w:color="auto" w:fill="FFFFFF"/>
        </w:rPr>
        <w:t xml:space="preserve">организацию вывоза </w:t>
      </w:r>
      <w:r w:rsidRPr="00461325">
        <w:rPr>
          <w:color w:val="000000"/>
        </w:rPr>
        <w:t>коммунальных</w:t>
      </w:r>
      <w:r w:rsidRPr="00461325">
        <w:rPr>
          <w:color w:val="000000"/>
          <w:shd w:val="clear" w:color="auto" w:fill="FFFFFF"/>
        </w:rPr>
        <w:t xml:space="preserve"> отходов и мусора. </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9</w:t>
      </w:r>
      <w:r w:rsidR="009448DB" w:rsidRPr="00461325">
        <w:rPr>
          <w:rFonts w:cs="Times New Roman"/>
        </w:rPr>
        <w:fldChar w:fldCharType="end"/>
      </w:r>
      <w:r w:rsidRPr="00461325">
        <w:rPr>
          <w:rFonts w:cs="Times New Roman"/>
        </w:rPr>
        <w:t xml:space="preserve"> Перечень мероприятий по обеспечению территории сельского поселения объектами специального назначения</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663"/>
        <w:gridCol w:w="2126"/>
      </w:tblGrid>
      <w:tr w:rsidR="00737A04" w:rsidRPr="006E0575" w:rsidTr="00B138C5">
        <w:tc>
          <w:tcPr>
            <w:tcW w:w="567" w:type="dxa"/>
            <w:shd w:val="clear" w:color="auto" w:fill="DAEEF3"/>
          </w:tcPr>
          <w:p w:rsidR="00737A04" w:rsidRPr="006E0575" w:rsidRDefault="00737A04" w:rsidP="00B138C5">
            <w:pPr>
              <w:pStyle w:val="TableContents"/>
              <w:rPr>
                <w:b/>
                <w:bCs/>
              </w:rPr>
            </w:pPr>
            <w:r w:rsidRPr="006E0575">
              <w:rPr>
                <w:b/>
                <w:bCs/>
              </w:rPr>
              <w:t>№ п/п</w:t>
            </w:r>
          </w:p>
        </w:tc>
        <w:tc>
          <w:tcPr>
            <w:tcW w:w="6663" w:type="dxa"/>
            <w:shd w:val="clear" w:color="auto" w:fill="DAEEF3"/>
          </w:tcPr>
          <w:p w:rsidR="00737A04" w:rsidRPr="006E0575" w:rsidRDefault="00737A04" w:rsidP="00B138C5">
            <w:pPr>
              <w:pStyle w:val="TableContents"/>
              <w:rPr>
                <w:b/>
                <w:bCs/>
              </w:rPr>
            </w:pPr>
            <w:r w:rsidRPr="006E0575">
              <w:rPr>
                <w:b/>
                <w:bCs/>
              </w:rPr>
              <w:t>Наименование мероприятия</w:t>
            </w:r>
          </w:p>
        </w:tc>
        <w:tc>
          <w:tcPr>
            <w:tcW w:w="2126" w:type="dxa"/>
            <w:shd w:val="clear" w:color="auto" w:fill="DAEEF3"/>
          </w:tcPr>
          <w:p w:rsidR="00737A04" w:rsidRPr="006E0575" w:rsidRDefault="00737A04" w:rsidP="00B138C5">
            <w:pPr>
              <w:pStyle w:val="TableContents"/>
              <w:rPr>
                <w:b/>
                <w:bCs/>
              </w:rPr>
            </w:pPr>
            <w:r w:rsidRPr="006E0575">
              <w:rPr>
                <w:b/>
                <w:bCs/>
              </w:rPr>
              <w:t>Сроки реализации</w:t>
            </w:r>
          </w:p>
        </w:tc>
      </w:tr>
      <w:tr w:rsidR="00737A04" w:rsidRPr="006E0575" w:rsidTr="00B138C5">
        <w:tc>
          <w:tcPr>
            <w:tcW w:w="567" w:type="dxa"/>
          </w:tcPr>
          <w:p w:rsidR="00737A04" w:rsidRPr="006E0575" w:rsidRDefault="00737A04" w:rsidP="00B138C5">
            <w:pPr>
              <w:pStyle w:val="TableContents"/>
              <w:rPr>
                <w:bCs/>
              </w:rPr>
            </w:pPr>
            <w:r w:rsidRPr="006E0575">
              <w:rPr>
                <w:bCs/>
              </w:rPr>
              <w:t>1</w:t>
            </w:r>
          </w:p>
        </w:tc>
        <w:tc>
          <w:tcPr>
            <w:tcW w:w="6663" w:type="dxa"/>
          </w:tcPr>
          <w:p w:rsidR="00737A04" w:rsidRPr="006E0575" w:rsidRDefault="00737A04" w:rsidP="00B138C5">
            <w:pPr>
              <w:tabs>
                <w:tab w:val="left" w:pos="851"/>
              </w:tabs>
              <w:rPr>
                <w:b/>
                <w:bCs/>
              </w:rPr>
            </w:pPr>
            <w:r w:rsidRPr="006E0575">
              <w:t>Разработка генеральной схемы очистки территории.</w:t>
            </w:r>
          </w:p>
        </w:tc>
        <w:tc>
          <w:tcPr>
            <w:tcW w:w="2126" w:type="dxa"/>
          </w:tcPr>
          <w:p w:rsidR="00737A04" w:rsidRPr="006E0575" w:rsidRDefault="00737A04" w:rsidP="00B138C5">
            <w:pPr>
              <w:pStyle w:val="TableContents"/>
              <w:rPr>
                <w:b/>
                <w:bCs/>
              </w:rPr>
            </w:pPr>
            <w:r w:rsidRPr="006E0575">
              <w:t>Первая очередь</w:t>
            </w:r>
          </w:p>
        </w:tc>
      </w:tr>
      <w:tr w:rsidR="00737A04" w:rsidRPr="006E0575" w:rsidTr="00B138C5">
        <w:tc>
          <w:tcPr>
            <w:tcW w:w="567" w:type="dxa"/>
          </w:tcPr>
          <w:p w:rsidR="00737A04" w:rsidRPr="006E0575" w:rsidRDefault="00737A04" w:rsidP="00B138C5">
            <w:pPr>
              <w:pStyle w:val="TableContents"/>
              <w:rPr>
                <w:bCs/>
              </w:rPr>
            </w:pPr>
            <w:r w:rsidRPr="006E0575">
              <w:rPr>
                <w:bCs/>
              </w:rPr>
              <w:t>2</w:t>
            </w:r>
          </w:p>
        </w:tc>
        <w:tc>
          <w:tcPr>
            <w:tcW w:w="6663" w:type="dxa"/>
          </w:tcPr>
          <w:p w:rsidR="00737A04" w:rsidRPr="006E0575" w:rsidRDefault="00737A04" w:rsidP="00B138C5">
            <w:pPr>
              <w:tabs>
                <w:tab w:val="left" w:pos="851"/>
              </w:tabs>
            </w:pPr>
            <w:r w:rsidRPr="006E0575">
              <w:t>Выявление и рекультивация территорий всех несанкционированных свалок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3</w:t>
            </w:r>
          </w:p>
        </w:tc>
        <w:tc>
          <w:tcPr>
            <w:tcW w:w="6663" w:type="dxa"/>
          </w:tcPr>
          <w:p w:rsidR="00737A04" w:rsidRPr="006E0575" w:rsidRDefault="00737A04" w:rsidP="00B138C5">
            <w:pPr>
              <w:jc w:val="both"/>
            </w:pPr>
            <w:r w:rsidRPr="00195860">
              <w:t>Организация мест для сбора ТКО на территории Криушанского сельского поселения.</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Pr="006E0575" w:rsidRDefault="00737A04" w:rsidP="00B138C5">
            <w:pPr>
              <w:pStyle w:val="TableContents"/>
            </w:pPr>
            <w:r>
              <w:t>4</w:t>
            </w:r>
          </w:p>
        </w:tc>
        <w:tc>
          <w:tcPr>
            <w:tcW w:w="6663" w:type="dxa"/>
          </w:tcPr>
          <w:p w:rsidR="00737A04" w:rsidRPr="006E0575" w:rsidRDefault="00737A04" w:rsidP="00B138C5">
            <w:pPr>
              <w:jc w:val="both"/>
            </w:pPr>
            <w:r>
              <w:t>О</w:t>
            </w:r>
            <w:r w:rsidRPr="00195860">
              <w:t>рганизация вывоза ТКО в  Криушанском сельском поселении.</w:t>
            </w:r>
          </w:p>
        </w:tc>
        <w:tc>
          <w:tcPr>
            <w:tcW w:w="2126" w:type="dxa"/>
          </w:tcPr>
          <w:p w:rsidR="00737A04" w:rsidRPr="006E0575" w:rsidRDefault="00737A04" w:rsidP="00B138C5">
            <w:pPr>
              <w:pStyle w:val="TableContents"/>
            </w:pPr>
            <w:r w:rsidRPr="006E0575">
              <w:t>Первая очередь</w:t>
            </w:r>
          </w:p>
        </w:tc>
      </w:tr>
      <w:tr w:rsidR="00737A04" w:rsidRPr="006E0575" w:rsidTr="00B138C5">
        <w:tc>
          <w:tcPr>
            <w:tcW w:w="567" w:type="dxa"/>
          </w:tcPr>
          <w:p w:rsidR="00737A04" w:rsidRDefault="00737A04" w:rsidP="00B138C5">
            <w:pPr>
              <w:pStyle w:val="TableContents"/>
            </w:pPr>
            <w:r>
              <w:t>5</w:t>
            </w:r>
          </w:p>
        </w:tc>
        <w:tc>
          <w:tcPr>
            <w:tcW w:w="6663" w:type="dxa"/>
          </w:tcPr>
          <w:p w:rsidR="00737A04" w:rsidRPr="006E0575" w:rsidRDefault="00737A04" w:rsidP="00B138C5">
            <w:pPr>
              <w:tabs>
                <w:tab w:val="left" w:pos="851"/>
              </w:tabs>
            </w:pPr>
            <w:r w:rsidRPr="006E0575">
              <w:t>Организация контейнерных площадок для сбора ТКО на территории рекреационных зон с последующим вывозом ТКО с данных территорий.</w:t>
            </w:r>
          </w:p>
        </w:tc>
        <w:tc>
          <w:tcPr>
            <w:tcW w:w="2126" w:type="dxa"/>
          </w:tcPr>
          <w:p w:rsidR="00737A04" w:rsidRPr="006E0575" w:rsidRDefault="00737A04" w:rsidP="00B138C5">
            <w:pPr>
              <w:pStyle w:val="TableContents"/>
            </w:pPr>
            <w:r w:rsidRPr="006E0575">
              <w:t>Первая очередь Расчетный срок</w:t>
            </w:r>
          </w:p>
        </w:tc>
      </w:tr>
      <w:tr w:rsidR="00737A04" w:rsidRPr="006E0575" w:rsidTr="00B138C5">
        <w:tc>
          <w:tcPr>
            <w:tcW w:w="567" w:type="dxa"/>
          </w:tcPr>
          <w:p w:rsidR="00737A04" w:rsidRPr="006E0575" w:rsidRDefault="00737A04" w:rsidP="00B138C5">
            <w:pPr>
              <w:pStyle w:val="TableContents"/>
            </w:pPr>
            <w:r>
              <w:t>6</w:t>
            </w:r>
          </w:p>
        </w:tc>
        <w:tc>
          <w:tcPr>
            <w:tcW w:w="6663" w:type="dxa"/>
          </w:tcPr>
          <w:p w:rsidR="00737A04" w:rsidRPr="006E0575" w:rsidRDefault="00737A04" w:rsidP="00B138C5">
            <w:pPr>
              <w:pStyle w:val="TableContents"/>
            </w:pPr>
            <w:r w:rsidRPr="006E0575">
              <w:t>Поддержание порядка на территории кладбищ:</w:t>
            </w:r>
          </w:p>
          <w:p w:rsidR="00737A04" w:rsidRPr="006E0575" w:rsidRDefault="00737A04" w:rsidP="00B138C5">
            <w:pPr>
              <w:pStyle w:val="TableContents"/>
            </w:pPr>
            <w:r w:rsidRPr="006E0575">
              <w:t>- уборка и очистка территории кладбищ;</w:t>
            </w:r>
          </w:p>
          <w:p w:rsidR="00737A04" w:rsidRPr="006E0575" w:rsidRDefault="00737A04" w:rsidP="00B138C5">
            <w:r w:rsidRPr="006E0575">
              <w:t>- устройство мест сбора мусора.</w:t>
            </w:r>
          </w:p>
        </w:tc>
        <w:tc>
          <w:tcPr>
            <w:tcW w:w="2126" w:type="dxa"/>
          </w:tcPr>
          <w:p w:rsidR="00737A04" w:rsidRPr="006E0575" w:rsidRDefault="00737A04" w:rsidP="00B138C5">
            <w:pPr>
              <w:pStyle w:val="af8"/>
              <w:spacing w:after="0"/>
              <w:ind w:left="0"/>
            </w:pPr>
            <w:r w:rsidRPr="006E0575">
              <w:t>Первая очередь Расчетный срок</w:t>
            </w:r>
          </w:p>
        </w:tc>
      </w:tr>
      <w:tr w:rsidR="00737A04" w:rsidRPr="006E0575" w:rsidTr="00B138C5">
        <w:tc>
          <w:tcPr>
            <w:tcW w:w="567" w:type="dxa"/>
          </w:tcPr>
          <w:p w:rsidR="00737A04" w:rsidRDefault="00737A04" w:rsidP="00B138C5">
            <w:pPr>
              <w:pStyle w:val="TableContents"/>
            </w:pPr>
            <w:r>
              <w:t>7</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кладбища п. Козьминский.</w:t>
            </w:r>
          </w:p>
        </w:tc>
        <w:tc>
          <w:tcPr>
            <w:tcW w:w="2126" w:type="dxa"/>
          </w:tcPr>
          <w:p w:rsidR="00737A04" w:rsidRPr="00917E9D" w:rsidRDefault="00737A04" w:rsidP="00B138C5">
            <w:pPr>
              <w:pStyle w:val="af8"/>
              <w:snapToGrid w:val="0"/>
              <w:spacing w:after="0"/>
              <w:ind w:left="0"/>
              <w:jc w:val="both"/>
            </w:pPr>
            <w:r w:rsidRPr="00917E9D">
              <w:t>Первая очередь</w:t>
            </w:r>
          </w:p>
        </w:tc>
      </w:tr>
      <w:tr w:rsidR="00737A04" w:rsidRPr="006E0575" w:rsidTr="00B138C5">
        <w:tc>
          <w:tcPr>
            <w:tcW w:w="567" w:type="dxa"/>
          </w:tcPr>
          <w:p w:rsidR="00737A04" w:rsidRDefault="00737A04" w:rsidP="00B138C5">
            <w:pPr>
              <w:pStyle w:val="TableContents"/>
            </w:pPr>
            <w:r>
              <w:t>8</w:t>
            </w:r>
          </w:p>
        </w:tc>
        <w:tc>
          <w:tcPr>
            <w:tcW w:w="6663" w:type="dxa"/>
          </w:tcPr>
          <w:p w:rsidR="00737A04" w:rsidRPr="00917E9D" w:rsidRDefault="00737A04" w:rsidP="00B138C5">
            <w:pPr>
              <w:jc w:val="both"/>
              <w:rPr>
                <w:bCs/>
                <w:iCs/>
                <w:shd w:val="clear" w:color="auto" w:fill="FFFFFF"/>
              </w:rPr>
            </w:pPr>
            <w:r w:rsidRPr="00917E9D">
              <w:rPr>
                <w:bCs/>
                <w:iCs/>
                <w:shd w:val="clear" w:color="auto" w:fill="FFFFFF"/>
              </w:rPr>
              <w:t>Закрытие части кладбища, попадающей в водоохранную зону р. Смычок, с. Александровка.</w:t>
            </w:r>
          </w:p>
        </w:tc>
        <w:tc>
          <w:tcPr>
            <w:tcW w:w="2126" w:type="dxa"/>
          </w:tcPr>
          <w:p w:rsidR="00737A04" w:rsidRPr="00917E9D" w:rsidRDefault="00737A04" w:rsidP="00B138C5">
            <w:pPr>
              <w:pStyle w:val="af8"/>
              <w:snapToGrid w:val="0"/>
              <w:spacing w:after="0"/>
              <w:ind w:left="0"/>
              <w:jc w:val="both"/>
            </w:pPr>
            <w:r w:rsidRPr="00917E9D">
              <w:t>Первая очередь</w:t>
            </w:r>
          </w:p>
        </w:tc>
      </w:tr>
    </w:tbl>
    <w:p w:rsidR="00737A04" w:rsidRDefault="00737A04" w:rsidP="00B138C5">
      <w:pPr>
        <w:ind w:firstLine="567"/>
        <w:jc w:val="both"/>
        <w:rPr>
          <w:i/>
          <w:iCs/>
        </w:rPr>
      </w:pPr>
    </w:p>
    <w:p w:rsidR="00737A04" w:rsidRPr="00461325" w:rsidRDefault="00737A04" w:rsidP="00B138C5">
      <w:pPr>
        <w:ind w:firstLine="567"/>
        <w:jc w:val="both"/>
        <w:rPr>
          <w:i/>
          <w:iCs/>
        </w:rPr>
      </w:pPr>
      <w:r w:rsidRPr="00461325">
        <w:rPr>
          <w:i/>
          <w:iCs/>
        </w:rPr>
        <w:t xml:space="preserve">Места размещения объектов специального назначения отображены на картах 1, </w:t>
      </w:r>
      <w:r>
        <w:rPr>
          <w:i/>
          <w:iCs/>
        </w:rPr>
        <w:t>7, 9</w:t>
      </w:r>
      <w:r w:rsidRPr="00461325">
        <w:rPr>
          <w:i/>
          <w:iCs/>
        </w:rPr>
        <w:t>.</w:t>
      </w:r>
    </w:p>
    <w:p w:rsidR="00737A04" w:rsidRPr="00461325" w:rsidRDefault="00737A04" w:rsidP="00B138C5">
      <w:pPr>
        <w:pStyle w:val="13"/>
        <w:outlineLvl w:val="2"/>
      </w:pPr>
      <w:bookmarkStart w:id="22" w:name="_Toc454781561"/>
      <w:r w:rsidRPr="00461325">
        <w:t>Мероприятия по предотвращению чрезвычайных ситуаций природного и техногенного характера</w:t>
      </w:r>
      <w:bookmarkEnd w:id="22"/>
    </w:p>
    <w:p w:rsidR="00737A04" w:rsidRPr="00461325" w:rsidRDefault="00737A04" w:rsidP="00B138C5">
      <w:pPr>
        <w:jc w:val="both"/>
      </w:pPr>
      <w:r w:rsidRPr="00461325">
        <w:tab/>
      </w:r>
    </w:p>
    <w:p w:rsidR="00737A04" w:rsidRPr="00461325" w:rsidRDefault="00737A04" w:rsidP="00B138C5">
      <w:pPr>
        <w:pStyle w:val="ConsPlusNormal"/>
        <w:ind w:firstLine="540"/>
        <w:jc w:val="both"/>
        <w:rPr>
          <w:rFonts w:ascii="Times New Roman" w:hAnsi="Times New Roman"/>
          <w:sz w:val="24"/>
          <w:szCs w:val="24"/>
        </w:rPr>
      </w:pPr>
      <w:r w:rsidRPr="00461325">
        <w:rPr>
          <w:rFonts w:ascii="Times New Roman" w:hAnsi="Times New Roman"/>
          <w:sz w:val="24"/>
          <w:szCs w:val="24"/>
        </w:rPr>
        <w:t xml:space="preserve">Согласно ст. 14 </w:t>
      </w:r>
      <w:r w:rsidRPr="00461325">
        <w:rPr>
          <w:rFonts w:ascii="Times New Roman" w:hAnsi="Times New Roman"/>
          <w:spacing w:val="-3"/>
          <w:sz w:val="24"/>
          <w:szCs w:val="24"/>
        </w:rPr>
        <w:t xml:space="preserve">Федерального закона №131-ФЗ от 06.10.2003 г. </w:t>
      </w:r>
      <w:r w:rsidRPr="00461325">
        <w:rPr>
          <w:rFonts w:ascii="Times New Roman" w:hAnsi="Times New Roman"/>
          <w:sz w:val="24"/>
          <w:szCs w:val="24"/>
        </w:rPr>
        <w:t>к полномочиям органов местного самоуправления сельского поселения относится участие в предупреждении и ликвидации последствий чрезвычайных ситуаций в границах поселения;</w:t>
      </w:r>
      <w:bookmarkStart w:id="23" w:name="P23"/>
      <w:bookmarkEnd w:id="23"/>
      <w:r w:rsidRPr="00461325">
        <w:rPr>
          <w:rFonts w:ascii="Times New Roman" w:hAnsi="Times New Roman"/>
          <w:sz w:val="24"/>
          <w:szCs w:val="24"/>
        </w:rPr>
        <w:t xml:space="preserve"> обеспечение первичных мер пожарной безопасности в границах населенных пунктов поселения.</w:t>
      </w:r>
    </w:p>
    <w:p w:rsidR="00737A04" w:rsidRPr="00461325" w:rsidRDefault="00737A04" w:rsidP="00B138C5">
      <w:pPr>
        <w:ind w:firstLine="567"/>
        <w:jc w:val="both"/>
      </w:pP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10</w:t>
      </w:r>
      <w:r w:rsidR="009448DB" w:rsidRPr="00461325">
        <w:rPr>
          <w:rFonts w:cs="Times New Roman"/>
        </w:rPr>
        <w:fldChar w:fldCharType="end"/>
      </w:r>
      <w:r w:rsidRPr="00461325">
        <w:rPr>
          <w:rFonts w:cs="Times New Roman"/>
        </w:rPr>
        <w:t xml:space="preserve"> Перечень мероприятий по предотвращению чрезвычайных ситуаций природного и техногенного характера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A0"/>
      </w:tblPr>
      <w:tblGrid>
        <w:gridCol w:w="567"/>
        <w:gridCol w:w="6804"/>
        <w:gridCol w:w="2040"/>
      </w:tblGrid>
      <w:tr w:rsidR="00737A04" w:rsidRPr="00461325" w:rsidTr="00B138C5">
        <w:trPr>
          <w:trHeight w:val="276"/>
        </w:trPr>
        <w:tc>
          <w:tcPr>
            <w:tcW w:w="567" w:type="dxa"/>
            <w:tcBorders>
              <w:bottom w:val="single" w:sz="2" w:space="0" w:color="000000"/>
            </w:tcBorders>
            <w:shd w:val="clear" w:color="auto" w:fill="DAEEF3"/>
          </w:tcPr>
          <w:p w:rsidR="00737A04" w:rsidRPr="00461325" w:rsidRDefault="00737A04" w:rsidP="00B138C5">
            <w:pPr>
              <w:pStyle w:val="afa"/>
              <w:rPr>
                <w:b/>
                <w:bCs/>
                <w:kern w:val="2"/>
              </w:rPr>
            </w:pPr>
            <w:r w:rsidRPr="00461325">
              <w:rPr>
                <w:b/>
                <w:bCs/>
              </w:rPr>
              <w:t>№</w:t>
            </w:r>
          </w:p>
          <w:p w:rsidR="00737A04" w:rsidRPr="00461325" w:rsidRDefault="00737A04" w:rsidP="00B138C5">
            <w:pPr>
              <w:pStyle w:val="afa"/>
              <w:rPr>
                <w:b/>
                <w:bCs/>
              </w:rPr>
            </w:pPr>
            <w:r w:rsidRPr="00461325">
              <w:rPr>
                <w:b/>
                <w:bCs/>
              </w:rPr>
              <w:t>п/п</w:t>
            </w:r>
          </w:p>
        </w:tc>
        <w:tc>
          <w:tcPr>
            <w:tcW w:w="8844" w:type="dxa"/>
            <w:gridSpan w:val="2"/>
            <w:tcBorders>
              <w:bottom w:val="single" w:sz="2" w:space="0" w:color="000000"/>
            </w:tcBorders>
            <w:shd w:val="clear" w:color="auto" w:fill="DAEEF3"/>
          </w:tcPr>
          <w:p w:rsidR="00737A04" w:rsidRPr="00461325" w:rsidRDefault="00737A04" w:rsidP="00B138C5">
            <w:pPr>
              <w:pStyle w:val="afa"/>
              <w:rPr>
                <w:b/>
                <w:bCs/>
              </w:rPr>
            </w:pPr>
            <w:r w:rsidRPr="00461325">
              <w:rPr>
                <w:b/>
                <w:bCs/>
              </w:rPr>
              <w:t>Наименование мероприятия</w:t>
            </w:r>
          </w:p>
        </w:tc>
      </w:tr>
      <w:tr w:rsidR="00737A04" w:rsidRPr="00461325" w:rsidTr="00B138C5">
        <w:trPr>
          <w:trHeight w:val="276"/>
        </w:trPr>
        <w:tc>
          <w:tcPr>
            <w:tcW w:w="9411" w:type="dxa"/>
            <w:gridSpan w:val="3"/>
            <w:tcBorders>
              <w:top w:val="single" w:sz="2" w:space="0" w:color="000000"/>
              <w:left w:val="single" w:sz="2" w:space="0" w:color="000000"/>
              <w:bottom w:val="single" w:sz="2" w:space="0" w:color="000000"/>
              <w:right w:val="single" w:sz="2" w:space="0" w:color="000000"/>
            </w:tcBorders>
          </w:tcPr>
          <w:p w:rsidR="00737A04" w:rsidRPr="00461325" w:rsidRDefault="00737A04" w:rsidP="00B138C5">
            <w:pPr>
              <w:pStyle w:val="afa"/>
              <w:ind w:firstLine="567"/>
              <w:rPr>
                <w:b/>
                <w:highlight w:val="yellow"/>
              </w:rPr>
            </w:pPr>
            <w:r w:rsidRPr="00461325">
              <w:rPr>
                <w:b/>
              </w:rPr>
              <w:t>1. Проведение аварийно-спасательных работ</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t>1.1</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737A04" w:rsidRPr="00461325" w:rsidTr="00B138C5">
        <w:trPr>
          <w:trHeight w:val="276"/>
        </w:trPr>
        <w:tc>
          <w:tcPr>
            <w:tcW w:w="567" w:type="dxa"/>
            <w:tcBorders>
              <w:top w:val="single" w:sz="2" w:space="0" w:color="000000"/>
            </w:tcBorders>
          </w:tcPr>
          <w:p w:rsidR="00737A04" w:rsidRPr="00461325" w:rsidRDefault="00737A04" w:rsidP="00B138C5">
            <w:pPr>
              <w:pStyle w:val="afa"/>
            </w:pPr>
            <w:r w:rsidRPr="00461325">
              <w:lastRenderedPageBreak/>
              <w:t>1.2</w:t>
            </w:r>
          </w:p>
        </w:tc>
        <w:tc>
          <w:tcPr>
            <w:tcW w:w="8844" w:type="dxa"/>
            <w:gridSpan w:val="2"/>
            <w:tcBorders>
              <w:top w:val="single" w:sz="2" w:space="0" w:color="000000"/>
            </w:tcBorders>
          </w:tcPr>
          <w:p w:rsidR="00737A04" w:rsidRPr="00461325" w:rsidRDefault="00737A04" w:rsidP="00B138C5">
            <w:pPr>
              <w:suppressAutoHyphens/>
              <w:jc w:val="both"/>
              <w:rPr>
                <w:kern w:val="2"/>
                <w:lang w:eastAsia="ar-SA"/>
              </w:rPr>
            </w:pPr>
            <w:r w:rsidRPr="00461325">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737A04" w:rsidRPr="00461325" w:rsidTr="00B138C5">
        <w:trPr>
          <w:trHeight w:val="276"/>
        </w:trPr>
        <w:tc>
          <w:tcPr>
            <w:tcW w:w="9411" w:type="dxa"/>
            <w:gridSpan w:val="3"/>
            <w:tcBorders>
              <w:top w:val="single" w:sz="2" w:space="0" w:color="000000"/>
            </w:tcBorders>
          </w:tcPr>
          <w:p w:rsidR="00737A04" w:rsidRPr="00461325" w:rsidRDefault="00737A04" w:rsidP="00B138C5">
            <w:pPr>
              <w:pStyle w:val="afa"/>
              <w:ind w:firstLine="567"/>
              <w:rPr>
                <w:rFonts w:eastAsia="TimesNewRomanPSMT"/>
                <w:b/>
                <w:highlight w:val="yellow"/>
              </w:rPr>
            </w:pPr>
            <w:r w:rsidRPr="00461325">
              <w:rPr>
                <w:b/>
              </w:rPr>
              <w:t>2. Противопожарные мероприятия на территории поселения</w:t>
            </w:r>
          </w:p>
        </w:tc>
      </w:tr>
      <w:tr w:rsidR="00737A04" w:rsidRPr="00461325" w:rsidTr="00B138C5">
        <w:trPr>
          <w:trHeight w:val="276"/>
        </w:trPr>
        <w:tc>
          <w:tcPr>
            <w:tcW w:w="567" w:type="dxa"/>
          </w:tcPr>
          <w:p w:rsidR="00737A04" w:rsidRPr="00461325" w:rsidRDefault="00737A04" w:rsidP="00B138C5">
            <w:pPr>
              <w:pStyle w:val="afa"/>
            </w:pPr>
            <w:r w:rsidRPr="00461325">
              <w:t>2.1</w:t>
            </w:r>
          </w:p>
        </w:tc>
        <w:tc>
          <w:tcPr>
            <w:tcW w:w="8844" w:type="dxa"/>
            <w:gridSpan w:val="2"/>
          </w:tcPr>
          <w:p w:rsidR="00737A04" w:rsidRPr="00461325" w:rsidRDefault="00737A04" w:rsidP="00B138C5">
            <w:pPr>
              <w:suppressAutoHyphens/>
              <w:rPr>
                <w:kern w:val="2"/>
                <w:lang w:eastAsia="ar-SA"/>
              </w:rPr>
            </w:pPr>
            <w:r w:rsidRPr="00461325">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737A04" w:rsidRPr="00461325" w:rsidTr="00B138C5">
        <w:trPr>
          <w:trHeight w:val="276"/>
        </w:trPr>
        <w:tc>
          <w:tcPr>
            <w:tcW w:w="567" w:type="dxa"/>
          </w:tcPr>
          <w:p w:rsidR="00737A04" w:rsidRPr="00461325" w:rsidRDefault="00737A04" w:rsidP="00B138C5">
            <w:pPr>
              <w:pStyle w:val="afa"/>
            </w:pPr>
            <w:r w:rsidRPr="00461325">
              <w:t>2.2</w:t>
            </w:r>
          </w:p>
        </w:tc>
        <w:tc>
          <w:tcPr>
            <w:tcW w:w="8844" w:type="dxa"/>
            <w:gridSpan w:val="2"/>
          </w:tcPr>
          <w:p w:rsidR="00737A04" w:rsidRPr="00461325" w:rsidRDefault="00737A04" w:rsidP="00B138C5">
            <w:pPr>
              <w:suppressAutoHyphens/>
              <w:rPr>
                <w:kern w:val="2"/>
                <w:lang w:eastAsia="ar-SA"/>
              </w:rPr>
            </w:pPr>
            <w:r w:rsidRPr="00461325">
              <w:t>Разработка и организация выполнения муниципальных целевых программ по вопросам обеспечения пожарной безопасности.</w:t>
            </w:r>
          </w:p>
        </w:tc>
      </w:tr>
      <w:tr w:rsidR="00737A04" w:rsidRPr="00461325" w:rsidTr="00B138C5">
        <w:trPr>
          <w:trHeight w:val="276"/>
        </w:trPr>
        <w:tc>
          <w:tcPr>
            <w:tcW w:w="567" w:type="dxa"/>
          </w:tcPr>
          <w:p w:rsidR="00737A04" w:rsidRPr="00461325" w:rsidRDefault="00737A04" w:rsidP="00B138C5">
            <w:pPr>
              <w:pStyle w:val="afa"/>
            </w:pPr>
            <w:r w:rsidRPr="00461325">
              <w:t>2.3</w:t>
            </w:r>
          </w:p>
        </w:tc>
        <w:tc>
          <w:tcPr>
            <w:tcW w:w="8844" w:type="dxa"/>
            <w:gridSpan w:val="2"/>
          </w:tcPr>
          <w:p w:rsidR="00737A04" w:rsidRPr="00461325" w:rsidRDefault="00737A04" w:rsidP="00B138C5">
            <w:pPr>
              <w:suppressAutoHyphens/>
              <w:rPr>
                <w:kern w:val="2"/>
                <w:lang w:eastAsia="ar-SA"/>
              </w:rPr>
            </w:pPr>
            <w:r w:rsidRPr="00461325">
              <w:t>Разработка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tc>
      </w:tr>
      <w:tr w:rsidR="00737A04" w:rsidRPr="00461325" w:rsidTr="00B138C5">
        <w:trPr>
          <w:trHeight w:val="276"/>
        </w:trPr>
        <w:tc>
          <w:tcPr>
            <w:tcW w:w="567" w:type="dxa"/>
          </w:tcPr>
          <w:p w:rsidR="00737A04" w:rsidRPr="00461325" w:rsidRDefault="00737A04" w:rsidP="00B138C5">
            <w:pPr>
              <w:pStyle w:val="afa"/>
            </w:pPr>
            <w:r w:rsidRPr="00461325">
              <w:t>2.4</w:t>
            </w:r>
          </w:p>
        </w:tc>
        <w:tc>
          <w:tcPr>
            <w:tcW w:w="8844" w:type="dxa"/>
            <w:gridSpan w:val="2"/>
          </w:tcPr>
          <w:p w:rsidR="00737A04" w:rsidRPr="00461325" w:rsidRDefault="00737A04" w:rsidP="00B138C5">
            <w:pPr>
              <w:pStyle w:val="afa"/>
            </w:pPr>
            <w:r w:rsidRPr="00461325">
              <w:rPr>
                <w:kern w:val="0"/>
                <w:lang w:eastAsia="ru-RU"/>
              </w:rPr>
              <w:t>Обеспечение беспрепятственного проезда пожарной техники к месту пожара.</w:t>
            </w:r>
          </w:p>
        </w:tc>
      </w:tr>
      <w:tr w:rsidR="00737A04" w:rsidRPr="00461325" w:rsidTr="00B138C5">
        <w:trPr>
          <w:trHeight w:val="276"/>
        </w:trPr>
        <w:tc>
          <w:tcPr>
            <w:tcW w:w="567" w:type="dxa"/>
          </w:tcPr>
          <w:p w:rsidR="00737A04" w:rsidRPr="00461325" w:rsidRDefault="00737A04" w:rsidP="00B138C5">
            <w:pPr>
              <w:pStyle w:val="afa"/>
            </w:pPr>
            <w:r w:rsidRPr="00461325">
              <w:t>2.5</w:t>
            </w:r>
          </w:p>
        </w:tc>
        <w:tc>
          <w:tcPr>
            <w:tcW w:w="8844" w:type="dxa"/>
            <w:gridSpan w:val="2"/>
          </w:tcPr>
          <w:p w:rsidR="00737A04" w:rsidRPr="00461325" w:rsidRDefault="00737A04" w:rsidP="00B138C5">
            <w:pPr>
              <w:pStyle w:val="afa"/>
              <w:rPr>
                <w:kern w:val="0"/>
                <w:lang w:eastAsia="ru-RU"/>
              </w:rPr>
            </w:pPr>
            <w:r w:rsidRPr="00461325">
              <w:rPr>
                <w:kern w:val="0"/>
                <w:lang w:eastAsia="ru-RU"/>
              </w:rPr>
              <w:t>Обеспечение связи и оповещения населения о пожаре.</w:t>
            </w:r>
          </w:p>
        </w:tc>
      </w:tr>
      <w:tr w:rsidR="00737A04" w:rsidRPr="00461325" w:rsidTr="00B138C5">
        <w:trPr>
          <w:trHeight w:val="276"/>
        </w:trPr>
        <w:tc>
          <w:tcPr>
            <w:tcW w:w="567" w:type="dxa"/>
          </w:tcPr>
          <w:p w:rsidR="00737A04" w:rsidRPr="00461325" w:rsidRDefault="00737A04" w:rsidP="00B138C5">
            <w:pPr>
              <w:pStyle w:val="afa"/>
            </w:pPr>
            <w:r w:rsidRPr="00461325">
              <w:t>2.6</w:t>
            </w:r>
          </w:p>
        </w:tc>
        <w:tc>
          <w:tcPr>
            <w:tcW w:w="8844" w:type="dxa"/>
            <w:gridSpan w:val="2"/>
          </w:tcPr>
          <w:p w:rsidR="00737A04" w:rsidRPr="00461325" w:rsidRDefault="00737A04" w:rsidP="00B138C5">
            <w:pPr>
              <w:pStyle w:val="afa"/>
              <w:rPr>
                <w:kern w:val="0"/>
                <w:lang w:eastAsia="ru-RU"/>
              </w:rPr>
            </w:pPr>
            <w:r w:rsidRPr="00461325">
              <w:rPr>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737A04" w:rsidRPr="00461325" w:rsidTr="00B138C5">
        <w:trPr>
          <w:trHeight w:val="276"/>
        </w:trPr>
        <w:tc>
          <w:tcPr>
            <w:tcW w:w="567" w:type="dxa"/>
          </w:tcPr>
          <w:p w:rsidR="00737A04" w:rsidRPr="00461325" w:rsidRDefault="00737A04" w:rsidP="00B138C5">
            <w:pPr>
              <w:pStyle w:val="afa"/>
            </w:pPr>
            <w:r w:rsidRPr="00461325">
              <w:t>2.7</w:t>
            </w:r>
          </w:p>
        </w:tc>
        <w:tc>
          <w:tcPr>
            <w:tcW w:w="8844" w:type="dxa"/>
            <w:gridSpan w:val="2"/>
          </w:tcPr>
          <w:p w:rsidR="00737A04" w:rsidRPr="00461325" w:rsidRDefault="00737A04" w:rsidP="00B138C5">
            <w:pPr>
              <w:pStyle w:val="ConsPlusNormal"/>
              <w:widowControl/>
              <w:ind w:firstLine="0"/>
              <w:jc w:val="both"/>
              <w:rPr>
                <w:rFonts w:ascii="Times New Roman" w:hAnsi="Times New Roman"/>
                <w:sz w:val="24"/>
                <w:szCs w:val="24"/>
              </w:rPr>
            </w:pPr>
            <w:r w:rsidRPr="00461325">
              <w:rPr>
                <w:rFonts w:ascii="Times New Roman" w:hAnsi="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737A04" w:rsidRPr="00461325" w:rsidTr="00B138C5">
        <w:trPr>
          <w:trHeight w:val="276"/>
        </w:trPr>
        <w:tc>
          <w:tcPr>
            <w:tcW w:w="567" w:type="dxa"/>
          </w:tcPr>
          <w:p w:rsidR="00737A04" w:rsidRPr="00461325" w:rsidRDefault="00737A04" w:rsidP="00B138C5">
            <w:pPr>
              <w:pStyle w:val="afa"/>
            </w:pPr>
            <w:r w:rsidRPr="00461325">
              <w:t>2.8</w:t>
            </w:r>
          </w:p>
        </w:tc>
        <w:tc>
          <w:tcPr>
            <w:tcW w:w="8844" w:type="dxa"/>
            <w:gridSpan w:val="2"/>
          </w:tcPr>
          <w:p w:rsidR="00737A04" w:rsidRPr="00461325" w:rsidRDefault="00737A04" w:rsidP="00B138C5">
            <w:pPr>
              <w:pStyle w:val="afa"/>
              <w:rPr>
                <w:kern w:val="0"/>
                <w:lang w:eastAsia="ru-RU"/>
              </w:rPr>
            </w:pPr>
            <w:r w:rsidRPr="00461325">
              <w:t>Мониторинг пожарной опасности в лесах.</w:t>
            </w:r>
          </w:p>
        </w:tc>
      </w:tr>
      <w:tr w:rsidR="00737A04" w:rsidRPr="00461325" w:rsidTr="00B138C5">
        <w:trPr>
          <w:trHeight w:val="276"/>
        </w:trPr>
        <w:tc>
          <w:tcPr>
            <w:tcW w:w="567" w:type="dxa"/>
          </w:tcPr>
          <w:p w:rsidR="00737A04" w:rsidRPr="00461325" w:rsidRDefault="00737A04" w:rsidP="00B138C5">
            <w:pPr>
              <w:pStyle w:val="afa"/>
            </w:pPr>
            <w:r w:rsidRPr="00461325">
              <w:t>2.9</w:t>
            </w:r>
          </w:p>
        </w:tc>
        <w:tc>
          <w:tcPr>
            <w:tcW w:w="8844" w:type="dxa"/>
            <w:gridSpan w:val="2"/>
          </w:tcPr>
          <w:p w:rsidR="00737A04" w:rsidRPr="00461325" w:rsidRDefault="00737A04" w:rsidP="00B138C5">
            <w:pPr>
              <w:pStyle w:val="afa"/>
              <w:rPr>
                <w:kern w:val="0"/>
                <w:lang w:eastAsia="ru-RU"/>
              </w:rPr>
            </w:pPr>
            <w:r w:rsidRPr="00461325">
              <w:t>Разработка планов тушения лесных пожаров.</w:t>
            </w:r>
          </w:p>
        </w:tc>
      </w:tr>
      <w:tr w:rsidR="00737A04" w:rsidRPr="00461325" w:rsidTr="00B138C5">
        <w:trPr>
          <w:trHeight w:val="276"/>
        </w:trPr>
        <w:tc>
          <w:tcPr>
            <w:tcW w:w="567" w:type="dxa"/>
            <w:tcBorders>
              <w:right w:val="nil"/>
            </w:tcBorders>
          </w:tcPr>
          <w:p w:rsidR="00737A04" w:rsidRPr="00461325" w:rsidRDefault="00737A04" w:rsidP="00B138C5">
            <w:pPr>
              <w:pStyle w:val="afa"/>
            </w:pPr>
          </w:p>
        </w:tc>
        <w:tc>
          <w:tcPr>
            <w:tcW w:w="6804" w:type="dxa"/>
            <w:tcBorders>
              <w:left w:val="nil"/>
              <w:right w:val="nil"/>
            </w:tcBorders>
          </w:tcPr>
          <w:p w:rsidR="00737A04" w:rsidRPr="00461325" w:rsidRDefault="00737A04" w:rsidP="00B138C5">
            <w:pPr>
              <w:suppressAutoHyphens/>
              <w:rPr>
                <w:rFonts w:eastAsia="TimesNewRomanPSMT"/>
                <w:b/>
                <w:kern w:val="2"/>
                <w:lang w:eastAsia="ar-SA"/>
              </w:rPr>
            </w:pPr>
            <w:r w:rsidRPr="00461325">
              <w:rPr>
                <w:b/>
              </w:rPr>
              <w:t>3. Лечебно-эвакуационное обеспечение</w:t>
            </w:r>
          </w:p>
        </w:tc>
        <w:tc>
          <w:tcPr>
            <w:tcW w:w="2040" w:type="dxa"/>
            <w:tcBorders>
              <w:left w:val="nil"/>
            </w:tcBorders>
          </w:tcPr>
          <w:p w:rsidR="00737A04" w:rsidRPr="00461325" w:rsidRDefault="00737A04" w:rsidP="00B138C5">
            <w:pPr>
              <w:pStyle w:val="afa"/>
              <w:rPr>
                <w:highlight w:val="yellow"/>
              </w:rPr>
            </w:pPr>
          </w:p>
        </w:tc>
      </w:tr>
      <w:tr w:rsidR="00737A04" w:rsidRPr="00461325" w:rsidTr="00B138C5">
        <w:trPr>
          <w:trHeight w:val="276"/>
        </w:trPr>
        <w:tc>
          <w:tcPr>
            <w:tcW w:w="567" w:type="dxa"/>
          </w:tcPr>
          <w:p w:rsidR="00737A04" w:rsidRPr="00461325" w:rsidRDefault="00737A04" w:rsidP="00B138C5">
            <w:pPr>
              <w:pStyle w:val="afa"/>
            </w:pPr>
            <w:r w:rsidRPr="00461325">
              <w:t>3.1</w:t>
            </w:r>
          </w:p>
        </w:tc>
        <w:tc>
          <w:tcPr>
            <w:tcW w:w="8844" w:type="dxa"/>
            <w:gridSpan w:val="2"/>
          </w:tcPr>
          <w:p w:rsidR="00737A04" w:rsidRPr="00461325" w:rsidRDefault="00737A04" w:rsidP="00B138C5">
            <w:pPr>
              <w:suppressAutoHyphens/>
              <w:jc w:val="both"/>
              <w:rPr>
                <w:kern w:val="2"/>
                <w:lang w:eastAsia="ar-SA"/>
              </w:rPr>
            </w:pPr>
            <w:r w:rsidRPr="00461325">
              <w:t xml:space="preserve">Создание необходимых чрезвычайных резервных фондов лекарственных препаратов, медикаментов и медицинского имущества. </w:t>
            </w:r>
          </w:p>
        </w:tc>
      </w:tr>
      <w:tr w:rsidR="00737A04" w:rsidRPr="00461325" w:rsidTr="00B138C5">
        <w:trPr>
          <w:trHeight w:val="276"/>
        </w:trPr>
        <w:tc>
          <w:tcPr>
            <w:tcW w:w="567" w:type="dxa"/>
          </w:tcPr>
          <w:p w:rsidR="00737A04" w:rsidRPr="00461325" w:rsidRDefault="00737A04" w:rsidP="00B138C5">
            <w:pPr>
              <w:pStyle w:val="afa"/>
            </w:pPr>
            <w:r w:rsidRPr="00461325">
              <w:t>3.2</w:t>
            </w:r>
          </w:p>
        </w:tc>
        <w:tc>
          <w:tcPr>
            <w:tcW w:w="8844" w:type="dxa"/>
            <w:gridSpan w:val="2"/>
          </w:tcPr>
          <w:p w:rsidR="00737A04" w:rsidRPr="00461325" w:rsidRDefault="00737A04" w:rsidP="00B138C5">
            <w:pPr>
              <w:suppressAutoHyphens/>
              <w:jc w:val="both"/>
              <w:rPr>
                <w:kern w:val="2"/>
                <w:lang w:eastAsia="ar-SA"/>
              </w:rPr>
            </w:pPr>
            <w:r w:rsidRPr="00461325">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737A04" w:rsidRPr="00461325" w:rsidTr="00B138C5">
        <w:trPr>
          <w:trHeight w:val="276"/>
        </w:trPr>
        <w:tc>
          <w:tcPr>
            <w:tcW w:w="567" w:type="dxa"/>
          </w:tcPr>
          <w:p w:rsidR="00737A04" w:rsidRPr="00461325" w:rsidRDefault="00737A04" w:rsidP="00B138C5">
            <w:pPr>
              <w:pStyle w:val="afa"/>
            </w:pPr>
            <w:r w:rsidRPr="00461325">
              <w:t>3.3</w:t>
            </w:r>
          </w:p>
        </w:tc>
        <w:tc>
          <w:tcPr>
            <w:tcW w:w="8844" w:type="dxa"/>
            <w:gridSpan w:val="2"/>
          </w:tcPr>
          <w:p w:rsidR="00737A04" w:rsidRPr="00461325" w:rsidRDefault="00737A04" w:rsidP="00B138C5">
            <w:pPr>
              <w:pStyle w:val="afa"/>
              <w:rPr>
                <w:rFonts w:eastAsia="Arial Unicode MS"/>
                <w:color w:val="000000"/>
              </w:rPr>
            </w:pPr>
            <w:r w:rsidRPr="00461325">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737A04" w:rsidRPr="00461325" w:rsidTr="00B138C5">
        <w:trPr>
          <w:trHeight w:val="276"/>
        </w:trPr>
        <w:tc>
          <w:tcPr>
            <w:tcW w:w="567" w:type="dxa"/>
          </w:tcPr>
          <w:p w:rsidR="00737A04" w:rsidRPr="00461325" w:rsidRDefault="00737A04" w:rsidP="00B138C5">
            <w:pPr>
              <w:pStyle w:val="afa"/>
            </w:pPr>
            <w:r w:rsidRPr="00461325">
              <w:t>3.4</w:t>
            </w:r>
          </w:p>
        </w:tc>
        <w:tc>
          <w:tcPr>
            <w:tcW w:w="8844" w:type="dxa"/>
            <w:gridSpan w:val="2"/>
          </w:tcPr>
          <w:p w:rsidR="00737A04" w:rsidRPr="00461325" w:rsidRDefault="00737A04" w:rsidP="00B138C5">
            <w:pPr>
              <w:pStyle w:val="afa"/>
            </w:pPr>
            <w:r w:rsidRPr="00461325">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737A04" w:rsidRPr="00461325" w:rsidTr="00B138C5">
        <w:trPr>
          <w:trHeight w:val="276"/>
        </w:trPr>
        <w:tc>
          <w:tcPr>
            <w:tcW w:w="567" w:type="dxa"/>
          </w:tcPr>
          <w:p w:rsidR="00737A04" w:rsidRPr="00461325" w:rsidRDefault="00737A04" w:rsidP="00B138C5">
            <w:pPr>
              <w:pStyle w:val="afa"/>
            </w:pPr>
            <w:r w:rsidRPr="00461325">
              <w:t>3.5</w:t>
            </w:r>
          </w:p>
        </w:tc>
        <w:tc>
          <w:tcPr>
            <w:tcW w:w="8844" w:type="dxa"/>
            <w:gridSpan w:val="2"/>
          </w:tcPr>
          <w:p w:rsidR="00737A04" w:rsidRPr="00461325" w:rsidRDefault="00737A04" w:rsidP="00B138C5">
            <w:pPr>
              <w:pStyle w:val="afa"/>
            </w:pPr>
            <w:r w:rsidRPr="00461325">
              <w:t>Определение пунктов сбора, лечебных учреждений и готовность их к принятию пораженных.</w:t>
            </w:r>
          </w:p>
        </w:tc>
      </w:tr>
      <w:tr w:rsidR="00737A04" w:rsidRPr="00461325" w:rsidTr="00B138C5">
        <w:trPr>
          <w:trHeight w:val="276"/>
        </w:trPr>
        <w:tc>
          <w:tcPr>
            <w:tcW w:w="567" w:type="dxa"/>
          </w:tcPr>
          <w:p w:rsidR="00737A04" w:rsidRPr="00461325" w:rsidRDefault="00737A04" w:rsidP="00B138C5">
            <w:pPr>
              <w:pStyle w:val="afa"/>
            </w:pPr>
            <w:r w:rsidRPr="00461325">
              <w:t>3.6</w:t>
            </w:r>
          </w:p>
        </w:tc>
        <w:tc>
          <w:tcPr>
            <w:tcW w:w="8844" w:type="dxa"/>
            <w:gridSpan w:val="2"/>
          </w:tcPr>
          <w:p w:rsidR="00737A04" w:rsidRPr="00461325" w:rsidRDefault="00737A04" w:rsidP="00B138C5">
            <w:pPr>
              <w:pStyle w:val="afa"/>
              <w:rPr>
                <w:szCs w:val="28"/>
              </w:rPr>
            </w:pPr>
            <w:r w:rsidRPr="00461325">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737A04" w:rsidRPr="00461325" w:rsidRDefault="00737A04" w:rsidP="00B138C5">
      <w:pPr>
        <w:ind w:firstLine="567"/>
        <w:jc w:val="both"/>
        <w:rPr>
          <w:i/>
          <w:iCs/>
        </w:rPr>
      </w:pPr>
      <w:r w:rsidRPr="00461325">
        <w:rPr>
          <w:i/>
          <w:snapToGrid w:val="0"/>
        </w:rPr>
        <w:lastRenderedPageBreak/>
        <w:t xml:space="preserve">Границы территорий, подверженных риску возникновения чрезвычайных ситуаций природного и техногенного характера </w:t>
      </w:r>
      <w:r w:rsidRPr="00461325">
        <w:rPr>
          <w:i/>
          <w:iCs/>
        </w:rPr>
        <w:t>отображены на карте</w:t>
      </w:r>
      <w:r>
        <w:rPr>
          <w:i/>
          <w:iCs/>
        </w:rPr>
        <w:t>10</w:t>
      </w:r>
      <w:r w:rsidRPr="00461325">
        <w:rPr>
          <w:i/>
          <w:iCs/>
        </w:rPr>
        <w:t>.</w:t>
      </w:r>
    </w:p>
    <w:p w:rsidR="00737A04" w:rsidRPr="00461325" w:rsidRDefault="00737A04" w:rsidP="00B138C5">
      <w:pPr>
        <w:ind w:firstLine="567"/>
        <w:jc w:val="both"/>
        <w:rPr>
          <w:b/>
          <w:i/>
        </w:rPr>
      </w:pPr>
    </w:p>
    <w:p w:rsidR="00737A04" w:rsidRPr="00461325" w:rsidRDefault="00737A04" w:rsidP="00B138C5">
      <w:pPr>
        <w:ind w:firstLine="567"/>
        <w:jc w:val="both"/>
      </w:pPr>
      <w:r w:rsidRPr="00461325">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737A04" w:rsidRPr="00461325" w:rsidRDefault="00737A04" w:rsidP="00B138C5">
      <w:pPr>
        <w:pStyle w:val="13"/>
        <w:outlineLvl w:val="2"/>
        <w:rPr>
          <w:snapToGrid w:val="0"/>
        </w:rPr>
      </w:pPr>
      <w:bookmarkStart w:id="24" w:name="_Toc454781562"/>
      <w:r w:rsidRPr="00461325">
        <w:rPr>
          <w:snapToGrid w:val="0"/>
        </w:rPr>
        <w:t>Мероприятия по развитию сельскохозяйственного и промышленного производства, создание условий для развития малого и среднего предпринимательства.</w:t>
      </w:r>
      <w:bookmarkEnd w:id="24"/>
    </w:p>
    <w:p w:rsidR="00737A04" w:rsidRPr="00461325" w:rsidRDefault="00737A04" w:rsidP="00B138C5">
      <w:pPr>
        <w:spacing w:after="120"/>
        <w:ind w:firstLine="567"/>
        <w:jc w:val="both"/>
      </w:pPr>
    </w:p>
    <w:p w:rsidR="00737A04" w:rsidRPr="00461325" w:rsidRDefault="00737A04" w:rsidP="00B138C5">
      <w:pPr>
        <w:spacing w:after="120"/>
        <w:ind w:firstLine="567"/>
        <w:jc w:val="both"/>
      </w:pPr>
      <w:r w:rsidRPr="00461325">
        <w:t xml:space="preserve">Согласно ст. 14 </w:t>
      </w:r>
      <w:r w:rsidRPr="00461325">
        <w:rPr>
          <w:spacing w:val="-3"/>
        </w:rPr>
        <w:t xml:space="preserve">Федерального закона №131-ФЗ от 06.10.2003 г. </w:t>
      </w:r>
      <w:r w:rsidRPr="00461325">
        <w:t>к полномочиям органов местного самоуправления сельскогопоселения относится</w:t>
      </w:r>
      <w:r w:rsidRPr="00461325">
        <w:rPr>
          <w:iCs/>
        </w:rPr>
        <w:t>содействие в развитии сельскохозяйственного производства, создание условий для развития малого и среднего предпринимательства.</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11</w:t>
      </w:r>
      <w:r w:rsidR="009448DB" w:rsidRPr="00461325">
        <w:rPr>
          <w:rFonts w:cs="Times New Roman"/>
        </w:rPr>
        <w:fldChar w:fldCharType="end"/>
      </w:r>
      <w:r w:rsidRPr="00461325">
        <w:rPr>
          <w:rFonts w:cs="Times New Roman"/>
        </w:rPr>
        <w:t xml:space="preserve"> Перечень мероприятий по обеспечению Криушанского сельского поселения объектами сельскохозяйственного производства, созданию условий для развития малого и среднего предпринимательства</w:t>
      </w:r>
    </w:p>
    <w:tbl>
      <w:tblPr>
        <w:tblW w:w="9356" w:type="dxa"/>
        <w:tblInd w:w="108" w:type="dxa"/>
        <w:tblLayout w:type="fixed"/>
        <w:tblLook w:val="00A0"/>
      </w:tblPr>
      <w:tblGrid>
        <w:gridCol w:w="567"/>
        <w:gridCol w:w="6804"/>
        <w:gridCol w:w="1985"/>
      </w:tblGrid>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34"/>
              <w:jc w:val="both"/>
              <w:rPr>
                <w:rFonts w:ascii="Times New Roman" w:hAnsi="Times New Roman"/>
                <w:b/>
                <w:bCs/>
                <w:sz w:val="24"/>
                <w:szCs w:val="24"/>
              </w:rPr>
            </w:pPr>
            <w:r w:rsidRPr="00461325">
              <w:rPr>
                <w:rFonts w:ascii="Times New Roman" w:hAnsi="Times New Roman"/>
                <w:b/>
                <w:bCs/>
                <w:sz w:val="24"/>
                <w:szCs w:val="24"/>
              </w:rPr>
              <w:t xml:space="preserve">№ п/п </w:t>
            </w:r>
          </w:p>
        </w:tc>
        <w:tc>
          <w:tcPr>
            <w:tcW w:w="6804" w:type="dxa"/>
            <w:tcBorders>
              <w:top w:val="single" w:sz="4" w:space="0" w:color="000000"/>
              <w:left w:val="single" w:sz="4" w:space="0" w:color="000000"/>
              <w:bottom w:val="single" w:sz="4" w:space="0" w:color="000000"/>
              <w:right w:val="nil"/>
            </w:tcBorders>
            <w:shd w:val="clear" w:color="auto" w:fill="DAEEF3"/>
          </w:tcPr>
          <w:p w:rsidR="00737A04" w:rsidRPr="00461325" w:rsidRDefault="00737A04" w:rsidP="00B138C5">
            <w:pPr>
              <w:pStyle w:val="ConsPlusNormal"/>
              <w:snapToGrid w:val="0"/>
              <w:ind w:firstLine="0"/>
              <w:jc w:val="both"/>
              <w:rPr>
                <w:rFonts w:ascii="Times New Roman" w:hAnsi="Times New Roman"/>
                <w:b/>
                <w:bCs/>
                <w:sz w:val="24"/>
                <w:szCs w:val="24"/>
              </w:rPr>
            </w:pPr>
            <w:r w:rsidRPr="00461325">
              <w:rPr>
                <w:rFonts w:ascii="Times New Roman" w:hAnsi="Times New Roman"/>
                <w:b/>
                <w:bCs/>
                <w:sz w:val="24"/>
                <w:szCs w:val="24"/>
              </w:rPr>
              <w:t xml:space="preserve">Наименование мероприятия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737A04" w:rsidRPr="00461325" w:rsidRDefault="00737A04" w:rsidP="00B138C5">
            <w:pPr>
              <w:pStyle w:val="afa"/>
              <w:snapToGrid w:val="0"/>
              <w:jc w:val="both"/>
              <w:rPr>
                <w:b/>
                <w:bCs/>
              </w:rPr>
            </w:pPr>
            <w:r w:rsidRPr="00461325">
              <w:rPr>
                <w:b/>
                <w:bCs/>
              </w:rPr>
              <w:t>Сроки реализации</w:t>
            </w:r>
          </w:p>
        </w:tc>
      </w:tr>
      <w:tr w:rsidR="00737A04" w:rsidRPr="00461325" w:rsidTr="00B138C5">
        <w:trPr>
          <w:trHeight w:val="276"/>
        </w:trPr>
        <w:tc>
          <w:tcPr>
            <w:tcW w:w="567" w:type="dxa"/>
            <w:tcBorders>
              <w:top w:val="single" w:sz="4" w:space="0" w:color="000000"/>
              <w:left w:val="single" w:sz="4" w:space="0" w:color="000000"/>
              <w:bottom w:val="single" w:sz="4" w:space="0" w:color="000000"/>
              <w:right w:val="nil"/>
            </w:tcBorders>
          </w:tcPr>
          <w:p w:rsidR="00737A04" w:rsidRPr="00461325" w:rsidRDefault="00737A04" w:rsidP="00B138C5">
            <w:pPr>
              <w:pStyle w:val="ConsPlusNormal"/>
              <w:snapToGrid w:val="0"/>
              <w:ind w:firstLine="34"/>
              <w:jc w:val="both"/>
              <w:rPr>
                <w:rFonts w:ascii="Times New Roman" w:hAnsi="Times New Roman"/>
                <w:bCs/>
                <w:sz w:val="24"/>
                <w:szCs w:val="24"/>
              </w:rPr>
            </w:pPr>
            <w:r w:rsidRPr="00461325">
              <w:rPr>
                <w:rFonts w:ascii="Times New Roman" w:hAnsi="Times New Roman"/>
                <w:bCs/>
                <w:sz w:val="24"/>
                <w:szCs w:val="24"/>
              </w:rPr>
              <w:t>1</w:t>
            </w:r>
          </w:p>
        </w:tc>
        <w:tc>
          <w:tcPr>
            <w:tcW w:w="6804" w:type="dxa"/>
            <w:tcBorders>
              <w:top w:val="single" w:sz="4" w:space="0" w:color="000000"/>
              <w:left w:val="single" w:sz="4" w:space="0" w:color="000000"/>
              <w:bottom w:val="single" w:sz="4" w:space="0" w:color="000000"/>
              <w:right w:val="nil"/>
            </w:tcBorders>
          </w:tcPr>
          <w:p w:rsidR="00737A04" w:rsidRPr="00A24955" w:rsidRDefault="00737A04" w:rsidP="00B138C5">
            <w:pPr>
              <w:pStyle w:val="a0"/>
              <w:jc w:val="both"/>
              <w:rPr>
                <w:rFonts w:ascii="Times New Roman" w:hAnsi="Times New Roman" w:cs="Times New Roman"/>
                <w:color w:val="000000"/>
              </w:rPr>
            </w:pPr>
            <w:r w:rsidRPr="00A24955">
              <w:rPr>
                <w:rFonts w:ascii="Times New Roman" w:hAnsi="Times New Roman" w:cs="Times New Roman"/>
              </w:rPr>
              <w:t>Выделение мест под инвестиционные площадки – земельные участки для размещения производств при условии соблюдения санитарно-защитных норм согласно СанПиН 2.2.1/2.1.1.1200-03 «Санитарно-защитные зоны и санитарная классификация предприятий, сооружений и иных объектов».</w:t>
            </w:r>
          </w:p>
        </w:tc>
        <w:tc>
          <w:tcPr>
            <w:tcW w:w="1985" w:type="dxa"/>
            <w:tcBorders>
              <w:top w:val="single" w:sz="4" w:space="0" w:color="000000"/>
              <w:left w:val="single" w:sz="4" w:space="0" w:color="000000"/>
              <w:bottom w:val="single" w:sz="4" w:space="0" w:color="000000"/>
              <w:right w:val="single" w:sz="4" w:space="0" w:color="000000"/>
            </w:tcBorders>
          </w:tcPr>
          <w:p w:rsidR="00737A04" w:rsidRPr="00461325" w:rsidRDefault="00737A04" w:rsidP="00B138C5">
            <w:pPr>
              <w:pStyle w:val="afa"/>
              <w:snapToGrid w:val="0"/>
              <w:jc w:val="both"/>
            </w:pPr>
            <w:r w:rsidRPr="00461325">
              <w:t>Первая очередь</w:t>
            </w:r>
          </w:p>
        </w:tc>
      </w:tr>
    </w:tbl>
    <w:p w:rsidR="00737A04" w:rsidRPr="00461325" w:rsidRDefault="00737A04" w:rsidP="00B138C5">
      <w:pPr>
        <w:ind w:firstLine="567"/>
        <w:jc w:val="both"/>
      </w:pPr>
    </w:p>
    <w:p w:rsidR="00737A04" w:rsidRPr="00461325" w:rsidRDefault="00737A04" w:rsidP="00B138C5">
      <w:pPr>
        <w:ind w:firstLine="709"/>
        <w:jc w:val="both"/>
      </w:pPr>
      <w:r w:rsidRPr="00461325">
        <w:t xml:space="preserve">Для всех предлагаемых объектов необходима разработка проектов санитарно-защитных зон в установленном порядке с последующим выносом их на местность. Кроме того, необходимо ограничение для всех размещаемых предприятий по классу опасности — не более III-его с санитарно-защитной зоной 300 м. Для всех размещаемых предприятий необходимо внедрение передовых ресурсосберегающих, безотходных и малоотходных технологических решений, позволяющих максимально сократить или избежать поступлений вредных химических или биологических компонентов выбросов в атмосферный воздух, почву и водоемы, предотвратить или снизить воздействие физических факторов до гигиенических нормативов и ниже, а также сократить размеры санитарно-защитных зон. </w:t>
      </w:r>
    </w:p>
    <w:p w:rsidR="00737A04" w:rsidRPr="00461325" w:rsidRDefault="00737A04" w:rsidP="00B138C5">
      <w:pPr>
        <w:jc w:val="both"/>
      </w:pPr>
    </w:p>
    <w:p w:rsidR="00737A04" w:rsidRPr="00461325" w:rsidRDefault="00737A04" w:rsidP="00B138C5">
      <w:pPr>
        <w:pStyle w:val="24"/>
        <w:outlineLvl w:val="1"/>
        <w:rPr>
          <w:rFonts w:cs="Times New Roman"/>
        </w:rPr>
      </w:pPr>
      <w:bookmarkStart w:id="25" w:name="_Toc454781563"/>
      <w:r w:rsidRPr="00461325">
        <w:rPr>
          <w:rFonts w:cs="Times New Roman"/>
        </w:rPr>
        <w:t>Мероприятия по охране окружающей среды</w:t>
      </w:r>
      <w:bookmarkEnd w:id="25"/>
    </w:p>
    <w:p w:rsidR="00737A04" w:rsidRPr="00461325" w:rsidRDefault="00737A04" w:rsidP="00B138C5">
      <w:pPr>
        <w:ind w:firstLine="567"/>
        <w:jc w:val="both"/>
      </w:pPr>
    </w:p>
    <w:p w:rsidR="00737A04" w:rsidRPr="00461325" w:rsidRDefault="00737A04" w:rsidP="00B138C5">
      <w:pPr>
        <w:ind w:firstLine="567"/>
        <w:jc w:val="both"/>
      </w:pPr>
      <w:r w:rsidRPr="00461325">
        <w:t>Генеральным планом намечены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поселения.</w:t>
      </w:r>
    </w:p>
    <w:p w:rsidR="00737A04" w:rsidRPr="00461325" w:rsidRDefault="00737A04" w:rsidP="00B138C5">
      <w:pPr>
        <w:pStyle w:val="af6"/>
        <w:keepNext/>
        <w:jc w:val="both"/>
        <w:rPr>
          <w:rFonts w:cs="Times New Roman"/>
        </w:rPr>
      </w:pPr>
      <w:r w:rsidRPr="00461325">
        <w:rPr>
          <w:rFonts w:cs="Times New Roman"/>
        </w:rPr>
        <w:t xml:space="preserve">Таблица </w:t>
      </w:r>
      <w:r w:rsidR="009448DB" w:rsidRPr="00461325">
        <w:rPr>
          <w:rFonts w:cs="Times New Roman"/>
        </w:rPr>
        <w:fldChar w:fldCharType="begin"/>
      </w:r>
      <w:r w:rsidRPr="00461325">
        <w:rPr>
          <w:rFonts w:cs="Times New Roman"/>
        </w:rPr>
        <w:instrText xml:space="preserve"> SEQ Таблица \* ARABIC </w:instrText>
      </w:r>
      <w:r w:rsidR="009448DB" w:rsidRPr="00461325">
        <w:rPr>
          <w:rFonts w:cs="Times New Roman"/>
        </w:rPr>
        <w:fldChar w:fldCharType="separate"/>
      </w:r>
      <w:r w:rsidR="00AD7822">
        <w:rPr>
          <w:rFonts w:cs="Times New Roman"/>
          <w:noProof/>
        </w:rPr>
        <w:t>12</w:t>
      </w:r>
      <w:r w:rsidR="009448DB" w:rsidRPr="00461325">
        <w:rPr>
          <w:rFonts w:cs="Times New Roman"/>
        </w:rPr>
        <w:fldChar w:fldCharType="end"/>
      </w:r>
      <w:r w:rsidRPr="00461325">
        <w:rPr>
          <w:rFonts w:cs="Times New Roman"/>
        </w:rPr>
        <w:t xml:space="preserve"> Перечень мероприятий по охране окружающей среды</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6804"/>
        <w:gridCol w:w="1985"/>
      </w:tblGrid>
      <w:tr w:rsidR="00737A04" w:rsidRPr="005102F8" w:rsidTr="00B138C5">
        <w:tc>
          <w:tcPr>
            <w:tcW w:w="567"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 п/п</w:t>
            </w:r>
          </w:p>
        </w:tc>
        <w:tc>
          <w:tcPr>
            <w:tcW w:w="6804" w:type="dxa"/>
            <w:shd w:val="clear" w:color="auto" w:fill="DAEEF3"/>
          </w:tcPr>
          <w:p w:rsidR="00737A04" w:rsidRPr="005102F8" w:rsidRDefault="00737A04" w:rsidP="00B138C5">
            <w:pPr>
              <w:pStyle w:val="TableContents"/>
              <w:jc w:val="center"/>
              <w:rPr>
                <w:rFonts w:eastAsia="Times New Roman" w:cs="Times New Roman"/>
                <w:b/>
                <w:bCs/>
              </w:rPr>
            </w:pPr>
            <w:r w:rsidRPr="005102F8">
              <w:rPr>
                <w:rFonts w:eastAsia="Times New Roman" w:cs="Times New Roman"/>
                <w:b/>
                <w:bCs/>
              </w:rPr>
              <w:t>Наименование мероприятия</w:t>
            </w:r>
          </w:p>
        </w:tc>
        <w:tc>
          <w:tcPr>
            <w:tcW w:w="1985" w:type="dxa"/>
            <w:shd w:val="clear" w:color="auto" w:fill="DAEEF3"/>
          </w:tcPr>
          <w:p w:rsidR="00737A04" w:rsidRPr="005102F8" w:rsidRDefault="00737A04" w:rsidP="00B138C5">
            <w:pPr>
              <w:pStyle w:val="TableContents"/>
              <w:rPr>
                <w:rFonts w:eastAsia="Times New Roman" w:cs="Times New Roman"/>
                <w:b/>
                <w:bCs/>
              </w:rPr>
            </w:pPr>
            <w:r w:rsidRPr="005102F8">
              <w:rPr>
                <w:rFonts w:eastAsia="Times New Roman" w:cs="Times New Roman"/>
                <w:b/>
                <w:bCs/>
              </w:rPr>
              <w:t>Сроки реализации</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воздушного бассейна</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w:t>
            </w:r>
          </w:p>
        </w:tc>
        <w:tc>
          <w:tcPr>
            <w:tcW w:w="6804" w:type="dxa"/>
          </w:tcPr>
          <w:p w:rsidR="00737A04" w:rsidRPr="005102F8" w:rsidRDefault="00737A04" w:rsidP="00B138C5">
            <w:pPr>
              <w:jc w:val="both"/>
            </w:pPr>
            <w:r w:rsidRPr="005102F8">
              <w:t xml:space="preserve">Организация выбросов загрязняющих веществ в атмосферу и оснащение источников выбросов газопылеулавливающими </w:t>
            </w:r>
            <w:r w:rsidRPr="005102F8">
              <w:lastRenderedPageBreak/>
              <w:t>установками, своевременная паспортизация вентиляционных устройств и газопылеочистных установок с оценкой их эффективности.</w:t>
            </w:r>
          </w:p>
        </w:tc>
        <w:tc>
          <w:tcPr>
            <w:tcW w:w="1985" w:type="dxa"/>
          </w:tcPr>
          <w:p w:rsidR="00737A04" w:rsidRPr="005102F8" w:rsidRDefault="00737A04" w:rsidP="00B138C5">
            <w:pPr>
              <w:jc w:val="both"/>
            </w:pPr>
            <w:r w:rsidRPr="005102F8">
              <w:lastRenderedPageBreak/>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2</w:t>
            </w:r>
          </w:p>
        </w:tc>
        <w:tc>
          <w:tcPr>
            <w:tcW w:w="6804" w:type="dxa"/>
          </w:tcPr>
          <w:p w:rsidR="00737A04" w:rsidRPr="005102F8" w:rsidRDefault="00737A04" w:rsidP="00B138C5">
            <w:pPr>
              <w:jc w:val="both"/>
            </w:pPr>
            <w:r w:rsidRPr="005102F8">
              <w:t>Осуществление перевода автотранспорта на газовое топливо, с применением каталитических фильтров.</w:t>
            </w:r>
          </w:p>
        </w:tc>
        <w:tc>
          <w:tcPr>
            <w:tcW w:w="1985" w:type="dxa"/>
          </w:tcPr>
          <w:p w:rsidR="00737A04" w:rsidRPr="005102F8" w:rsidRDefault="00737A04" w:rsidP="00B138C5">
            <w:pPr>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w:t>
            </w:r>
          </w:p>
        </w:tc>
        <w:tc>
          <w:tcPr>
            <w:tcW w:w="6804" w:type="dxa"/>
          </w:tcPr>
          <w:p w:rsidR="00737A04" w:rsidRPr="005102F8" w:rsidRDefault="00737A04" w:rsidP="00B138C5">
            <w:pPr>
              <w:jc w:val="both"/>
            </w:pPr>
            <w:r w:rsidRPr="005102F8">
              <w:t>Озеленение магистральных улиц и санитарно-защитных зон двухъярусной посадкой зеленых насаждений.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4</w:t>
            </w:r>
          </w:p>
        </w:tc>
        <w:tc>
          <w:tcPr>
            <w:tcW w:w="6804" w:type="dxa"/>
          </w:tcPr>
          <w:p w:rsidR="00737A04" w:rsidRPr="005102F8" w:rsidRDefault="00737A04" w:rsidP="00B138C5">
            <w:pPr>
              <w:jc w:val="both"/>
            </w:pPr>
            <w:r w:rsidRPr="005102F8">
              <w:t>Разработка проектов санитарно-защитных зон.</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val="en-US"/>
              </w:rPr>
            </w:pPr>
            <w:r w:rsidRPr="005102F8">
              <w:rPr>
                <w:b/>
                <w:bCs/>
                <w:iCs/>
              </w:rPr>
              <w:t>Охрана поверхностных вод</w:t>
            </w:r>
          </w:p>
        </w:tc>
        <w:tc>
          <w:tcPr>
            <w:tcW w:w="1985" w:type="dxa"/>
          </w:tcPr>
          <w:p w:rsidR="00737A04" w:rsidRPr="005102F8" w:rsidRDefault="00737A04" w:rsidP="00B138C5">
            <w:pPr>
              <w:jc w:val="both"/>
              <w:rPr>
                <w:b/>
                <w:bCs/>
                <w:iCs/>
              </w:rPr>
            </w:pPr>
          </w:p>
        </w:tc>
      </w:tr>
      <w:tr w:rsidR="00737A04" w:rsidRPr="005102F8" w:rsidTr="00B138C5">
        <w:tc>
          <w:tcPr>
            <w:tcW w:w="567" w:type="dxa"/>
            <w:vAlign w:val="center"/>
          </w:tcPr>
          <w:p w:rsidR="00737A04" w:rsidRPr="005102F8" w:rsidRDefault="00737A04" w:rsidP="00B138C5">
            <w:pPr>
              <w:pStyle w:val="TableContents"/>
              <w:jc w:val="center"/>
              <w:rPr>
                <w:rFonts w:cs="Times New Roman"/>
                <w:bCs/>
                <w:smallCaps/>
                <w:snapToGrid w:val="0"/>
              </w:rPr>
            </w:pPr>
            <w:r w:rsidRPr="005102F8">
              <w:rPr>
                <w:rFonts w:cs="Times New Roman"/>
                <w:bCs/>
                <w:smallCaps/>
                <w:snapToGrid w:val="0"/>
              </w:rPr>
              <w:t>5</w:t>
            </w:r>
          </w:p>
        </w:tc>
        <w:tc>
          <w:tcPr>
            <w:tcW w:w="6804" w:type="dxa"/>
          </w:tcPr>
          <w:p w:rsidR="00737A04" w:rsidRPr="005102F8" w:rsidRDefault="00737A04" w:rsidP="00B138C5">
            <w:r w:rsidRPr="005102F8">
              <w:t>Проектирование и строительство современных очистных сооружений.</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6</w:t>
            </w:r>
          </w:p>
        </w:tc>
        <w:tc>
          <w:tcPr>
            <w:tcW w:w="6804" w:type="dxa"/>
          </w:tcPr>
          <w:p w:rsidR="00737A04" w:rsidRPr="005102F8" w:rsidRDefault="00737A04" w:rsidP="00B138C5">
            <w:r w:rsidRPr="005102F8">
              <w:t>Строительство централизованной системы водоотведения.</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7</w:t>
            </w:r>
          </w:p>
        </w:tc>
        <w:tc>
          <w:tcPr>
            <w:tcW w:w="6804" w:type="dxa"/>
          </w:tcPr>
          <w:p w:rsidR="00737A04" w:rsidRPr="005102F8" w:rsidRDefault="00737A04" w:rsidP="00B138C5">
            <w:r w:rsidRPr="005102F8">
              <w:t>Обеспечение сбора и очистки поверхностных стоков с территории жилой и промышленной застройки в населенных пунктах.</w:t>
            </w:r>
          </w:p>
        </w:tc>
        <w:tc>
          <w:tcPr>
            <w:tcW w:w="1985" w:type="dxa"/>
          </w:tcPr>
          <w:p w:rsidR="00737A04" w:rsidRPr="005102F8" w:rsidRDefault="00737A04" w:rsidP="00B138C5">
            <w:r w:rsidRPr="005102F8">
              <w:t>Первая очередь</w:t>
            </w:r>
          </w:p>
        </w:tc>
      </w:tr>
      <w:tr w:rsidR="00737A04" w:rsidRPr="005102F8" w:rsidTr="00B138C5">
        <w:tc>
          <w:tcPr>
            <w:tcW w:w="567" w:type="dxa"/>
            <w:vAlign w:val="center"/>
          </w:tcPr>
          <w:p w:rsidR="00737A04" w:rsidRPr="005102F8" w:rsidRDefault="00737A04" w:rsidP="00B138C5">
            <w:pPr>
              <w:jc w:val="center"/>
              <w:rPr>
                <w:bCs/>
                <w:smallCaps/>
                <w:snapToGrid w:val="0"/>
              </w:rPr>
            </w:pPr>
            <w:r w:rsidRPr="005102F8">
              <w:rPr>
                <w:bCs/>
                <w:smallCaps/>
                <w:snapToGrid w:val="0"/>
              </w:rPr>
              <w:t>8</w:t>
            </w:r>
          </w:p>
        </w:tc>
        <w:tc>
          <w:tcPr>
            <w:tcW w:w="6804" w:type="dxa"/>
          </w:tcPr>
          <w:p w:rsidR="00737A04" w:rsidRPr="005102F8" w:rsidRDefault="00737A04" w:rsidP="00B138C5">
            <w:r w:rsidRPr="005102F8">
              <w:t>Соблюдение правил водоохранного режима на водосборах водных объектов.</w:t>
            </w:r>
          </w:p>
        </w:tc>
        <w:tc>
          <w:tcPr>
            <w:tcW w:w="1985" w:type="dxa"/>
          </w:tcPr>
          <w:p w:rsidR="00737A04" w:rsidRPr="005102F8" w:rsidRDefault="00737A04" w:rsidP="00B138C5">
            <w:r w:rsidRPr="005102F8">
              <w:t>Первая очередь</w:t>
            </w:r>
          </w:p>
        </w:tc>
      </w:tr>
      <w:tr w:rsidR="00737A04" w:rsidRPr="005102F8" w:rsidTr="00B138C5">
        <w:tc>
          <w:tcPr>
            <w:tcW w:w="7371" w:type="dxa"/>
            <w:gridSpan w:val="2"/>
          </w:tcPr>
          <w:p w:rsidR="00737A04" w:rsidRPr="005102F8" w:rsidRDefault="00737A04" w:rsidP="00B138C5">
            <w:pPr>
              <w:jc w:val="center"/>
              <w:rPr>
                <w:b/>
              </w:rPr>
            </w:pPr>
            <w:r w:rsidRPr="005102F8">
              <w:rPr>
                <w:b/>
              </w:rPr>
              <w:t>Охрана подземных вод.Предотвращение снижения уровней водоносных горизонтов и загрязнения подземных вод</w:t>
            </w:r>
          </w:p>
        </w:tc>
        <w:tc>
          <w:tcPr>
            <w:tcW w:w="1985" w:type="dxa"/>
          </w:tcPr>
          <w:p w:rsidR="00737A04" w:rsidRPr="005102F8" w:rsidRDefault="00737A04" w:rsidP="00B138C5">
            <w:pPr>
              <w:rPr>
                <w:b/>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9</w:t>
            </w:r>
          </w:p>
        </w:tc>
        <w:tc>
          <w:tcPr>
            <w:tcW w:w="6804" w:type="dxa"/>
          </w:tcPr>
          <w:p w:rsidR="00737A04" w:rsidRPr="005102F8" w:rsidRDefault="00737A04" w:rsidP="00B138C5">
            <w:pPr>
              <w:jc w:val="both"/>
            </w:pPr>
            <w:r w:rsidRPr="005102F8">
              <w:t>Ликвидация непригодных к дальнейшей эксплуатации скважин, наличие зон санитарной охраны на действующих водозаборах.</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10</w:t>
            </w:r>
          </w:p>
        </w:tc>
        <w:tc>
          <w:tcPr>
            <w:tcW w:w="6804" w:type="dxa"/>
          </w:tcPr>
          <w:p w:rsidR="00737A04" w:rsidRPr="005102F8" w:rsidRDefault="00737A04" w:rsidP="00B138C5">
            <w:pPr>
              <w:jc w:val="both"/>
            </w:pPr>
            <w:r w:rsidRPr="005102F8">
              <w:t>Проведение систем учета и контроля над потреблением питьевой воды.</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11</w:t>
            </w:r>
          </w:p>
        </w:tc>
        <w:tc>
          <w:tcPr>
            <w:tcW w:w="6804" w:type="dxa"/>
          </w:tcPr>
          <w:p w:rsidR="00737A04" w:rsidRPr="005102F8" w:rsidRDefault="00737A04" w:rsidP="00B138C5">
            <w:pPr>
              <w:jc w:val="both"/>
            </w:pPr>
            <w:r w:rsidRPr="005102F8">
              <w:t>Изучение качества подземных вод и гидродинамического режима на водозаборах и в зонах их влияния.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12</w:t>
            </w:r>
          </w:p>
        </w:tc>
        <w:tc>
          <w:tcPr>
            <w:tcW w:w="6804" w:type="dxa"/>
          </w:tcPr>
          <w:p w:rsidR="00737A04" w:rsidRPr="005102F8" w:rsidRDefault="00737A04" w:rsidP="00B138C5">
            <w:pPr>
              <w:jc w:val="both"/>
              <w:rPr>
                <w:lang w:eastAsia="en-US"/>
              </w:rPr>
            </w:pPr>
            <w:r w:rsidRPr="005102F8">
              <w:rPr>
                <w:lang w:eastAsia="en-US"/>
              </w:rPr>
              <w:t>Обеспечение сельского поселения централизованной системой водопровода.</w:t>
            </w:r>
          </w:p>
        </w:tc>
        <w:tc>
          <w:tcPr>
            <w:tcW w:w="1985" w:type="dxa"/>
          </w:tcPr>
          <w:p w:rsidR="00737A04" w:rsidRPr="005102F8" w:rsidRDefault="00737A04" w:rsidP="00B138C5">
            <w:pPr>
              <w:jc w:val="both"/>
              <w:rPr>
                <w:lang w:eastAsia="en-U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13</w:t>
            </w:r>
          </w:p>
        </w:tc>
        <w:tc>
          <w:tcPr>
            <w:tcW w:w="6804" w:type="dxa"/>
          </w:tcPr>
          <w:p w:rsidR="00737A04" w:rsidRPr="005102F8" w:rsidRDefault="00737A04" w:rsidP="00B138C5">
            <w:pPr>
              <w:jc w:val="both"/>
            </w:pPr>
            <w:r w:rsidRPr="005102F8">
              <w:t>Обеспечение качества питьевой воды, подаваемой населению, путем внедрения средств очистки.</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14</w:t>
            </w:r>
          </w:p>
        </w:tc>
        <w:tc>
          <w:tcPr>
            <w:tcW w:w="6804" w:type="dxa"/>
          </w:tcPr>
          <w:p w:rsidR="00737A04" w:rsidRPr="005102F8" w:rsidRDefault="00737A04" w:rsidP="00B138C5">
            <w:pPr>
              <w:jc w:val="both"/>
            </w:pPr>
            <w:r w:rsidRPr="005102F8">
              <w:t>Своевременный ремонт проводящих сетей.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15</w:t>
            </w:r>
          </w:p>
        </w:tc>
        <w:tc>
          <w:tcPr>
            <w:tcW w:w="6804" w:type="dxa"/>
          </w:tcPr>
          <w:p w:rsidR="00737A04" w:rsidRPr="005102F8" w:rsidRDefault="00737A04" w:rsidP="00B138C5">
            <w:pPr>
              <w:jc w:val="both"/>
            </w:pPr>
            <w:r w:rsidRPr="005102F8">
              <w:t>Развитие и совершенствование систем оборотного водоснабжения и повторного использования производственных стоков.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Охрана почвы</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16</w:t>
            </w:r>
          </w:p>
        </w:tc>
        <w:tc>
          <w:tcPr>
            <w:tcW w:w="6804" w:type="dxa"/>
          </w:tcPr>
          <w:p w:rsidR="00737A04" w:rsidRPr="005102F8" w:rsidRDefault="00737A04" w:rsidP="00B138C5">
            <w:pPr>
              <w:jc w:val="both"/>
            </w:pPr>
            <w:r w:rsidRPr="005102F8">
              <w:t>Создание вдоль автомобильных дорог лесных полезащитных полос.</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17</w:t>
            </w:r>
          </w:p>
        </w:tc>
        <w:tc>
          <w:tcPr>
            <w:tcW w:w="6804" w:type="dxa"/>
          </w:tcPr>
          <w:p w:rsidR="00737A04" w:rsidRPr="005102F8" w:rsidRDefault="00737A04" w:rsidP="00B138C5">
            <w:pPr>
              <w:jc w:val="both"/>
            </w:pPr>
            <w:r w:rsidRPr="005102F8">
              <w:t>Рекультивация и санация мест размещения промышленных отходов.</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18</w:t>
            </w:r>
          </w:p>
        </w:tc>
        <w:tc>
          <w:tcPr>
            <w:tcW w:w="6804" w:type="dxa"/>
          </w:tcPr>
          <w:p w:rsidR="00737A04" w:rsidRPr="005102F8" w:rsidRDefault="00737A04" w:rsidP="00B138C5">
            <w:pPr>
              <w:jc w:val="both"/>
            </w:pPr>
            <w:r w:rsidRPr="005102F8">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lastRenderedPageBreak/>
              <w:t>19</w:t>
            </w:r>
          </w:p>
        </w:tc>
        <w:tc>
          <w:tcPr>
            <w:tcW w:w="6804" w:type="dxa"/>
          </w:tcPr>
          <w:p w:rsidR="00737A04" w:rsidRPr="005102F8" w:rsidRDefault="00737A04" w:rsidP="00B138C5">
            <w:pPr>
              <w:jc w:val="both"/>
            </w:pPr>
            <w:r w:rsidRPr="005102F8">
              <w:t xml:space="preserve">Принятие мер по сохранению плодородия почв, посредством защиты их от эрозии, на основе агрофитомелиоративных приемов и биоинженерных сооружений. </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7371" w:type="dxa"/>
            <w:gridSpan w:val="2"/>
          </w:tcPr>
          <w:p w:rsidR="00737A04" w:rsidRPr="005102F8" w:rsidRDefault="00737A04" w:rsidP="00B138C5">
            <w:pPr>
              <w:jc w:val="center"/>
              <w:rPr>
                <w:b/>
                <w:bCs/>
                <w:iCs/>
                <w:highlight w:val="yellow"/>
                <w:lang w:eastAsia="en-US"/>
              </w:rPr>
            </w:pPr>
            <w:r w:rsidRPr="005102F8">
              <w:rPr>
                <w:b/>
                <w:bCs/>
                <w:iCs/>
                <w:lang w:eastAsia="en-US"/>
              </w:rPr>
              <w:t>Территории природно-экологического каркаса</w:t>
            </w:r>
          </w:p>
        </w:tc>
        <w:tc>
          <w:tcPr>
            <w:tcW w:w="1985" w:type="dxa"/>
          </w:tcPr>
          <w:p w:rsidR="00737A04" w:rsidRPr="005102F8" w:rsidRDefault="00737A04" w:rsidP="00B138C5">
            <w:pPr>
              <w:jc w:val="both"/>
              <w:rPr>
                <w:b/>
                <w:bCs/>
                <w:iCs/>
                <w:lang w:eastAsia="en-U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20</w:t>
            </w:r>
          </w:p>
        </w:tc>
        <w:tc>
          <w:tcPr>
            <w:tcW w:w="6804" w:type="dxa"/>
          </w:tcPr>
          <w:p w:rsidR="00737A04" w:rsidRPr="005102F8" w:rsidRDefault="00737A04" w:rsidP="00B138C5">
            <w:pPr>
              <w:jc w:val="both"/>
            </w:pPr>
            <w:r w:rsidRPr="005102F8">
              <w:t xml:space="preserve">Ключевые территории местного значения – лесные территории </w:t>
            </w:r>
            <w:r w:rsidRPr="005102F8">
              <w:rPr>
                <w:bCs/>
                <w:szCs w:val="20"/>
              </w:rPr>
              <w:t xml:space="preserve">лесного фонда </w:t>
            </w:r>
            <w:r w:rsidRPr="005102F8">
              <w:t>Панинского участкового лесничества Эртильского лесхоза</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21</w:t>
            </w:r>
          </w:p>
        </w:tc>
        <w:tc>
          <w:tcPr>
            <w:tcW w:w="6804" w:type="dxa"/>
          </w:tcPr>
          <w:p w:rsidR="00737A04" w:rsidRPr="005102F8" w:rsidRDefault="00737A04" w:rsidP="00B138C5">
            <w:pPr>
              <w:suppressAutoHyphens/>
              <w:jc w:val="both"/>
            </w:pPr>
            <w:r w:rsidRPr="005102F8">
              <w:t xml:space="preserve">Транзитные зоны - водоохранные зоны вдоль рек </w:t>
            </w:r>
            <w:r w:rsidRPr="005102F8">
              <w:rPr>
                <w:color w:val="000000"/>
              </w:rPr>
              <w:t>Икорец, Смычок и водотоков без названия.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22</w:t>
            </w:r>
          </w:p>
        </w:tc>
        <w:tc>
          <w:tcPr>
            <w:tcW w:w="6804" w:type="dxa"/>
          </w:tcPr>
          <w:p w:rsidR="00737A04" w:rsidRPr="005102F8" w:rsidRDefault="00737A04" w:rsidP="00B138C5">
            <w:pPr>
              <w:jc w:val="both"/>
            </w:pPr>
            <w:r w:rsidRPr="005102F8">
              <w:t>Экологические коридоры - сенокосные и пастбищные угодья.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23</w:t>
            </w:r>
          </w:p>
        </w:tc>
        <w:tc>
          <w:tcPr>
            <w:tcW w:w="6804" w:type="dxa"/>
          </w:tcPr>
          <w:p w:rsidR="00737A04" w:rsidRPr="005102F8" w:rsidRDefault="00737A04" w:rsidP="00B138C5">
            <w:pPr>
              <w:jc w:val="both"/>
            </w:pPr>
            <w:r w:rsidRPr="005102F8">
              <w:t>Буферные зоны - защитные лесные насаждения.</w:t>
            </w:r>
          </w:p>
        </w:tc>
        <w:tc>
          <w:tcPr>
            <w:tcW w:w="1985" w:type="dxa"/>
          </w:tcPr>
          <w:p w:rsidR="00737A04" w:rsidRPr="005102F8" w:rsidRDefault="00737A04" w:rsidP="00B138C5">
            <w:pPr>
              <w:jc w:val="both"/>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24</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А.Б. Казакова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25</w:t>
            </w:r>
          </w:p>
        </w:tc>
        <w:tc>
          <w:tcPr>
            <w:tcW w:w="6804" w:type="dxa"/>
          </w:tcPr>
          <w:p w:rsidR="00737A04" w:rsidRPr="005102F8" w:rsidRDefault="00737A04" w:rsidP="00B138C5">
            <w:pPr>
              <w:jc w:val="both"/>
            </w:pPr>
            <w:r w:rsidRPr="005102F8">
              <w:t>Создание особо охраняемой природной территорий областного значения (памятники природы):   Усадьба Капканщикова.</w:t>
            </w:r>
          </w:p>
        </w:tc>
        <w:tc>
          <w:tcPr>
            <w:tcW w:w="1985" w:type="dxa"/>
          </w:tcPr>
          <w:p w:rsidR="00737A04" w:rsidRPr="005102F8" w:rsidRDefault="00737A04" w:rsidP="00B138C5">
            <w:pPr>
              <w:pStyle w:val="afa"/>
              <w:snapToGrid w:val="0"/>
              <w:jc w:val="both"/>
            </w:pPr>
            <w:r w:rsidRPr="005102F8">
              <w:t>Первая очередь</w:t>
            </w:r>
          </w:p>
          <w:p w:rsidR="00737A04" w:rsidRPr="005102F8" w:rsidRDefault="00737A04" w:rsidP="00B138C5">
            <w:pPr>
              <w:pStyle w:val="afa"/>
              <w:snapToGrid w:val="0"/>
              <w:jc w:val="both"/>
            </w:pPr>
            <w:r w:rsidRPr="005102F8">
              <w:t>Расчетный срок</w:t>
            </w:r>
          </w:p>
        </w:tc>
      </w:tr>
      <w:tr w:rsidR="00737A04" w:rsidRPr="005102F8" w:rsidTr="00B138C5">
        <w:tc>
          <w:tcPr>
            <w:tcW w:w="7371" w:type="dxa"/>
            <w:gridSpan w:val="2"/>
          </w:tcPr>
          <w:p w:rsidR="00737A04" w:rsidRPr="005102F8" w:rsidRDefault="00737A04" w:rsidP="00B138C5">
            <w:pPr>
              <w:jc w:val="center"/>
              <w:rPr>
                <w:b/>
                <w:bCs/>
                <w:iCs/>
              </w:rPr>
            </w:pPr>
            <w:r w:rsidRPr="005102F8">
              <w:rPr>
                <w:b/>
                <w:bCs/>
                <w:iCs/>
              </w:rPr>
              <w:t>Мероприятия по рациональному обращению с отходами</w:t>
            </w:r>
          </w:p>
        </w:tc>
        <w:tc>
          <w:tcPr>
            <w:tcW w:w="1985" w:type="dxa"/>
          </w:tcPr>
          <w:p w:rsidR="00737A04" w:rsidRPr="005102F8" w:rsidRDefault="00737A04" w:rsidP="00B138C5">
            <w:pPr>
              <w:jc w:val="both"/>
              <w:rPr>
                <w:b/>
                <w:bCs/>
                <w:i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26</w:t>
            </w:r>
          </w:p>
        </w:tc>
        <w:tc>
          <w:tcPr>
            <w:tcW w:w="6804" w:type="dxa"/>
          </w:tcPr>
          <w:p w:rsidR="00737A04" w:rsidRPr="005102F8" w:rsidRDefault="00737A04" w:rsidP="00B138C5">
            <w:pPr>
              <w:jc w:val="both"/>
              <w:rPr>
                <w:rFonts w:eastAsia="TimesNewRoman"/>
              </w:rPr>
            </w:pPr>
            <w:r w:rsidRPr="005102F8">
              <w:rPr>
                <w:rStyle w:val="a7"/>
                <w:b w:val="0"/>
                <w:bCs/>
              </w:rPr>
              <w:t>Строительство и оборудование контейнерных площадок в районах нового строительства.</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Style w:val="a7"/>
                <w:b w:val="0"/>
                <w:bCs/>
              </w:rPr>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27</w:t>
            </w:r>
          </w:p>
        </w:tc>
        <w:tc>
          <w:tcPr>
            <w:tcW w:w="6804" w:type="dxa"/>
          </w:tcPr>
          <w:p w:rsidR="00737A04" w:rsidRPr="005102F8" w:rsidRDefault="00737A04" w:rsidP="00B138C5">
            <w:pPr>
              <w:jc w:val="both"/>
              <w:rPr>
                <w:rStyle w:val="a7"/>
                <w:b w:val="0"/>
                <w:bCs/>
              </w:rPr>
            </w:pPr>
            <w:r w:rsidRPr="005102F8">
              <w:t>Организация сбора и вывоза отходов с территории населенных пунктов.</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pP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28</w:t>
            </w:r>
          </w:p>
        </w:tc>
        <w:tc>
          <w:tcPr>
            <w:tcW w:w="6804" w:type="dxa"/>
          </w:tcPr>
          <w:p w:rsidR="00737A04" w:rsidRPr="005102F8" w:rsidRDefault="00737A04" w:rsidP="00B138C5">
            <w:pPr>
              <w:jc w:val="both"/>
            </w:pPr>
            <w:r w:rsidRPr="005102F8">
              <w:rPr>
                <w:rFonts w:eastAsia="TimesNewRoman"/>
              </w:rPr>
              <w:t xml:space="preserve">Выявление всех несанкционированных свалок и их рекультивация. </w:t>
            </w:r>
          </w:p>
        </w:tc>
        <w:tc>
          <w:tcPr>
            <w:tcW w:w="1985" w:type="dxa"/>
          </w:tcPr>
          <w:p w:rsidR="00737A04" w:rsidRPr="005102F8" w:rsidRDefault="00737A04" w:rsidP="00B138C5">
            <w:pPr>
              <w:pStyle w:val="af8"/>
              <w:snapToGrid w:val="0"/>
              <w:spacing w:after="0"/>
              <w:ind w:left="0"/>
              <w:jc w:val="both"/>
              <w:rPr>
                <w:rFonts w:cs="Times New Roman"/>
              </w:rPr>
            </w:pPr>
            <w:r w:rsidRPr="005102F8">
              <w:rPr>
                <w:rFonts w:cs="Times New Roman"/>
              </w:rPr>
              <w:t>Первая очередь</w:t>
            </w:r>
          </w:p>
          <w:p w:rsidR="00737A04" w:rsidRPr="005102F8" w:rsidRDefault="00737A04" w:rsidP="00B138C5">
            <w:pPr>
              <w:jc w:val="both"/>
              <w:rPr>
                <w:rFonts w:eastAsia="TimesNewRoman"/>
              </w:rPr>
            </w:pPr>
          </w:p>
        </w:tc>
      </w:tr>
      <w:tr w:rsidR="00737A04" w:rsidRPr="005102F8" w:rsidTr="00B138C5">
        <w:tc>
          <w:tcPr>
            <w:tcW w:w="7371" w:type="dxa"/>
            <w:gridSpan w:val="2"/>
          </w:tcPr>
          <w:p w:rsidR="00737A04" w:rsidRPr="005102F8" w:rsidRDefault="00737A04" w:rsidP="00B138C5">
            <w:pPr>
              <w:jc w:val="center"/>
              <w:rPr>
                <w:rFonts w:eastAsia="TimesNewRoman"/>
                <w:b/>
              </w:rPr>
            </w:pPr>
            <w:r w:rsidRPr="005102F8">
              <w:rPr>
                <w:rFonts w:eastAsia="TimesNewRoman"/>
                <w:b/>
              </w:rPr>
              <w:t>Инженерная подготовка территории</w:t>
            </w:r>
          </w:p>
        </w:tc>
        <w:tc>
          <w:tcPr>
            <w:tcW w:w="1985" w:type="dxa"/>
          </w:tcPr>
          <w:p w:rsidR="00737A04" w:rsidRPr="005102F8" w:rsidRDefault="00737A04" w:rsidP="00B138C5"/>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29</w:t>
            </w:r>
          </w:p>
        </w:tc>
        <w:tc>
          <w:tcPr>
            <w:tcW w:w="6804" w:type="dxa"/>
          </w:tcPr>
          <w:p w:rsidR="00737A04" w:rsidRPr="005102F8" w:rsidRDefault="00737A04" w:rsidP="00B138C5">
            <w:pPr>
              <w:pStyle w:val="afa"/>
              <w:spacing w:line="276" w:lineRule="auto"/>
            </w:pPr>
            <w:r w:rsidRPr="005102F8">
              <w:t>Обвалование дамб до отметок, исключающих затопление.</w:t>
            </w:r>
          </w:p>
        </w:tc>
        <w:tc>
          <w:tcPr>
            <w:tcW w:w="1985" w:type="dxa"/>
          </w:tcPr>
          <w:p w:rsidR="00737A04" w:rsidRPr="005102F8" w:rsidRDefault="00737A04" w:rsidP="00B138C5">
            <w:pPr>
              <w:rPr>
                <w:rStyle w:val="a7"/>
                <w:b w:val="0"/>
                <w:bCs/>
              </w:rPr>
            </w:pPr>
            <w:r w:rsidRPr="005102F8">
              <w:t>Первая очередь</w:t>
            </w:r>
          </w:p>
        </w:tc>
      </w:tr>
      <w:tr w:rsidR="00737A04" w:rsidRPr="005102F8" w:rsidTr="00B138C5">
        <w:tc>
          <w:tcPr>
            <w:tcW w:w="567" w:type="dxa"/>
          </w:tcPr>
          <w:p w:rsidR="00737A04" w:rsidRPr="005102F8" w:rsidRDefault="00737A04" w:rsidP="00B138C5">
            <w:pPr>
              <w:pStyle w:val="TableContents"/>
              <w:jc w:val="center"/>
              <w:rPr>
                <w:rFonts w:cs="Times New Roman"/>
              </w:rPr>
            </w:pPr>
            <w:r w:rsidRPr="005102F8">
              <w:rPr>
                <w:rFonts w:cs="Times New Roman"/>
              </w:rPr>
              <w:t>30</w:t>
            </w:r>
          </w:p>
        </w:tc>
        <w:tc>
          <w:tcPr>
            <w:tcW w:w="6804" w:type="dxa"/>
          </w:tcPr>
          <w:p w:rsidR="00737A04" w:rsidRPr="005102F8" w:rsidRDefault="00737A04" w:rsidP="00B138C5">
            <w:pPr>
              <w:pStyle w:val="afa"/>
              <w:spacing w:line="276" w:lineRule="auto"/>
            </w:pPr>
            <w:r w:rsidRPr="005102F8">
              <w:t>Подсыпка затапливаемых территорий.</w:t>
            </w:r>
          </w:p>
        </w:tc>
        <w:tc>
          <w:tcPr>
            <w:tcW w:w="1985" w:type="dxa"/>
          </w:tcPr>
          <w:p w:rsidR="00737A04" w:rsidRPr="005102F8" w:rsidRDefault="00737A04" w:rsidP="00B138C5">
            <w:r w:rsidRPr="005102F8">
              <w:t>Первая очередь</w:t>
            </w:r>
          </w:p>
        </w:tc>
      </w:tr>
    </w:tbl>
    <w:p w:rsidR="00737A04" w:rsidRPr="00461325" w:rsidRDefault="00737A04" w:rsidP="00B138C5">
      <w:pPr>
        <w:jc w:val="center"/>
        <w:rPr>
          <w:b/>
          <w:bCs/>
        </w:rPr>
      </w:pPr>
    </w:p>
    <w:p w:rsidR="00737A04" w:rsidRPr="00461325" w:rsidRDefault="00737A04" w:rsidP="00B138C5">
      <w:pPr>
        <w:ind w:firstLine="567"/>
        <w:jc w:val="both"/>
        <w:rPr>
          <w:i/>
          <w:iCs/>
        </w:rPr>
      </w:pPr>
      <w:r w:rsidRPr="00461325">
        <w:rPr>
          <w:i/>
          <w:iCs/>
        </w:rPr>
        <w:t xml:space="preserve">Места размещения объектов отображены на картах 1, </w:t>
      </w:r>
      <w:r>
        <w:rPr>
          <w:i/>
          <w:iCs/>
        </w:rPr>
        <w:t>7</w:t>
      </w:r>
      <w:r w:rsidRPr="00461325">
        <w:rPr>
          <w:i/>
          <w:iCs/>
        </w:rPr>
        <w:t>.</w:t>
      </w:r>
    </w:p>
    <w:p w:rsidR="00737A04" w:rsidRPr="00461325" w:rsidRDefault="00737A04" w:rsidP="00B138C5"/>
    <w:p w:rsidR="00737A04" w:rsidRPr="00A24955" w:rsidRDefault="00737A04" w:rsidP="00B138C5">
      <w:pPr>
        <w:pStyle w:val="12"/>
        <w:outlineLvl w:val="0"/>
        <w:rPr>
          <w:rFonts w:cs="Times New Roman"/>
        </w:rPr>
      </w:pPr>
      <w:bookmarkStart w:id="26" w:name="_Toc454781564"/>
      <w:r w:rsidRPr="00A24955">
        <w:rPr>
          <w:rFonts w:cs="Times New Roman"/>
        </w:rPr>
        <w:lastRenderedPageBreak/>
        <w:t>ПОРЯДОК РЕАЛИЗАЦИИ ГЕНЕРАЛЬНОГО ПЛАНА</w:t>
      </w:r>
      <w:bookmarkEnd w:id="26"/>
    </w:p>
    <w:p w:rsidR="00737A04" w:rsidRPr="00A24955" w:rsidRDefault="00737A04" w:rsidP="00B138C5">
      <w:pPr>
        <w:numPr>
          <w:ilvl w:val="4"/>
          <w:numId w:val="0"/>
        </w:numPr>
        <w:jc w:val="center"/>
        <w:rPr>
          <w:b/>
          <w:bCs/>
        </w:rPr>
      </w:pPr>
    </w:p>
    <w:p w:rsidR="00737A04" w:rsidRPr="00A24955" w:rsidRDefault="00737A04" w:rsidP="00B138C5">
      <w:pPr>
        <w:ind w:firstLine="567"/>
        <w:jc w:val="both"/>
      </w:pPr>
      <w:r w:rsidRPr="00A24955">
        <w:t>1. Реализация Генерального плана осуществляется путем: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1) подготовки и утверждения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 xml:space="preserve">2) принятия в порядке, установленном </w:t>
      </w:r>
      <w:hyperlink r:id="rId14" w:history="1">
        <w:r w:rsidRPr="00A24955">
          <w:rPr>
            <w:rStyle w:val="Internetlink"/>
            <w:rFonts w:ascii="Times New Roman" w:hAnsi="Times New Roman" w:cs="Times New Roman"/>
          </w:rPr>
          <w:t>законодательством</w:t>
        </w:r>
      </w:hyperlink>
      <w:r w:rsidRPr="00A24955">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2. 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3.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с даты утверждения генерального плана приведению в соответствие с ним.</w:t>
      </w:r>
    </w:p>
    <w:p w:rsidR="00737A04" w:rsidRPr="00A24955" w:rsidRDefault="00737A04" w:rsidP="00B138C5">
      <w:pPr>
        <w:pStyle w:val="a0"/>
        <w:spacing w:after="0"/>
        <w:ind w:firstLine="567"/>
        <w:jc w:val="both"/>
        <w:rPr>
          <w:rFonts w:ascii="Times New Roman" w:hAnsi="Times New Roman" w:cs="Times New Roman"/>
        </w:rPr>
      </w:pPr>
      <w:r w:rsidRPr="00A24955">
        <w:rPr>
          <w:rFonts w:ascii="Times New Roman" w:hAnsi="Times New Roman" w:cs="Times New Roman"/>
        </w:rPr>
        <w:t>4.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с даты утверждения таких программ и принятия таких решений вносятся соответствующие изменения.</w:t>
      </w:r>
    </w:p>
    <w:p w:rsidR="00737A04" w:rsidRPr="00A24955" w:rsidRDefault="00737A04" w:rsidP="00B138C5">
      <w:pPr>
        <w:pStyle w:val="a0"/>
        <w:jc w:val="both"/>
        <w:rPr>
          <w:rFonts w:ascii="Times New Roman" w:hAnsi="Times New Roman" w:cs="Times New Roman"/>
        </w:rPr>
      </w:pPr>
      <w:r w:rsidRPr="00A24955">
        <w:rPr>
          <w:rFonts w:ascii="Times New Roman" w:hAnsi="Times New Roman" w:cs="Times New Roman"/>
        </w:rPr>
        <w:t> </w:t>
      </w: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29614D" w:rsidRDefault="00737A04" w:rsidP="00F63E15">
      <w:pPr>
        <w:jc w:val="right"/>
      </w:pPr>
      <w:r w:rsidRPr="006B2ED8">
        <w:t>Приложение</w:t>
      </w:r>
    </w:p>
    <w:p w:rsidR="00737A04" w:rsidRPr="006B2ED8" w:rsidRDefault="00737A04" w:rsidP="00F63E15">
      <w:pPr>
        <w:jc w:val="right"/>
      </w:pPr>
      <w:r w:rsidRPr="006B2ED8">
        <w:t xml:space="preserve">к </w:t>
      </w:r>
      <w:r>
        <w:t>решению Совета народных депутатов</w:t>
      </w:r>
    </w:p>
    <w:p w:rsidR="00737A04" w:rsidRPr="006B2ED8" w:rsidRDefault="00737A04" w:rsidP="00F63E15">
      <w:pPr>
        <w:jc w:val="right"/>
      </w:pPr>
      <w:r>
        <w:t>Криушанского сельского</w:t>
      </w:r>
      <w:r w:rsidRPr="006B2ED8">
        <w:t xml:space="preserve"> поселения</w:t>
      </w:r>
    </w:p>
    <w:p w:rsidR="00737A04" w:rsidRPr="006B2ED8" w:rsidRDefault="00737A04" w:rsidP="00F63E15">
      <w:pPr>
        <w:jc w:val="right"/>
      </w:pPr>
      <w:r>
        <w:t>Панинского</w:t>
      </w:r>
      <w:r w:rsidRPr="006B2ED8">
        <w:t xml:space="preserve"> муниципального района </w:t>
      </w:r>
    </w:p>
    <w:p w:rsidR="00737A04" w:rsidRDefault="00737A04" w:rsidP="00F63E15">
      <w:pPr>
        <w:jc w:val="right"/>
      </w:pPr>
      <w:r w:rsidRPr="006B2ED8">
        <w:t>Воронежской области</w:t>
      </w:r>
    </w:p>
    <w:p w:rsidR="00737A04" w:rsidRPr="006B2ED8" w:rsidRDefault="00737A04" w:rsidP="00F63E15">
      <w:pPr>
        <w:jc w:val="center"/>
      </w:pPr>
      <w:r>
        <w:t xml:space="preserve">                                                                                                                от   </w:t>
      </w:r>
      <w:r w:rsidR="004A6AB3">
        <w:t xml:space="preserve">07.04.2023 г. № 81 </w:t>
      </w:r>
      <w:r>
        <w:t xml:space="preserve">                      №      </w:t>
      </w:r>
    </w:p>
    <w:p w:rsidR="00737A04" w:rsidRDefault="00737A04" w:rsidP="00F63E15">
      <w:pPr>
        <w:rPr>
          <w:b/>
          <w:sz w:val="28"/>
          <w:szCs w:val="28"/>
        </w:rPr>
      </w:pPr>
    </w:p>
    <w:p w:rsidR="00737A04" w:rsidRDefault="00737A04" w:rsidP="00F63E15">
      <w:pPr>
        <w:rPr>
          <w:b/>
          <w:sz w:val="28"/>
          <w:szCs w:val="28"/>
        </w:rPr>
      </w:pPr>
    </w:p>
    <w:p w:rsidR="00737A04" w:rsidRPr="00201A10" w:rsidRDefault="00737A04" w:rsidP="00F63E15">
      <w:pPr>
        <w:rPr>
          <w:b/>
          <w:sz w:val="28"/>
          <w:szCs w:val="28"/>
        </w:rPr>
      </w:pPr>
    </w:p>
    <w:p w:rsidR="00737A04" w:rsidRDefault="00737A04" w:rsidP="00F63E15">
      <w:pPr>
        <w:jc w:val="center"/>
        <w:rPr>
          <w:b/>
          <w:sz w:val="28"/>
          <w:szCs w:val="28"/>
        </w:rPr>
      </w:pPr>
    </w:p>
    <w:p w:rsidR="00737A04" w:rsidRDefault="00737A04" w:rsidP="00F63E15">
      <w:pPr>
        <w:jc w:val="center"/>
        <w:rPr>
          <w:b/>
          <w:sz w:val="28"/>
          <w:szCs w:val="28"/>
        </w:rPr>
      </w:pPr>
    </w:p>
    <w:p w:rsidR="00737A04" w:rsidRPr="00AE190A" w:rsidRDefault="00737A04" w:rsidP="00F63E15">
      <w:pPr>
        <w:jc w:val="center"/>
        <w:rPr>
          <w:b/>
          <w:sz w:val="28"/>
          <w:szCs w:val="28"/>
        </w:rPr>
      </w:pPr>
    </w:p>
    <w:p w:rsidR="00737A04" w:rsidRDefault="00737A04" w:rsidP="00F63E15">
      <w:pPr>
        <w:jc w:val="center"/>
        <w:rPr>
          <w:b/>
          <w:sz w:val="28"/>
          <w:szCs w:val="28"/>
        </w:rPr>
      </w:pPr>
    </w:p>
    <w:p w:rsidR="00737A04" w:rsidRDefault="00737A04" w:rsidP="004A6AB3">
      <w:pPr>
        <w:jc w:val="center"/>
        <w:rPr>
          <w:sz w:val="28"/>
          <w:szCs w:val="28"/>
        </w:rPr>
      </w:pPr>
      <w:r>
        <w:rPr>
          <w:sz w:val="28"/>
          <w:szCs w:val="28"/>
        </w:rPr>
        <w:t>СВЕДЕНИЯ О ГРАНИЦАХ НАСЕЛЕННЫХ ПУНКТОВ</w:t>
      </w:r>
      <w:r w:rsidR="004A6AB3">
        <w:rPr>
          <w:sz w:val="28"/>
          <w:szCs w:val="28"/>
        </w:rPr>
        <w:t xml:space="preserve"> села Александровка, села Большой Мартын, корректировка ранее  установленной границы вс. Криуша</w:t>
      </w:r>
      <w:r>
        <w:rPr>
          <w:sz w:val="28"/>
          <w:szCs w:val="28"/>
        </w:rPr>
        <w:t xml:space="preserve">                            </w:t>
      </w:r>
    </w:p>
    <w:p w:rsidR="00737A04" w:rsidRPr="00302F1C" w:rsidRDefault="00737A04" w:rsidP="00F63E15">
      <w:pPr>
        <w:jc w:val="center"/>
        <w:rPr>
          <w:b/>
          <w:sz w:val="28"/>
          <w:szCs w:val="28"/>
        </w:rPr>
      </w:pPr>
      <w:r>
        <w:rPr>
          <w:sz w:val="28"/>
          <w:szCs w:val="28"/>
        </w:rPr>
        <w:t>ТЕКСТОВОЕ, ГРАФИЧЕСКОЕ ОПИСАНИЕ МЕСТОПОЛОЖЕНИЯ ГРАНИЦ НАСЕЛЕННЫХ ПУНКТОВ, ПЕРЕЧЕНЬ КООРДИНАТ ХАРАКТЕРНЫХ ТОЧЕК ГРАНИЦ НАСЕЛЕННЫХ ПУНКТОВ</w:t>
      </w:r>
    </w:p>
    <w:p w:rsidR="00737A04" w:rsidRDefault="00737A04" w:rsidP="00F63E15"/>
    <w:p w:rsidR="00737A04" w:rsidRDefault="00737A04" w:rsidP="007208D3">
      <w:pPr>
        <w:suppressAutoHyphens/>
        <w:spacing w:line="360" w:lineRule="auto"/>
        <w:ind w:right="-286"/>
        <w:jc w:val="center"/>
      </w:pPr>
    </w:p>
    <w:p w:rsidR="00737A04" w:rsidRDefault="00737A04" w:rsidP="00522CF3">
      <w:pPr>
        <w:suppressAutoHyphens/>
        <w:spacing w:line="360" w:lineRule="auto"/>
        <w:ind w:right="-286"/>
        <w:jc w:val="both"/>
      </w:pPr>
    </w:p>
    <w:p w:rsidR="00737A04" w:rsidRDefault="00737A04" w:rsidP="00F63E15">
      <w:pPr>
        <w:suppressAutoHyphens/>
        <w:spacing w:line="360" w:lineRule="auto"/>
        <w:ind w:right="-286"/>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Default="00737A04" w:rsidP="007208D3">
      <w:pPr>
        <w:suppressAutoHyphens/>
        <w:spacing w:line="360" w:lineRule="auto"/>
        <w:ind w:right="-286"/>
        <w:jc w:val="center"/>
      </w:pPr>
    </w:p>
    <w:p w:rsidR="00737A04" w:rsidRPr="00522CF3" w:rsidRDefault="00737A04" w:rsidP="007208D3">
      <w:pPr>
        <w:suppressAutoHyphens/>
        <w:spacing w:line="360" w:lineRule="auto"/>
        <w:ind w:right="-286"/>
        <w:jc w:val="center"/>
      </w:pPr>
      <w:r w:rsidRPr="00522CF3">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5" o:title=""/>
          </v:shape>
          <o:OLEObject Type="Embed" ProgID="AcroExch.Document.7" ShapeID="_x0000_i1025" DrawAspect="Content" ObjectID="_1796551944" r:id="rId16"/>
        </w:object>
      </w:r>
    </w:p>
    <w:sectPr w:rsidR="00737A04" w:rsidRPr="00522CF3" w:rsidSect="00581A48">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15C1" w:rsidRDefault="003915C1" w:rsidP="00581A48">
      <w:r>
        <w:separator/>
      </w:r>
    </w:p>
  </w:endnote>
  <w:endnote w:type="continuationSeparator" w:id="0">
    <w:p w:rsidR="003915C1" w:rsidRDefault="003915C1" w:rsidP="00581A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tarSymbol">
    <w:altName w:val="Arial Unicode MS"/>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15C1" w:rsidRDefault="003915C1" w:rsidP="00581A48">
      <w:r>
        <w:separator/>
      </w:r>
    </w:p>
  </w:footnote>
  <w:footnote w:type="continuationSeparator" w:id="0">
    <w:p w:rsidR="003915C1" w:rsidRDefault="003915C1" w:rsidP="00581A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A5C" w:rsidRDefault="009448DB" w:rsidP="00581A48">
    <w:pPr>
      <w:pStyle w:val="af"/>
      <w:ind w:firstLine="709"/>
      <w:jc w:val="center"/>
    </w:pPr>
    <w:fldSimple w:instr=" PAGE   \* MERGEFORMAT ">
      <w:r w:rsidR="00AD7822">
        <w:rPr>
          <w:noProof/>
        </w:rPr>
        <w:t>4</w:t>
      </w:r>
    </w:fldSimple>
  </w:p>
  <w:p w:rsidR="003B1A5C" w:rsidRDefault="003B1A5C">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3"/>
      <w:numFmt w:val="decimal"/>
      <w:lvlText w:val="%6."/>
      <w:lvlJc w:val="left"/>
      <w:pPr>
        <w:ind w:left="2160" w:hanging="360"/>
      </w:pPr>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000003"/>
    <w:multiLevelType w:val="multilevel"/>
    <w:tmpl w:val="00000003"/>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3">
    <w:nsid w:val="00000004"/>
    <w:multiLevelType w:val="multilevel"/>
    <w:tmpl w:val="00000004"/>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4">
    <w:nsid w:val="00000005"/>
    <w:multiLevelType w:val="multilevel"/>
    <w:tmpl w:val="00000005"/>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5">
    <w:nsid w:val="00000006"/>
    <w:multiLevelType w:val="multilevel"/>
    <w:tmpl w:val="00000006"/>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6">
    <w:nsid w:val="00000007"/>
    <w:multiLevelType w:val="multilevel"/>
    <w:tmpl w:val="00000007"/>
    <w:lvl w:ilvl="0">
      <w:start w:val="1"/>
      <w:numFmt w:val="bullet"/>
      <w:lvlText w:val="•"/>
      <w:lvlJc w:val="left"/>
      <w:pPr>
        <w:ind w:left="360" w:hanging="360"/>
      </w:pPr>
      <w:rPr>
        <w:rFonts w:ascii="StarSymbol" w:hAnsi="StarSymbol"/>
      </w:rPr>
    </w:lvl>
    <w:lvl w:ilvl="1">
      <w:start w:val="1"/>
      <w:numFmt w:val="bullet"/>
      <w:lvlText w:val="•"/>
      <w:lvlJc w:val="left"/>
      <w:pPr>
        <w:ind w:left="720" w:hanging="360"/>
      </w:pPr>
      <w:rPr>
        <w:rFonts w:ascii="StarSymbol" w:hAnsi="StarSymbol"/>
      </w:rPr>
    </w:lvl>
    <w:lvl w:ilvl="2">
      <w:start w:val="1"/>
      <w:numFmt w:val="bullet"/>
      <w:lvlText w:val="•"/>
      <w:lvlJc w:val="left"/>
      <w:pPr>
        <w:ind w:left="1080" w:hanging="360"/>
      </w:pPr>
      <w:rPr>
        <w:rFonts w:ascii="StarSymbol" w:hAnsi="StarSymbol"/>
      </w:rPr>
    </w:lvl>
    <w:lvl w:ilvl="3">
      <w:start w:val="1"/>
      <w:numFmt w:val="bullet"/>
      <w:lvlText w:val="•"/>
      <w:lvlJc w:val="left"/>
      <w:pPr>
        <w:ind w:left="1440" w:hanging="360"/>
      </w:pPr>
      <w:rPr>
        <w:rFonts w:ascii="StarSymbol" w:hAnsi="StarSymbol"/>
      </w:rPr>
    </w:lvl>
    <w:lvl w:ilvl="4">
      <w:start w:val="1"/>
      <w:numFmt w:val="bullet"/>
      <w:lvlText w:val="•"/>
      <w:lvlJc w:val="left"/>
      <w:pPr>
        <w:ind w:left="1800" w:hanging="360"/>
      </w:pPr>
      <w:rPr>
        <w:rFonts w:ascii="StarSymbol" w:hAnsi="StarSymbol"/>
      </w:rPr>
    </w:lvl>
    <w:lvl w:ilvl="5">
      <w:start w:val="1"/>
      <w:numFmt w:val="bullet"/>
      <w:lvlText w:val="•"/>
      <w:lvlJc w:val="left"/>
      <w:pPr>
        <w:ind w:left="2160" w:hanging="360"/>
      </w:pPr>
      <w:rPr>
        <w:rFonts w:ascii="StarSymbol" w:hAnsi="StarSymbol"/>
      </w:rPr>
    </w:lvl>
    <w:lvl w:ilvl="6">
      <w:start w:val="1"/>
      <w:numFmt w:val="bullet"/>
      <w:lvlText w:val="•"/>
      <w:lvlJc w:val="left"/>
      <w:pPr>
        <w:ind w:left="2520" w:hanging="360"/>
      </w:pPr>
      <w:rPr>
        <w:rFonts w:ascii="StarSymbol" w:hAnsi="StarSymbol"/>
      </w:rPr>
    </w:lvl>
    <w:lvl w:ilvl="7">
      <w:start w:val="1"/>
      <w:numFmt w:val="bullet"/>
      <w:lvlText w:val="•"/>
      <w:lvlJc w:val="left"/>
      <w:pPr>
        <w:ind w:left="2880" w:hanging="360"/>
      </w:pPr>
      <w:rPr>
        <w:rFonts w:ascii="StarSymbol" w:hAnsi="StarSymbol"/>
      </w:rPr>
    </w:lvl>
    <w:lvl w:ilvl="8">
      <w:start w:val="1"/>
      <w:numFmt w:val="bullet"/>
      <w:lvlText w:val="•"/>
      <w:lvlJc w:val="left"/>
      <w:pPr>
        <w:ind w:left="3240" w:hanging="360"/>
      </w:pPr>
      <w:rPr>
        <w:rFonts w:ascii="StarSymbol" w:hAnsi="StarSymbol"/>
      </w:rPr>
    </w:lvl>
  </w:abstractNum>
  <w:abstractNum w:abstractNumId="7">
    <w:nsid w:val="00000008"/>
    <w:multiLevelType w:val="singleLevel"/>
    <w:tmpl w:val="00000008"/>
    <w:name w:val="WW8Num10"/>
    <w:lvl w:ilvl="0">
      <w:start w:val="1"/>
      <w:numFmt w:val="bullet"/>
      <w:lvlText w:val=""/>
      <w:lvlJc w:val="left"/>
      <w:pPr>
        <w:ind w:left="1211" w:hanging="360"/>
      </w:pPr>
      <w:rPr>
        <w:rFonts w:ascii="Symbol" w:hAnsi="Symbol"/>
        <w:sz w:val="18"/>
      </w:rPr>
    </w:lvl>
  </w:abstractNum>
  <w:abstractNum w:abstractNumId="8">
    <w:nsid w:val="032253CB"/>
    <w:multiLevelType w:val="hybridMultilevel"/>
    <w:tmpl w:val="68889030"/>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nsid w:val="05EA126C"/>
    <w:multiLevelType w:val="hybridMultilevel"/>
    <w:tmpl w:val="F0C43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EF75F7"/>
    <w:multiLevelType w:val="multilevel"/>
    <w:tmpl w:val="867CBCC0"/>
    <w:lvl w:ilvl="0">
      <w:start w:val="1"/>
      <w:numFmt w:val="decimal"/>
      <w:lvlText w:val="%1."/>
      <w:lvlJc w:val="left"/>
      <w:pPr>
        <w:ind w:left="360" w:hanging="360"/>
      </w:pPr>
      <w:rPr>
        <w:rFonts w:ascii="Calibri" w:eastAsia="Calibri" w:hAnsi="Calibri" w:cs="Times New Roman" w:hint="default"/>
        <w:color w:val="212121"/>
        <w:sz w:val="22"/>
      </w:rPr>
    </w:lvl>
    <w:lvl w:ilvl="1">
      <w:start w:val="1"/>
      <w:numFmt w:val="decimal"/>
      <w:lvlText w:val="%1.%2."/>
      <w:lvlJc w:val="left"/>
      <w:pPr>
        <w:ind w:left="1912" w:hanging="720"/>
      </w:pPr>
      <w:rPr>
        <w:rFonts w:ascii="Calibri" w:eastAsia="Calibri" w:hAnsi="Calibri" w:cs="Times New Roman" w:hint="default"/>
        <w:color w:val="212121"/>
        <w:sz w:val="22"/>
      </w:rPr>
    </w:lvl>
    <w:lvl w:ilvl="2">
      <w:start w:val="1"/>
      <w:numFmt w:val="decimal"/>
      <w:lvlText w:val="%1.%2.%3."/>
      <w:lvlJc w:val="left"/>
      <w:pPr>
        <w:ind w:left="3104" w:hanging="720"/>
      </w:pPr>
      <w:rPr>
        <w:rFonts w:ascii="Calibri" w:eastAsia="Calibri" w:hAnsi="Calibri" w:cs="Times New Roman" w:hint="default"/>
        <w:color w:val="212121"/>
        <w:sz w:val="22"/>
      </w:rPr>
    </w:lvl>
    <w:lvl w:ilvl="3">
      <w:start w:val="1"/>
      <w:numFmt w:val="decimal"/>
      <w:lvlText w:val="%1.%2.%3.%4."/>
      <w:lvlJc w:val="left"/>
      <w:pPr>
        <w:ind w:left="4656" w:hanging="1080"/>
      </w:pPr>
      <w:rPr>
        <w:rFonts w:ascii="Calibri" w:eastAsia="Calibri" w:hAnsi="Calibri" w:cs="Times New Roman" w:hint="default"/>
        <w:color w:val="212121"/>
        <w:sz w:val="22"/>
      </w:rPr>
    </w:lvl>
    <w:lvl w:ilvl="4">
      <w:start w:val="1"/>
      <w:numFmt w:val="decimal"/>
      <w:lvlText w:val="%1.%2.%3.%4.%5."/>
      <w:lvlJc w:val="left"/>
      <w:pPr>
        <w:ind w:left="5848" w:hanging="1080"/>
      </w:pPr>
      <w:rPr>
        <w:rFonts w:ascii="Calibri" w:eastAsia="Calibri" w:hAnsi="Calibri" w:cs="Times New Roman" w:hint="default"/>
        <w:color w:val="212121"/>
        <w:sz w:val="22"/>
      </w:rPr>
    </w:lvl>
    <w:lvl w:ilvl="5">
      <w:start w:val="1"/>
      <w:numFmt w:val="decimal"/>
      <w:lvlText w:val="%1.%2.%3.%4.%5.%6."/>
      <w:lvlJc w:val="left"/>
      <w:pPr>
        <w:ind w:left="7400" w:hanging="1440"/>
      </w:pPr>
      <w:rPr>
        <w:rFonts w:ascii="Calibri" w:eastAsia="Calibri" w:hAnsi="Calibri" w:cs="Times New Roman" w:hint="default"/>
        <w:color w:val="212121"/>
        <w:sz w:val="22"/>
      </w:rPr>
    </w:lvl>
    <w:lvl w:ilvl="6">
      <w:start w:val="1"/>
      <w:numFmt w:val="decimal"/>
      <w:lvlText w:val="%1.%2.%3.%4.%5.%6.%7."/>
      <w:lvlJc w:val="left"/>
      <w:pPr>
        <w:ind w:left="8592" w:hanging="1440"/>
      </w:pPr>
      <w:rPr>
        <w:rFonts w:ascii="Calibri" w:eastAsia="Calibri" w:hAnsi="Calibri" w:cs="Times New Roman" w:hint="default"/>
        <w:color w:val="212121"/>
        <w:sz w:val="22"/>
      </w:rPr>
    </w:lvl>
    <w:lvl w:ilvl="7">
      <w:start w:val="1"/>
      <w:numFmt w:val="decimal"/>
      <w:lvlText w:val="%1.%2.%3.%4.%5.%6.%7.%8."/>
      <w:lvlJc w:val="left"/>
      <w:pPr>
        <w:ind w:left="10144" w:hanging="1800"/>
      </w:pPr>
      <w:rPr>
        <w:rFonts w:ascii="Calibri" w:eastAsia="Calibri" w:hAnsi="Calibri" w:cs="Times New Roman" w:hint="default"/>
        <w:color w:val="212121"/>
        <w:sz w:val="22"/>
      </w:rPr>
    </w:lvl>
    <w:lvl w:ilvl="8">
      <w:start w:val="1"/>
      <w:numFmt w:val="decimal"/>
      <w:lvlText w:val="%1.%2.%3.%4.%5.%6.%7.%8.%9."/>
      <w:lvlJc w:val="left"/>
      <w:pPr>
        <w:ind w:left="11696" w:hanging="2160"/>
      </w:pPr>
      <w:rPr>
        <w:rFonts w:ascii="Calibri" w:eastAsia="Calibri" w:hAnsi="Calibri" w:cs="Times New Roman" w:hint="default"/>
        <w:color w:val="212121"/>
        <w:sz w:val="22"/>
      </w:rPr>
    </w:lvl>
  </w:abstractNum>
  <w:abstractNum w:abstractNumId="11">
    <w:nsid w:val="0BAA31F4"/>
    <w:multiLevelType w:val="hybridMultilevel"/>
    <w:tmpl w:val="28F48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8C57F8"/>
    <w:multiLevelType w:val="hybridMultilevel"/>
    <w:tmpl w:val="6ACA1E34"/>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0F402FD6"/>
    <w:multiLevelType w:val="hybridMultilevel"/>
    <w:tmpl w:val="A7F26D8C"/>
    <w:lvl w:ilvl="0" w:tplc="32A0AFFA">
      <w:start w:val="1"/>
      <w:numFmt w:val="decimal"/>
      <w:pStyle w:val="2"/>
      <w:lvlText w:val="%1."/>
      <w:lvlJc w:val="left"/>
      <w:pPr>
        <w:ind w:left="720" w:hanging="360"/>
      </w:pPr>
    </w:lvl>
    <w:lvl w:ilvl="1" w:tplc="981CE1D0">
      <w:start w:val="1"/>
      <w:numFmt w:val="lowerLetter"/>
      <w:lvlText w:val="%2."/>
      <w:lvlJc w:val="left"/>
      <w:pPr>
        <w:ind w:left="1440" w:hanging="360"/>
      </w:pPr>
    </w:lvl>
    <w:lvl w:ilvl="2" w:tplc="901293B2">
      <w:start w:val="1"/>
      <w:numFmt w:val="lowerRoman"/>
      <w:lvlText w:val="%3."/>
      <w:lvlJc w:val="right"/>
      <w:pPr>
        <w:ind w:left="2160" w:hanging="180"/>
      </w:pPr>
    </w:lvl>
    <w:lvl w:ilvl="3" w:tplc="A1606F78">
      <w:start w:val="1"/>
      <w:numFmt w:val="decimal"/>
      <w:lvlText w:val="%4."/>
      <w:lvlJc w:val="left"/>
      <w:pPr>
        <w:ind w:left="2880" w:hanging="360"/>
      </w:pPr>
    </w:lvl>
    <w:lvl w:ilvl="4" w:tplc="CABE8504">
      <w:start w:val="1"/>
      <w:numFmt w:val="lowerLetter"/>
      <w:lvlText w:val="%5."/>
      <w:lvlJc w:val="left"/>
      <w:pPr>
        <w:ind w:left="3600" w:hanging="360"/>
      </w:pPr>
    </w:lvl>
    <w:lvl w:ilvl="5" w:tplc="7576A270">
      <w:start w:val="1"/>
      <w:numFmt w:val="lowerRoman"/>
      <w:lvlText w:val="%6."/>
      <w:lvlJc w:val="right"/>
      <w:pPr>
        <w:ind w:left="4320" w:hanging="180"/>
      </w:pPr>
    </w:lvl>
    <w:lvl w:ilvl="6" w:tplc="397CA544">
      <w:start w:val="1"/>
      <w:numFmt w:val="decimal"/>
      <w:lvlText w:val="%7."/>
      <w:lvlJc w:val="left"/>
      <w:pPr>
        <w:ind w:left="5040" w:hanging="360"/>
      </w:pPr>
    </w:lvl>
    <w:lvl w:ilvl="7" w:tplc="A532D884">
      <w:start w:val="1"/>
      <w:numFmt w:val="lowerLetter"/>
      <w:lvlText w:val="%8."/>
      <w:lvlJc w:val="left"/>
      <w:pPr>
        <w:ind w:left="5760" w:hanging="360"/>
      </w:pPr>
    </w:lvl>
    <w:lvl w:ilvl="8" w:tplc="DF8EF0B4">
      <w:start w:val="1"/>
      <w:numFmt w:val="lowerRoman"/>
      <w:lvlText w:val="%9."/>
      <w:lvlJc w:val="right"/>
      <w:pPr>
        <w:ind w:left="6480" w:hanging="180"/>
      </w:pPr>
    </w:lvl>
  </w:abstractNum>
  <w:abstractNum w:abstractNumId="14">
    <w:nsid w:val="13FE3558"/>
    <w:multiLevelType w:val="hybridMultilevel"/>
    <w:tmpl w:val="A6C6698A"/>
    <w:lvl w:ilvl="0" w:tplc="4FF0FAD0">
      <w:start w:val="1"/>
      <w:numFmt w:val="decimal"/>
      <w:lvlText w:val="1.%1."/>
      <w:lvlJc w:val="left"/>
      <w:pPr>
        <w:ind w:left="360" w:hanging="360"/>
      </w:pPr>
      <w:rPr>
        <w:rFonts w:ascii="Times New Roman" w:hAnsi="Times New Roman" w:cs="Times New Roman" w:hint="default"/>
        <w:b w:val="0"/>
        <w:sz w:val="24"/>
        <w:szCs w:val="24"/>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14B35523"/>
    <w:multiLevelType w:val="hybridMultilevel"/>
    <w:tmpl w:val="CAF0E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DB6832"/>
    <w:multiLevelType w:val="hybridMultilevel"/>
    <w:tmpl w:val="C5864E5E"/>
    <w:lvl w:ilvl="0" w:tplc="B34E574E">
      <w:start w:val="1"/>
      <w:numFmt w:val="decimal"/>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CF21E65"/>
    <w:multiLevelType w:val="multilevel"/>
    <w:tmpl w:val="985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4A7513"/>
    <w:multiLevelType w:val="multilevel"/>
    <w:tmpl w:val="87BCC894"/>
    <w:lvl w:ilvl="0">
      <w:start w:val="1"/>
      <w:numFmt w:val="decimal"/>
      <w:lvlText w:val="%1."/>
      <w:lvlJc w:val="left"/>
      <w:pPr>
        <w:ind w:left="1804" w:hanging="1095"/>
      </w:pPr>
      <w:rPr>
        <w:rFonts w:cs="Times New Roman"/>
        <w:b w:val="0"/>
      </w:rPr>
    </w:lvl>
    <w:lvl w:ilvl="1">
      <w:start w:val="1"/>
      <w:numFmt w:val="decimal"/>
      <w:isLgl/>
      <w:lvlText w:val="%1.%2."/>
      <w:lvlJc w:val="left"/>
      <w:pPr>
        <w:ind w:left="1069" w:hanging="360"/>
      </w:pPr>
      <w:rPr>
        <w:rFonts w:cs="Times New Roman"/>
      </w:rPr>
    </w:lvl>
    <w:lvl w:ilvl="2">
      <w:start w:val="1"/>
      <w:numFmt w:val="decimal"/>
      <w:isLgl/>
      <w:lvlText w:val="%1.%2.%3."/>
      <w:lvlJc w:val="left"/>
      <w:pPr>
        <w:ind w:left="1429" w:hanging="720"/>
      </w:pPr>
      <w:rPr>
        <w:rFonts w:cs="Times New Roman"/>
      </w:rPr>
    </w:lvl>
    <w:lvl w:ilvl="3">
      <w:start w:val="1"/>
      <w:numFmt w:val="decimal"/>
      <w:isLgl/>
      <w:lvlText w:val="%1.%2.%3.%4."/>
      <w:lvlJc w:val="left"/>
      <w:pPr>
        <w:ind w:left="1429" w:hanging="720"/>
      </w:pPr>
      <w:rPr>
        <w:rFonts w:cs="Times New Roman"/>
      </w:rPr>
    </w:lvl>
    <w:lvl w:ilvl="4">
      <w:start w:val="1"/>
      <w:numFmt w:val="decimal"/>
      <w:isLgl/>
      <w:lvlText w:val="%1.%2.%3.%4.%5."/>
      <w:lvlJc w:val="left"/>
      <w:pPr>
        <w:ind w:left="1789" w:hanging="1080"/>
      </w:pPr>
      <w:rPr>
        <w:rFonts w:cs="Times New Roman"/>
      </w:rPr>
    </w:lvl>
    <w:lvl w:ilvl="5">
      <w:start w:val="1"/>
      <w:numFmt w:val="decimal"/>
      <w:isLgl/>
      <w:lvlText w:val="%1.%2.%3.%4.%5.%6."/>
      <w:lvlJc w:val="left"/>
      <w:pPr>
        <w:ind w:left="1789" w:hanging="1080"/>
      </w:pPr>
      <w:rPr>
        <w:rFonts w:cs="Times New Roman"/>
      </w:rPr>
    </w:lvl>
    <w:lvl w:ilvl="6">
      <w:start w:val="1"/>
      <w:numFmt w:val="decimal"/>
      <w:isLgl/>
      <w:lvlText w:val="%1.%2.%3.%4.%5.%6.%7."/>
      <w:lvlJc w:val="left"/>
      <w:pPr>
        <w:ind w:left="2149" w:hanging="1440"/>
      </w:pPr>
      <w:rPr>
        <w:rFonts w:cs="Times New Roman"/>
      </w:rPr>
    </w:lvl>
    <w:lvl w:ilvl="7">
      <w:start w:val="1"/>
      <w:numFmt w:val="decimal"/>
      <w:isLgl/>
      <w:lvlText w:val="%1.%2.%3.%4.%5.%6.%7.%8."/>
      <w:lvlJc w:val="left"/>
      <w:pPr>
        <w:ind w:left="2149" w:hanging="1440"/>
      </w:pPr>
      <w:rPr>
        <w:rFonts w:cs="Times New Roman"/>
      </w:rPr>
    </w:lvl>
    <w:lvl w:ilvl="8">
      <w:start w:val="1"/>
      <w:numFmt w:val="decimal"/>
      <w:isLgl/>
      <w:lvlText w:val="%1.%2.%3.%4.%5.%6.%7.%8.%9."/>
      <w:lvlJc w:val="left"/>
      <w:pPr>
        <w:ind w:left="2509" w:hanging="1800"/>
      </w:pPr>
      <w:rPr>
        <w:rFonts w:cs="Times New Roman"/>
      </w:rPr>
    </w:lvl>
  </w:abstractNum>
  <w:abstractNum w:abstractNumId="19">
    <w:nsid w:val="28784E98"/>
    <w:multiLevelType w:val="hybridMultilevel"/>
    <w:tmpl w:val="5512F0AC"/>
    <w:lvl w:ilvl="0" w:tplc="ADEA76DE">
      <w:start w:val="1"/>
      <w:numFmt w:val="decimal"/>
      <w:lvlText w:val="1.%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0">
    <w:nsid w:val="2CA504B3"/>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1">
    <w:nsid w:val="2CD93334"/>
    <w:multiLevelType w:val="multilevel"/>
    <w:tmpl w:val="1C2AC4BC"/>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C3301C"/>
    <w:multiLevelType w:val="multilevel"/>
    <w:tmpl w:val="D310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5A36E03"/>
    <w:multiLevelType w:val="hybridMultilevel"/>
    <w:tmpl w:val="615EBCB6"/>
    <w:lvl w:ilvl="0" w:tplc="B0B214F8">
      <w:start w:val="1"/>
      <w:numFmt w:val="decimal"/>
      <w:lvlText w:val="%1."/>
      <w:lvlJc w:val="left"/>
      <w:pPr>
        <w:ind w:left="502" w:hanging="360"/>
      </w:pPr>
      <w:rPr>
        <w:rFonts w:cs="Times New Roman" w:hint="default"/>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nsid w:val="35C21319"/>
    <w:multiLevelType w:val="hybridMultilevel"/>
    <w:tmpl w:val="3A0AFBCE"/>
    <w:lvl w:ilvl="0" w:tplc="2A64C342">
      <w:start w:val="1"/>
      <w:numFmt w:val="decimal"/>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90D5692"/>
    <w:multiLevelType w:val="hybridMultilevel"/>
    <w:tmpl w:val="AE22EB3C"/>
    <w:lvl w:ilvl="0" w:tplc="0000001C">
      <w:start w:val="1"/>
      <w:numFmt w:val="bullet"/>
      <w:lvlText w:val=""/>
      <w:lvlJc w:val="left"/>
      <w:pPr>
        <w:ind w:left="1260" w:hanging="360"/>
      </w:pPr>
      <w:rPr>
        <w:rFonts w:ascii="Symbol" w:hAnsi="Symbol"/>
        <w:b/>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3B1C5DDB"/>
    <w:multiLevelType w:val="hybridMultilevel"/>
    <w:tmpl w:val="5FE8D122"/>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8">
    <w:nsid w:val="3C5F4F49"/>
    <w:multiLevelType w:val="hybridMultilevel"/>
    <w:tmpl w:val="DCA410D6"/>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449F503C"/>
    <w:multiLevelType w:val="hybridMultilevel"/>
    <w:tmpl w:val="8FA41A54"/>
    <w:lvl w:ilvl="0" w:tplc="CB1A2564">
      <w:numFmt w:val="bullet"/>
      <w:lvlText w:val="•"/>
      <w:lvlJc w:val="left"/>
      <w:pPr>
        <w:ind w:left="1287" w:hanging="360"/>
      </w:pPr>
      <w:rPr>
        <w:rFonts w:ascii="OpenSymbol" w:eastAsia="Times New Roman" w:hAnsi="Open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47A30EF0"/>
    <w:multiLevelType w:val="hybridMultilevel"/>
    <w:tmpl w:val="4990A9F4"/>
    <w:lvl w:ilvl="0" w:tplc="0000000D">
      <w:start w:val="1"/>
      <w:numFmt w:val="bullet"/>
      <w:lvlText w:val=""/>
      <w:lvlJc w:val="left"/>
      <w:pPr>
        <w:ind w:left="1212"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B862A32"/>
    <w:multiLevelType w:val="hybridMultilevel"/>
    <w:tmpl w:val="F532450A"/>
    <w:lvl w:ilvl="0" w:tplc="0000000D">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CB86648"/>
    <w:multiLevelType w:val="multilevel"/>
    <w:tmpl w:val="55CA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EB05F8"/>
    <w:multiLevelType w:val="hybridMultilevel"/>
    <w:tmpl w:val="5EE4BA1A"/>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1520A8B"/>
    <w:multiLevelType w:val="hybridMultilevel"/>
    <w:tmpl w:val="69844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AB14DB"/>
    <w:multiLevelType w:val="hybridMultilevel"/>
    <w:tmpl w:val="A1EA0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2970D3"/>
    <w:multiLevelType w:val="multilevel"/>
    <w:tmpl w:val="19E4C732"/>
    <w:lvl w:ilvl="0">
      <w:start w:val="1"/>
      <w:numFmt w:val="bullet"/>
      <w:lvlText w:val=""/>
      <w:lvlJc w:val="left"/>
      <w:pPr>
        <w:tabs>
          <w:tab w:val="num" w:pos="928"/>
        </w:tabs>
        <w:ind w:left="928" w:hanging="360"/>
      </w:pPr>
      <w:rPr>
        <w:rFonts w:ascii="Symbol" w:hAnsi="Symbol" w:hint="default"/>
        <w:b/>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7">
    <w:nsid w:val="63270E75"/>
    <w:multiLevelType w:val="hybridMultilevel"/>
    <w:tmpl w:val="A822A430"/>
    <w:lvl w:ilvl="0" w:tplc="5E76434A">
      <w:start w:val="1"/>
      <w:numFmt w:val="decimal"/>
      <w:lvlText w:val="4.%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8">
    <w:nsid w:val="632B287D"/>
    <w:multiLevelType w:val="multilevel"/>
    <w:tmpl w:val="E900609C"/>
    <w:lvl w:ilvl="0">
      <w:start w:val="1"/>
      <w:numFmt w:val="decimal"/>
      <w:lvlText w:val="%1"/>
      <w:lvlJc w:val="left"/>
      <w:pPr>
        <w:ind w:left="360" w:hanging="360"/>
      </w:pPr>
      <w:rPr>
        <w:rFonts w:eastAsia="Calibri" w:hint="default"/>
      </w:rPr>
    </w:lvl>
    <w:lvl w:ilvl="1">
      <w:start w:val="1"/>
      <w:numFmt w:val="decimal"/>
      <w:lvlText w:val="%1.%2"/>
      <w:lvlJc w:val="left"/>
      <w:pPr>
        <w:ind w:left="1552" w:hanging="360"/>
      </w:pPr>
      <w:rPr>
        <w:rFonts w:eastAsia="Calibri" w:hint="default"/>
      </w:rPr>
    </w:lvl>
    <w:lvl w:ilvl="2">
      <w:start w:val="1"/>
      <w:numFmt w:val="decimal"/>
      <w:lvlText w:val="%1.%2.%3"/>
      <w:lvlJc w:val="left"/>
      <w:pPr>
        <w:ind w:left="3104" w:hanging="720"/>
      </w:pPr>
      <w:rPr>
        <w:rFonts w:eastAsia="Calibri" w:hint="default"/>
      </w:rPr>
    </w:lvl>
    <w:lvl w:ilvl="3">
      <w:start w:val="1"/>
      <w:numFmt w:val="decimal"/>
      <w:lvlText w:val="%1.%2.%3.%4"/>
      <w:lvlJc w:val="left"/>
      <w:pPr>
        <w:ind w:left="4296" w:hanging="720"/>
      </w:pPr>
      <w:rPr>
        <w:rFonts w:eastAsia="Calibri" w:hint="default"/>
      </w:rPr>
    </w:lvl>
    <w:lvl w:ilvl="4">
      <w:start w:val="1"/>
      <w:numFmt w:val="decimal"/>
      <w:lvlText w:val="%1.%2.%3.%4.%5"/>
      <w:lvlJc w:val="left"/>
      <w:pPr>
        <w:ind w:left="5848" w:hanging="1080"/>
      </w:pPr>
      <w:rPr>
        <w:rFonts w:eastAsia="Calibri" w:hint="default"/>
      </w:rPr>
    </w:lvl>
    <w:lvl w:ilvl="5">
      <w:start w:val="1"/>
      <w:numFmt w:val="decimal"/>
      <w:lvlText w:val="%1.%2.%3.%4.%5.%6"/>
      <w:lvlJc w:val="left"/>
      <w:pPr>
        <w:ind w:left="7040" w:hanging="1080"/>
      </w:pPr>
      <w:rPr>
        <w:rFonts w:eastAsia="Calibri" w:hint="default"/>
      </w:rPr>
    </w:lvl>
    <w:lvl w:ilvl="6">
      <w:start w:val="1"/>
      <w:numFmt w:val="decimal"/>
      <w:lvlText w:val="%1.%2.%3.%4.%5.%6.%7"/>
      <w:lvlJc w:val="left"/>
      <w:pPr>
        <w:ind w:left="8592" w:hanging="1440"/>
      </w:pPr>
      <w:rPr>
        <w:rFonts w:eastAsia="Calibri" w:hint="default"/>
      </w:rPr>
    </w:lvl>
    <w:lvl w:ilvl="7">
      <w:start w:val="1"/>
      <w:numFmt w:val="decimal"/>
      <w:lvlText w:val="%1.%2.%3.%4.%5.%6.%7.%8"/>
      <w:lvlJc w:val="left"/>
      <w:pPr>
        <w:ind w:left="9784" w:hanging="1440"/>
      </w:pPr>
      <w:rPr>
        <w:rFonts w:eastAsia="Calibri" w:hint="default"/>
      </w:rPr>
    </w:lvl>
    <w:lvl w:ilvl="8">
      <w:start w:val="1"/>
      <w:numFmt w:val="decimal"/>
      <w:lvlText w:val="%1.%2.%3.%4.%5.%6.%7.%8.%9"/>
      <w:lvlJc w:val="left"/>
      <w:pPr>
        <w:ind w:left="11336" w:hanging="1800"/>
      </w:pPr>
      <w:rPr>
        <w:rFonts w:eastAsia="Calibri" w:hint="default"/>
      </w:rPr>
    </w:lvl>
  </w:abstractNum>
  <w:abstractNum w:abstractNumId="39">
    <w:nsid w:val="653142A9"/>
    <w:multiLevelType w:val="hybridMultilevel"/>
    <w:tmpl w:val="7C1C9EE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nsid w:val="6A7269A8"/>
    <w:multiLevelType w:val="hybridMultilevel"/>
    <w:tmpl w:val="9468EBD4"/>
    <w:lvl w:ilvl="0" w:tplc="A0D47D90">
      <w:start w:val="1"/>
      <w:numFmt w:val="decimal"/>
      <w:lvlText w:val="2.%1."/>
      <w:lvlJc w:val="left"/>
      <w:pPr>
        <w:ind w:left="502" w:hanging="360"/>
      </w:pPr>
      <w:rPr>
        <w:rFonts w:ascii="Times New Roman" w:hAnsi="Times New Roman" w:cs="Times New Roman" w:hint="default"/>
        <w:b w:val="0"/>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1">
    <w:nsid w:val="6BEB53D0"/>
    <w:multiLevelType w:val="hybridMultilevel"/>
    <w:tmpl w:val="2F149062"/>
    <w:lvl w:ilvl="0" w:tplc="DB668EAC">
      <w:start w:val="1"/>
      <w:numFmt w:val="decimal"/>
      <w:lvlText w:val="2.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C9D1848"/>
    <w:multiLevelType w:val="hybridMultilevel"/>
    <w:tmpl w:val="57EECDB6"/>
    <w:lvl w:ilvl="0" w:tplc="0000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DA3628A"/>
    <w:multiLevelType w:val="hybridMultilevel"/>
    <w:tmpl w:val="65A045A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4">
    <w:nsid w:val="72BC5797"/>
    <w:multiLevelType w:val="hybridMultilevel"/>
    <w:tmpl w:val="D4429CD4"/>
    <w:lvl w:ilvl="0" w:tplc="3842A282">
      <w:start w:val="1"/>
      <w:numFmt w:val="decimal"/>
      <w:lvlText w:val="2.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46F0A2C"/>
    <w:multiLevelType w:val="hybridMultilevel"/>
    <w:tmpl w:val="C72205F2"/>
    <w:lvl w:ilvl="0" w:tplc="C86ECAC4">
      <w:start w:val="1"/>
      <w:numFmt w:val="decimal"/>
      <w:lvlText w:val="3.%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6">
    <w:nsid w:val="7B8163AF"/>
    <w:multiLevelType w:val="hybridMultilevel"/>
    <w:tmpl w:val="693A7052"/>
    <w:lvl w:ilvl="0" w:tplc="6CA0B612">
      <w:start w:val="1"/>
      <w:numFmt w:val="decimal"/>
      <w:lvlText w:val="2.4.%1."/>
      <w:lvlJc w:val="left"/>
      <w:pPr>
        <w:ind w:left="121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1" w:tplc="04190019" w:tentative="1">
      <w:start w:val="1"/>
      <w:numFmt w:val="lowerLetter"/>
      <w:lvlText w:val="%2."/>
      <w:lvlJc w:val="left"/>
      <w:pPr>
        <w:ind w:left="2638" w:hanging="360"/>
      </w:pPr>
      <w:rPr>
        <w:rFonts w:cs="Times New Roman"/>
      </w:rPr>
    </w:lvl>
    <w:lvl w:ilvl="2" w:tplc="0419001B" w:tentative="1">
      <w:start w:val="1"/>
      <w:numFmt w:val="lowerRoman"/>
      <w:lvlText w:val="%3."/>
      <w:lvlJc w:val="right"/>
      <w:pPr>
        <w:ind w:left="3358" w:hanging="180"/>
      </w:pPr>
      <w:rPr>
        <w:rFonts w:cs="Times New Roman"/>
      </w:rPr>
    </w:lvl>
    <w:lvl w:ilvl="3" w:tplc="0419000F" w:tentative="1">
      <w:start w:val="1"/>
      <w:numFmt w:val="decimal"/>
      <w:lvlText w:val="%4."/>
      <w:lvlJc w:val="left"/>
      <w:pPr>
        <w:ind w:left="4078" w:hanging="360"/>
      </w:pPr>
      <w:rPr>
        <w:rFonts w:cs="Times New Roman"/>
      </w:rPr>
    </w:lvl>
    <w:lvl w:ilvl="4" w:tplc="04190019" w:tentative="1">
      <w:start w:val="1"/>
      <w:numFmt w:val="lowerLetter"/>
      <w:lvlText w:val="%5."/>
      <w:lvlJc w:val="left"/>
      <w:pPr>
        <w:ind w:left="4798" w:hanging="360"/>
      </w:pPr>
      <w:rPr>
        <w:rFonts w:cs="Times New Roman"/>
      </w:rPr>
    </w:lvl>
    <w:lvl w:ilvl="5" w:tplc="0419001B" w:tentative="1">
      <w:start w:val="1"/>
      <w:numFmt w:val="lowerRoman"/>
      <w:lvlText w:val="%6."/>
      <w:lvlJc w:val="right"/>
      <w:pPr>
        <w:ind w:left="5518" w:hanging="180"/>
      </w:pPr>
      <w:rPr>
        <w:rFonts w:cs="Times New Roman"/>
      </w:rPr>
    </w:lvl>
    <w:lvl w:ilvl="6" w:tplc="0419000F" w:tentative="1">
      <w:start w:val="1"/>
      <w:numFmt w:val="decimal"/>
      <w:lvlText w:val="%7."/>
      <w:lvlJc w:val="left"/>
      <w:pPr>
        <w:ind w:left="6238" w:hanging="360"/>
      </w:pPr>
      <w:rPr>
        <w:rFonts w:cs="Times New Roman"/>
      </w:rPr>
    </w:lvl>
    <w:lvl w:ilvl="7" w:tplc="04190019" w:tentative="1">
      <w:start w:val="1"/>
      <w:numFmt w:val="lowerLetter"/>
      <w:lvlText w:val="%8."/>
      <w:lvlJc w:val="left"/>
      <w:pPr>
        <w:ind w:left="6958" w:hanging="360"/>
      </w:pPr>
      <w:rPr>
        <w:rFonts w:cs="Times New Roman"/>
      </w:rPr>
    </w:lvl>
    <w:lvl w:ilvl="8" w:tplc="0419001B" w:tentative="1">
      <w:start w:val="1"/>
      <w:numFmt w:val="lowerRoman"/>
      <w:lvlText w:val="%9."/>
      <w:lvlJc w:val="right"/>
      <w:pPr>
        <w:ind w:left="7678"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5"/>
  </w:num>
  <w:num w:numId="10">
    <w:abstractNumId w:val="9"/>
  </w:num>
  <w:num w:numId="11">
    <w:abstractNumId w:val="11"/>
  </w:num>
  <w:num w:numId="12">
    <w:abstractNumId w:val="15"/>
  </w:num>
  <w:num w:numId="13">
    <w:abstractNumId w:val="34"/>
  </w:num>
  <w:num w:numId="14">
    <w:abstractNumId w:val="16"/>
  </w:num>
  <w:num w:numId="15">
    <w:abstractNumId w:val="25"/>
  </w:num>
  <w:num w:numId="16">
    <w:abstractNumId w:val="46"/>
  </w:num>
  <w:num w:numId="17">
    <w:abstractNumId w:val="41"/>
  </w:num>
  <w:num w:numId="18">
    <w:abstractNumId w:val="32"/>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9"/>
  </w:num>
  <w:num w:numId="22">
    <w:abstractNumId w:val="8"/>
  </w:num>
  <w:num w:numId="23">
    <w:abstractNumId w:val="28"/>
  </w:num>
  <w:num w:numId="24">
    <w:abstractNumId w:val="14"/>
  </w:num>
  <w:num w:numId="25">
    <w:abstractNumId w:val="19"/>
  </w:num>
  <w:num w:numId="26">
    <w:abstractNumId w:val="40"/>
  </w:num>
  <w:num w:numId="27">
    <w:abstractNumId w:val="45"/>
  </w:num>
  <w:num w:numId="28">
    <w:abstractNumId w:val="37"/>
  </w:num>
  <w:num w:numId="29">
    <w:abstractNumId w:val="24"/>
  </w:num>
  <w:num w:numId="30">
    <w:abstractNumId w:val="44"/>
  </w:num>
  <w:num w:numId="31">
    <w:abstractNumId w:val="20"/>
  </w:num>
  <w:num w:numId="32">
    <w:abstractNumId w:val="27"/>
  </w:num>
  <w:num w:numId="33">
    <w:abstractNumId w:val="43"/>
  </w:num>
  <w:num w:numId="34">
    <w:abstractNumId w:val="16"/>
    <w:lvlOverride w:ilvl="0">
      <w:startOverride w:val="1"/>
    </w:lvlOverride>
  </w:num>
  <w:num w:numId="35">
    <w:abstractNumId w:val="39"/>
  </w:num>
  <w:num w:numId="36">
    <w:abstractNumId w:val="21"/>
  </w:num>
  <w:num w:numId="37">
    <w:abstractNumId w:val="12"/>
  </w:num>
  <w:num w:numId="38">
    <w:abstractNumId w:val="36"/>
  </w:num>
  <w:num w:numId="39">
    <w:abstractNumId w:val="22"/>
  </w:num>
  <w:num w:numId="40">
    <w:abstractNumId w:val="31"/>
  </w:num>
  <w:num w:numId="41">
    <w:abstractNumId w:val="17"/>
  </w:num>
  <w:num w:numId="42">
    <w:abstractNumId w:val="26"/>
  </w:num>
  <w:num w:numId="43">
    <w:abstractNumId w:val="42"/>
  </w:num>
  <w:num w:numId="44">
    <w:abstractNumId w:val="33"/>
  </w:num>
  <w:num w:numId="45">
    <w:abstractNumId w:val="23"/>
  </w:num>
  <w:num w:numId="46">
    <w:abstractNumId w:val="13"/>
  </w:num>
  <w:num w:numId="47">
    <w:abstractNumId w:val="10"/>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C6F"/>
    <w:rsid w:val="00022C6F"/>
    <w:rsid w:val="00043D58"/>
    <w:rsid w:val="00044009"/>
    <w:rsid w:val="00047C56"/>
    <w:rsid w:val="000524B6"/>
    <w:rsid w:val="000A5F8F"/>
    <w:rsid w:val="000C6C0A"/>
    <w:rsid w:val="000D44C0"/>
    <w:rsid w:val="000F158D"/>
    <w:rsid w:val="00114A95"/>
    <w:rsid w:val="0013300B"/>
    <w:rsid w:val="00157A4F"/>
    <w:rsid w:val="0016383E"/>
    <w:rsid w:val="0018659A"/>
    <w:rsid w:val="00195860"/>
    <w:rsid w:val="001B52C5"/>
    <w:rsid w:val="00201A10"/>
    <w:rsid w:val="002141A2"/>
    <w:rsid w:val="002178AF"/>
    <w:rsid w:val="00235290"/>
    <w:rsid w:val="00242FA8"/>
    <w:rsid w:val="00245D5C"/>
    <w:rsid w:val="002835F7"/>
    <w:rsid w:val="0029614D"/>
    <w:rsid w:val="002978BA"/>
    <w:rsid w:val="002A320B"/>
    <w:rsid w:val="002D35EC"/>
    <w:rsid w:val="002D4886"/>
    <w:rsid w:val="002E05DE"/>
    <w:rsid w:val="00302F1C"/>
    <w:rsid w:val="00304557"/>
    <w:rsid w:val="00347225"/>
    <w:rsid w:val="003915C1"/>
    <w:rsid w:val="00395A1A"/>
    <w:rsid w:val="003A507F"/>
    <w:rsid w:val="003B11C1"/>
    <w:rsid w:val="003B1A5C"/>
    <w:rsid w:val="003F12F9"/>
    <w:rsid w:val="00401095"/>
    <w:rsid w:val="00431BA1"/>
    <w:rsid w:val="00435484"/>
    <w:rsid w:val="00437083"/>
    <w:rsid w:val="0044174A"/>
    <w:rsid w:val="00447C4D"/>
    <w:rsid w:val="004505A2"/>
    <w:rsid w:val="00455304"/>
    <w:rsid w:val="004607BE"/>
    <w:rsid w:val="00461325"/>
    <w:rsid w:val="0046195C"/>
    <w:rsid w:val="00463D2D"/>
    <w:rsid w:val="00483F95"/>
    <w:rsid w:val="004868EE"/>
    <w:rsid w:val="004A4257"/>
    <w:rsid w:val="004A6AB3"/>
    <w:rsid w:val="004C04C5"/>
    <w:rsid w:val="004C527B"/>
    <w:rsid w:val="004D3AB8"/>
    <w:rsid w:val="004D46C0"/>
    <w:rsid w:val="005043C4"/>
    <w:rsid w:val="005102F8"/>
    <w:rsid w:val="005169B4"/>
    <w:rsid w:val="00522CF3"/>
    <w:rsid w:val="00551931"/>
    <w:rsid w:val="0056166D"/>
    <w:rsid w:val="0057061B"/>
    <w:rsid w:val="00581A48"/>
    <w:rsid w:val="005853A6"/>
    <w:rsid w:val="005B08E5"/>
    <w:rsid w:val="005B472A"/>
    <w:rsid w:val="005C384F"/>
    <w:rsid w:val="005F5673"/>
    <w:rsid w:val="005F578E"/>
    <w:rsid w:val="00603CA3"/>
    <w:rsid w:val="00617F50"/>
    <w:rsid w:val="00637706"/>
    <w:rsid w:val="00645294"/>
    <w:rsid w:val="0068586B"/>
    <w:rsid w:val="00697837"/>
    <w:rsid w:val="00697E22"/>
    <w:rsid w:val="006A6A6D"/>
    <w:rsid w:val="006B2ED8"/>
    <w:rsid w:val="006D7947"/>
    <w:rsid w:val="006E0575"/>
    <w:rsid w:val="006E6101"/>
    <w:rsid w:val="00710C89"/>
    <w:rsid w:val="007208D3"/>
    <w:rsid w:val="00727D56"/>
    <w:rsid w:val="0073529F"/>
    <w:rsid w:val="00737A04"/>
    <w:rsid w:val="00743A20"/>
    <w:rsid w:val="00762357"/>
    <w:rsid w:val="00766A71"/>
    <w:rsid w:val="00774C6E"/>
    <w:rsid w:val="007A286A"/>
    <w:rsid w:val="007A5D7C"/>
    <w:rsid w:val="007A7318"/>
    <w:rsid w:val="007C5650"/>
    <w:rsid w:val="007D5EE7"/>
    <w:rsid w:val="007F23FB"/>
    <w:rsid w:val="007F4FE9"/>
    <w:rsid w:val="008074F6"/>
    <w:rsid w:val="00831262"/>
    <w:rsid w:val="00834A77"/>
    <w:rsid w:val="00887573"/>
    <w:rsid w:val="008909FD"/>
    <w:rsid w:val="008B1C38"/>
    <w:rsid w:val="008B4DDF"/>
    <w:rsid w:val="008D0619"/>
    <w:rsid w:val="008D1211"/>
    <w:rsid w:val="008D3149"/>
    <w:rsid w:val="008E2538"/>
    <w:rsid w:val="00904874"/>
    <w:rsid w:val="00916E64"/>
    <w:rsid w:val="00917E9D"/>
    <w:rsid w:val="009202CE"/>
    <w:rsid w:val="00934CE6"/>
    <w:rsid w:val="00944726"/>
    <w:rsid w:val="009448DB"/>
    <w:rsid w:val="00946387"/>
    <w:rsid w:val="00963856"/>
    <w:rsid w:val="009A6D15"/>
    <w:rsid w:val="009E62B9"/>
    <w:rsid w:val="00A000CA"/>
    <w:rsid w:val="00A03F53"/>
    <w:rsid w:val="00A13EE7"/>
    <w:rsid w:val="00A200A1"/>
    <w:rsid w:val="00A24955"/>
    <w:rsid w:val="00A41C5B"/>
    <w:rsid w:val="00A44107"/>
    <w:rsid w:val="00A50F06"/>
    <w:rsid w:val="00A63603"/>
    <w:rsid w:val="00A8240F"/>
    <w:rsid w:val="00AB58C5"/>
    <w:rsid w:val="00AC4776"/>
    <w:rsid w:val="00AD7822"/>
    <w:rsid w:val="00AE190A"/>
    <w:rsid w:val="00AE61DA"/>
    <w:rsid w:val="00B138C5"/>
    <w:rsid w:val="00B5123D"/>
    <w:rsid w:val="00B60C02"/>
    <w:rsid w:val="00B63BCE"/>
    <w:rsid w:val="00B671E8"/>
    <w:rsid w:val="00B67DC0"/>
    <w:rsid w:val="00BA755E"/>
    <w:rsid w:val="00BE1533"/>
    <w:rsid w:val="00BE160A"/>
    <w:rsid w:val="00C01FCE"/>
    <w:rsid w:val="00C232EC"/>
    <w:rsid w:val="00C36558"/>
    <w:rsid w:val="00C50FA2"/>
    <w:rsid w:val="00C77FA5"/>
    <w:rsid w:val="00C82405"/>
    <w:rsid w:val="00CA1397"/>
    <w:rsid w:val="00CA3C03"/>
    <w:rsid w:val="00CA5790"/>
    <w:rsid w:val="00CB51A9"/>
    <w:rsid w:val="00CB7692"/>
    <w:rsid w:val="00CC0A22"/>
    <w:rsid w:val="00D2208C"/>
    <w:rsid w:val="00D45E23"/>
    <w:rsid w:val="00D7782D"/>
    <w:rsid w:val="00D84F85"/>
    <w:rsid w:val="00D85A81"/>
    <w:rsid w:val="00DA5720"/>
    <w:rsid w:val="00DC062B"/>
    <w:rsid w:val="00DC2C65"/>
    <w:rsid w:val="00DD1D08"/>
    <w:rsid w:val="00DE0DB3"/>
    <w:rsid w:val="00DE5E51"/>
    <w:rsid w:val="00E029B2"/>
    <w:rsid w:val="00E02ED7"/>
    <w:rsid w:val="00E057FE"/>
    <w:rsid w:val="00E06F52"/>
    <w:rsid w:val="00E62A8C"/>
    <w:rsid w:val="00E62B60"/>
    <w:rsid w:val="00E85C67"/>
    <w:rsid w:val="00E877EA"/>
    <w:rsid w:val="00E9551F"/>
    <w:rsid w:val="00E97919"/>
    <w:rsid w:val="00EA4490"/>
    <w:rsid w:val="00EB23DD"/>
    <w:rsid w:val="00EC53B9"/>
    <w:rsid w:val="00ED5413"/>
    <w:rsid w:val="00EE5549"/>
    <w:rsid w:val="00EF025C"/>
    <w:rsid w:val="00EF3D26"/>
    <w:rsid w:val="00EF63EA"/>
    <w:rsid w:val="00F04516"/>
    <w:rsid w:val="00F134C0"/>
    <w:rsid w:val="00F145E9"/>
    <w:rsid w:val="00F24112"/>
    <w:rsid w:val="00F30F5D"/>
    <w:rsid w:val="00F50CCE"/>
    <w:rsid w:val="00F524ED"/>
    <w:rsid w:val="00F63E15"/>
    <w:rsid w:val="00F84003"/>
    <w:rsid w:val="00FA07E4"/>
    <w:rsid w:val="00FF7BA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22C6F"/>
    <w:rPr>
      <w:rFonts w:ascii="Times New Roman" w:eastAsia="Times New Roman" w:hAnsi="Times New Roman"/>
      <w:sz w:val="24"/>
      <w:szCs w:val="24"/>
    </w:rPr>
  </w:style>
  <w:style w:type="paragraph" w:styleId="1">
    <w:name w:val="heading 1"/>
    <w:aliases w:val="Раздел Договора,H1,&quot;Алмаз&quot;"/>
    <w:basedOn w:val="a"/>
    <w:next w:val="a0"/>
    <w:link w:val="10"/>
    <w:uiPriority w:val="99"/>
    <w:qFormat/>
    <w:rsid w:val="00EB23DD"/>
    <w:pPr>
      <w:keepNext/>
      <w:keepLines/>
      <w:widowControl w:val="0"/>
      <w:tabs>
        <w:tab w:val="left" w:pos="709"/>
      </w:tabs>
      <w:suppressAutoHyphens/>
      <w:spacing w:before="144" w:line="100" w:lineRule="atLeast"/>
      <w:outlineLvl w:val="0"/>
    </w:pPr>
    <w:rPr>
      <w:rFonts w:ascii="Cambria" w:hAnsi="Cambria"/>
      <w:b/>
      <w:kern w:val="32"/>
      <w:sz w:val="32"/>
      <w:szCs w:val="20"/>
    </w:rPr>
  </w:style>
  <w:style w:type="paragraph" w:styleId="20">
    <w:name w:val="heading 2"/>
    <w:basedOn w:val="a"/>
    <w:next w:val="a"/>
    <w:link w:val="21"/>
    <w:uiPriority w:val="99"/>
    <w:qFormat/>
    <w:rsid w:val="00EB23DD"/>
    <w:pPr>
      <w:keepNext/>
      <w:keepLines/>
      <w:widowControl w:val="0"/>
      <w:spacing w:before="200" w:line="276" w:lineRule="auto"/>
      <w:outlineLvl w:val="1"/>
    </w:pPr>
    <w:rPr>
      <w:rFonts w:ascii="Cambria" w:hAnsi="Cambria"/>
      <w:b/>
      <w:bCs/>
      <w:color w:val="4F81BD"/>
      <w:sz w:val="26"/>
      <w:szCs w:val="26"/>
    </w:rPr>
  </w:style>
  <w:style w:type="paragraph" w:styleId="3">
    <w:name w:val="heading 3"/>
    <w:basedOn w:val="a"/>
    <w:next w:val="a"/>
    <w:link w:val="30"/>
    <w:uiPriority w:val="99"/>
    <w:qFormat/>
    <w:rsid w:val="00EB23DD"/>
    <w:pPr>
      <w:keepNext/>
      <w:keepLines/>
      <w:widowControl w:val="0"/>
      <w:numPr>
        <w:ilvl w:val="2"/>
        <w:numId w:val="1"/>
      </w:numPr>
      <w:suppressAutoHyphens/>
      <w:spacing w:before="144"/>
      <w:outlineLvl w:val="2"/>
    </w:pPr>
    <w:rPr>
      <w:rFonts w:ascii="Cambria" w:hAnsi="Cambria"/>
      <w:b/>
      <w:sz w:val="26"/>
      <w:szCs w:val="20"/>
    </w:rPr>
  </w:style>
  <w:style w:type="paragraph" w:styleId="4">
    <w:name w:val="heading 4"/>
    <w:basedOn w:val="a"/>
    <w:next w:val="a"/>
    <w:link w:val="40"/>
    <w:uiPriority w:val="99"/>
    <w:qFormat/>
    <w:rsid w:val="00EB23DD"/>
    <w:pPr>
      <w:keepNext/>
      <w:keepLines/>
      <w:widowControl w:val="0"/>
      <w:spacing w:before="240" w:after="60"/>
      <w:outlineLvl w:val="3"/>
    </w:pPr>
    <w:rPr>
      <w:b/>
      <w:bCs/>
      <w:sz w:val="28"/>
      <w:szCs w:val="28"/>
    </w:rPr>
  </w:style>
  <w:style w:type="paragraph" w:styleId="6">
    <w:name w:val="heading 6"/>
    <w:basedOn w:val="a"/>
    <w:next w:val="a"/>
    <w:link w:val="60"/>
    <w:uiPriority w:val="99"/>
    <w:qFormat/>
    <w:rsid w:val="00EB23DD"/>
    <w:pPr>
      <w:keepNext/>
      <w:keepLines/>
      <w:widowControl w:val="0"/>
      <w:spacing w:before="200" w:line="276" w:lineRule="auto"/>
      <w:outlineLvl w:val="5"/>
    </w:pPr>
    <w:rPr>
      <w:rFonts w:ascii="Cambria" w:hAnsi="Cambria"/>
      <w:i/>
      <w:iCs/>
      <w:color w:val="243F60"/>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Раздел Договора Знак1,H1 Знак1,&quot;Алмаз&quot; Знак1"/>
    <w:basedOn w:val="a1"/>
    <w:link w:val="1"/>
    <w:uiPriority w:val="99"/>
    <w:locked/>
    <w:rsid w:val="00EB23DD"/>
    <w:rPr>
      <w:rFonts w:ascii="Cambria" w:hAnsi="Cambria" w:cs="Times New Roman"/>
      <w:b/>
      <w:kern w:val="32"/>
      <w:sz w:val="20"/>
      <w:szCs w:val="20"/>
      <w:lang w:eastAsia="ru-RU"/>
    </w:rPr>
  </w:style>
  <w:style w:type="character" w:customStyle="1" w:styleId="21">
    <w:name w:val="Заголовок 2 Знак"/>
    <w:basedOn w:val="a1"/>
    <w:link w:val="20"/>
    <w:uiPriority w:val="99"/>
    <w:locked/>
    <w:rsid w:val="00EB23DD"/>
    <w:rPr>
      <w:rFonts w:ascii="Cambria" w:hAnsi="Cambria" w:cs="Times New Roman"/>
      <w:b/>
      <w:bCs/>
      <w:color w:val="4F81BD"/>
      <w:sz w:val="26"/>
      <w:szCs w:val="26"/>
      <w:lang w:eastAsia="ru-RU"/>
    </w:rPr>
  </w:style>
  <w:style w:type="character" w:customStyle="1" w:styleId="30">
    <w:name w:val="Заголовок 3 Знак"/>
    <w:basedOn w:val="a1"/>
    <w:link w:val="3"/>
    <w:uiPriority w:val="99"/>
    <w:semiHidden/>
    <w:locked/>
    <w:rsid w:val="00EB23DD"/>
    <w:rPr>
      <w:rFonts w:ascii="Cambria" w:hAnsi="Cambria" w:cs="Times New Roman"/>
      <w:b/>
      <w:sz w:val="20"/>
      <w:szCs w:val="20"/>
      <w:lang w:eastAsia="ru-RU"/>
    </w:rPr>
  </w:style>
  <w:style w:type="character" w:customStyle="1" w:styleId="40">
    <w:name w:val="Заголовок 4 Знак"/>
    <w:basedOn w:val="a1"/>
    <w:link w:val="4"/>
    <w:uiPriority w:val="99"/>
    <w:locked/>
    <w:rsid w:val="00EB23DD"/>
    <w:rPr>
      <w:rFonts w:ascii="Times New Roman" w:hAnsi="Times New Roman" w:cs="Times New Roman"/>
      <w:b/>
      <w:bCs/>
      <w:sz w:val="28"/>
      <w:szCs w:val="28"/>
      <w:lang w:eastAsia="ru-RU"/>
    </w:rPr>
  </w:style>
  <w:style w:type="character" w:customStyle="1" w:styleId="60">
    <w:name w:val="Заголовок 6 Знак"/>
    <w:basedOn w:val="a1"/>
    <w:link w:val="6"/>
    <w:uiPriority w:val="99"/>
    <w:semiHidden/>
    <w:locked/>
    <w:rsid w:val="00EB23DD"/>
    <w:rPr>
      <w:rFonts w:ascii="Cambria" w:hAnsi="Cambria" w:cs="Times New Roman"/>
      <w:i/>
      <w:iCs/>
      <w:color w:val="243F60"/>
      <w:lang w:eastAsia="ru-RU"/>
    </w:rPr>
  </w:style>
  <w:style w:type="paragraph" w:styleId="a0">
    <w:name w:val="Body Text"/>
    <w:basedOn w:val="a"/>
    <w:link w:val="a4"/>
    <w:uiPriority w:val="99"/>
    <w:semiHidden/>
    <w:rsid w:val="00EB23DD"/>
    <w:pPr>
      <w:keepNext/>
      <w:keepLines/>
      <w:widowControl w:val="0"/>
      <w:spacing w:before="144" w:after="120" w:line="276" w:lineRule="auto"/>
    </w:pPr>
    <w:rPr>
      <w:rFonts w:ascii="Calibri" w:eastAsia="Calibri" w:hAnsi="Calibri" w:cs="Calibri"/>
      <w:sz w:val="22"/>
      <w:szCs w:val="22"/>
    </w:rPr>
  </w:style>
  <w:style w:type="character" w:customStyle="1" w:styleId="a4">
    <w:name w:val="Основной текст Знак"/>
    <w:basedOn w:val="a1"/>
    <w:link w:val="a0"/>
    <w:uiPriority w:val="99"/>
    <w:semiHidden/>
    <w:locked/>
    <w:rsid w:val="00EB23DD"/>
    <w:rPr>
      <w:rFonts w:ascii="Calibri" w:hAnsi="Calibri" w:cs="Calibri"/>
      <w:lang w:eastAsia="ru-RU"/>
    </w:rPr>
  </w:style>
  <w:style w:type="character" w:customStyle="1" w:styleId="11">
    <w:name w:val="Заголовок 1 Знак1"/>
    <w:aliases w:val="Раздел Договора Знак,H1 Знак,&quot;Алмаз&quot; Знак"/>
    <w:uiPriority w:val="99"/>
    <w:locked/>
    <w:rsid w:val="00EB23DD"/>
    <w:rPr>
      <w:rFonts w:ascii="Cambria" w:hAnsi="Cambria"/>
      <w:b/>
      <w:kern w:val="32"/>
      <w:sz w:val="20"/>
      <w:lang w:eastAsia="ru-RU"/>
    </w:rPr>
  </w:style>
  <w:style w:type="character" w:customStyle="1" w:styleId="210">
    <w:name w:val="Заголовок 2 Знак1"/>
    <w:uiPriority w:val="99"/>
    <w:semiHidden/>
    <w:locked/>
    <w:rsid w:val="00EB23DD"/>
    <w:rPr>
      <w:rFonts w:ascii="Cambria" w:hAnsi="Cambria"/>
      <w:b/>
      <w:color w:val="4F81BD"/>
      <w:sz w:val="26"/>
      <w:lang w:eastAsia="ru-RU"/>
    </w:rPr>
  </w:style>
  <w:style w:type="character" w:customStyle="1" w:styleId="61">
    <w:name w:val="Заголовок 6 Знак1"/>
    <w:uiPriority w:val="99"/>
    <w:semiHidden/>
    <w:locked/>
    <w:rsid w:val="00EB23DD"/>
    <w:rPr>
      <w:rFonts w:ascii="Cambria" w:hAnsi="Cambria"/>
      <w:i/>
      <w:color w:val="243F60"/>
      <w:lang w:eastAsia="ru-RU"/>
    </w:rPr>
  </w:style>
  <w:style w:type="paragraph" w:styleId="a5">
    <w:name w:val="Title"/>
    <w:basedOn w:val="a"/>
    <w:next w:val="a"/>
    <w:link w:val="a6"/>
    <w:uiPriority w:val="99"/>
    <w:qFormat/>
    <w:rsid w:val="00EB23DD"/>
    <w:pPr>
      <w:keepNext/>
      <w:keepLines/>
      <w:widowControl w:val="0"/>
      <w:pBdr>
        <w:bottom w:val="single" w:sz="8" w:space="4" w:color="4F81BD"/>
      </w:pBdr>
      <w:spacing w:before="144" w:after="300"/>
      <w:contextualSpacing/>
    </w:pPr>
    <w:rPr>
      <w:rFonts w:ascii="Cambria" w:hAnsi="Cambria"/>
      <w:color w:val="17365D"/>
      <w:spacing w:val="5"/>
      <w:kern w:val="28"/>
      <w:sz w:val="52"/>
      <w:szCs w:val="52"/>
    </w:rPr>
  </w:style>
  <w:style w:type="character" w:customStyle="1" w:styleId="a6">
    <w:name w:val="Название Знак"/>
    <w:basedOn w:val="a1"/>
    <w:link w:val="a5"/>
    <w:uiPriority w:val="99"/>
    <w:locked/>
    <w:rsid w:val="00EB23DD"/>
    <w:rPr>
      <w:rFonts w:ascii="Cambria" w:hAnsi="Cambria" w:cs="Times New Roman"/>
      <w:color w:val="17365D"/>
      <w:spacing w:val="5"/>
      <w:kern w:val="28"/>
      <w:sz w:val="52"/>
      <w:szCs w:val="52"/>
      <w:lang w:eastAsia="ru-RU"/>
    </w:rPr>
  </w:style>
  <w:style w:type="character" w:styleId="a7">
    <w:name w:val="Strong"/>
    <w:basedOn w:val="a1"/>
    <w:uiPriority w:val="99"/>
    <w:qFormat/>
    <w:rsid w:val="00EB23DD"/>
    <w:rPr>
      <w:rFonts w:ascii="Times New Roman" w:hAnsi="Times New Roman" w:cs="Times New Roman"/>
      <w:b/>
    </w:rPr>
  </w:style>
  <w:style w:type="paragraph" w:styleId="a8">
    <w:name w:val="Normal (Web)"/>
    <w:aliases w:val="Обычный (Web)"/>
    <w:basedOn w:val="a"/>
    <w:link w:val="a9"/>
    <w:uiPriority w:val="99"/>
    <w:rsid w:val="00EB23DD"/>
    <w:pPr>
      <w:keepNext/>
      <w:keepLines/>
      <w:widowControl w:val="0"/>
      <w:spacing w:before="144"/>
    </w:pPr>
    <w:rPr>
      <w:rFonts w:ascii="Calibri" w:eastAsia="Calibri" w:hAnsi="Calibri"/>
      <w:szCs w:val="20"/>
      <w:lang/>
    </w:rPr>
  </w:style>
  <w:style w:type="character" w:customStyle="1" w:styleId="a9">
    <w:name w:val="Обычный (веб) Знак"/>
    <w:aliases w:val="Обычный (Web) Знак"/>
    <w:link w:val="a8"/>
    <w:uiPriority w:val="99"/>
    <w:locked/>
    <w:rsid w:val="00EB23DD"/>
    <w:rPr>
      <w:sz w:val="24"/>
    </w:rPr>
  </w:style>
  <w:style w:type="paragraph" w:styleId="aa">
    <w:name w:val="No Spacing"/>
    <w:link w:val="ab"/>
    <w:uiPriority w:val="99"/>
    <w:qFormat/>
    <w:rsid w:val="00EB23DD"/>
    <w:pPr>
      <w:keepNext/>
      <w:keepLines/>
      <w:widowControl w:val="0"/>
      <w:spacing w:before="144" w:after="200" w:line="276" w:lineRule="auto"/>
    </w:pPr>
    <w:rPr>
      <w:sz w:val="22"/>
      <w:szCs w:val="22"/>
      <w:lang w:eastAsia="en-US"/>
    </w:rPr>
  </w:style>
  <w:style w:type="character" w:customStyle="1" w:styleId="ab">
    <w:name w:val="Без интервала Знак"/>
    <w:link w:val="aa"/>
    <w:uiPriority w:val="99"/>
    <w:locked/>
    <w:rsid w:val="00EB23DD"/>
    <w:rPr>
      <w:sz w:val="22"/>
      <w:szCs w:val="22"/>
      <w:lang w:val="ru-RU" w:eastAsia="en-US" w:bidi="ar-SA"/>
    </w:rPr>
  </w:style>
  <w:style w:type="paragraph" w:styleId="ac">
    <w:name w:val="List Paragraph"/>
    <w:basedOn w:val="a"/>
    <w:link w:val="ad"/>
    <w:uiPriority w:val="1"/>
    <w:qFormat/>
    <w:rsid w:val="00EB23DD"/>
    <w:pPr>
      <w:keepNext/>
      <w:keepLines/>
      <w:widowControl w:val="0"/>
      <w:spacing w:before="144" w:after="200" w:line="276" w:lineRule="auto"/>
      <w:ind w:left="720"/>
      <w:contextualSpacing/>
    </w:pPr>
    <w:rPr>
      <w:rFonts w:ascii="Calibri" w:eastAsia="Calibri" w:hAnsi="Calibri"/>
      <w:sz w:val="22"/>
      <w:szCs w:val="22"/>
      <w:lang w:eastAsia="en-US"/>
    </w:rPr>
  </w:style>
  <w:style w:type="character" w:customStyle="1" w:styleId="ad">
    <w:name w:val="Абзац списка Знак"/>
    <w:basedOn w:val="a1"/>
    <w:link w:val="ac"/>
    <w:uiPriority w:val="1"/>
    <w:locked/>
    <w:rsid w:val="00B138C5"/>
    <w:rPr>
      <w:rFonts w:ascii="Calibri" w:hAnsi="Calibri" w:cs="Times New Roman"/>
      <w:sz w:val="22"/>
      <w:szCs w:val="22"/>
      <w:lang w:val="ru-RU" w:eastAsia="en-US" w:bidi="ar-SA"/>
    </w:rPr>
  </w:style>
  <w:style w:type="paragraph" w:customStyle="1" w:styleId="22">
    <w:name w:val="2Название"/>
    <w:basedOn w:val="a"/>
    <w:link w:val="23"/>
    <w:uiPriority w:val="99"/>
    <w:rsid w:val="00EB23DD"/>
    <w:pPr>
      <w:keepNext/>
      <w:keepLines/>
      <w:widowControl w:val="0"/>
      <w:spacing w:before="144"/>
      <w:ind w:right="4536"/>
      <w:jc w:val="both"/>
    </w:pPr>
    <w:rPr>
      <w:rFonts w:ascii="Arial" w:eastAsia="Calibri" w:hAnsi="Arial"/>
      <w:b/>
      <w:sz w:val="28"/>
      <w:szCs w:val="20"/>
      <w:lang w:eastAsia="ar-SA"/>
    </w:rPr>
  </w:style>
  <w:style w:type="character" w:customStyle="1" w:styleId="23">
    <w:name w:val="2Название Знак"/>
    <w:link w:val="22"/>
    <w:uiPriority w:val="99"/>
    <w:locked/>
    <w:rsid w:val="00EB23DD"/>
    <w:rPr>
      <w:rFonts w:ascii="Arial" w:hAnsi="Arial"/>
      <w:b/>
      <w:sz w:val="28"/>
      <w:lang w:eastAsia="ar-SA" w:bidi="ar-SA"/>
    </w:rPr>
  </w:style>
  <w:style w:type="paragraph" w:customStyle="1" w:styleId="31">
    <w:name w:val="3Приложение"/>
    <w:basedOn w:val="a"/>
    <w:link w:val="32"/>
    <w:uiPriority w:val="99"/>
    <w:rsid w:val="00EB23DD"/>
    <w:pPr>
      <w:keepNext/>
      <w:keepLines/>
      <w:widowControl w:val="0"/>
      <w:spacing w:before="144"/>
      <w:ind w:left="5103"/>
      <w:jc w:val="both"/>
    </w:pPr>
    <w:rPr>
      <w:rFonts w:ascii="Arial" w:eastAsia="Calibri" w:hAnsi="Arial"/>
      <w:sz w:val="28"/>
      <w:szCs w:val="20"/>
      <w:lang/>
    </w:rPr>
  </w:style>
  <w:style w:type="character" w:customStyle="1" w:styleId="32">
    <w:name w:val="3Приложение Знак"/>
    <w:link w:val="31"/>
    <w:uiPriority w:val="99"/>
    <w:locked/>
    <w:rsid w:val="00EB23DD"/>
    <w:rPr>
      <w:rFonts w:ascii="Arial" w:hAnsi="Arial"/>
      <w:sz w:val="28"/>
      <w:lang w:eastAsia="ru-RU"/>
    </w:rPr>
  </w:style>
  <w:style w:type="paragraph" w:customStyle="1" w:styleId="Title">
    <w:name w:val="Title!Название НПА"/>
    <w:basedOn w:val="a"/>
    <w:uiPriority w:val="99"/>
    <w:rsid w:val="00022C6F"/>
    <w:pPr>
      <w:spacing w:before="240" w:after="60"/>
      <w:ind w:firstLine="567"/>
      <w:jc w:val="center"/>
      <w:outlineLvl w:val="0"/>
    </w:pPr>
    <w:rPr>
      <w:rFonts w:ascii="Arial" w:hAnsi="Arial" w:cs="Arial"/>
      <w:b/>
      <w:bCs/>
      <w:kern w:val="28"/>
      <w:sz w:val="32"/>
      <w:szCs w:val="32"/>
    </w:rPr>
  </w:style>
  <w:style w:type="character" w:styleId="ae">
    <w:name w:val="Hyperlink"/>
    <w:basedOn w:val="a1"/>
    <w:uiPriority w:val="99"/>
    <w:semiHidden/>
    <w:rsid w:val="007A5D7C"/>
    <w:rPr>
      <w:rFonts w:cs="Times New Roman"/>
      <w:color w:val="0000FF"/>
      <w:u w:val="single"/>
    </w:rPr>
  </w:style>
  <w:style w:type="paragraph" w:styleId="af">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0"/>
    <w:uiPriority w:val="99"/>
    <w:rsid w:val="00581A48"/>
    <w:pPr>
      <w:tabs>
        <w:tab w:val="center" w:pos="4677"/>
        <w:tab w:val="right" w:pos="9355"/>
      </w:tabs>
    </w:pPr>
  </w:style>
  <w:style w:type="character" w:customStyle="1" w:styleId="af0">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1"/>
    <w:link w:val="af"/>
    <w:uiPriority w:val="99"/>
    <w:locked/>
    <w:rsid w:val="00581A48"/>
    <w:rPr>
      <w:rFonts w:ascii="Times New Roman" w:hAnsi="Times New Roman" w:cs="Times New Roman"/>
      <w:sz w:val="24"/>
      <w:szCs w:val="24"/>
      <w:lang w:eastAsia="ru-RU"/>
    </w:rPr>
  </w:style>
  <w:style w:type="paragraph" w:styleId="af1">
    <w:name w:val="footer"/>
    <w:basedOn w:val="a"/>
    <w:link w:val="af2"/>
    <w:uiPriority w:val="99"/>
    <w:semiHidden/>
    <w:rsid w:val="00581A48"/>
    <w:pPr>
      <w:tabs>
        <w:tab w:val="center" w:pos="4677"/>
        <w:tab w:val="right" w:pos="9355"/>
      </w:tabs>
    </w:pPr>
  </w:style>
  <w:style w:type="character" w:customStyle="1" w:styleId="af2">
    <w:name w:val="Нижний колонтитул Знак"/>
    <w:basedOn w:val="a1"/>
    <w:link w:val="af1"/>
    <w:uiPriority w:val="99"/>
    <w:semiHidden/>
    <w:locked/>
    <w:rsid w:val="00581A48"/>
    <w:rPr>
      <w:rFonts w:ascii="Times New Roman" w:hAnsi="Times New Roman" w:cs="Times New Roman"/>
      <w:sz w:val="24"/>
      <w:szCs w:val="24"/>
      <w:lang w:eastAsia="ru-RU"/>
    </w:rPr>
  </w:style>
  <w:style w:type="paragraph" w:styleId="af3">
    <w:name w:val="Subtitle"/>
    <w:basedOn w:val="a5"/>
    <w:next w:val="a0"/>
    <w:link w:val="af4"/>
    <w:uiPriority w:val="99"/>
    <w:qFormat/>
    <w:locked/>
    <w:rsid w:val="00B138C5"/>
    <w:pPr>
      <w:keepLines w:val="0"/>
      <w:pBdr>
        <w:bottom w:val="none" w:sz="0" w:space="0" w:color="auto"/>
      </w:pBdr>
      <w:autoSpaceDN w:val="0"/>
      <w:adjustRightInd w:val="0"/>
      <w:spacing w:before="240" w:after="120"/>
      <w:contextualSpacing w:val="0"/>
      <w:jc w:val="center"/>
    </w:pPr>
    <w:rPr>
      <w:rFonts w:ascii="Arial" w:eastAsia="MS Mincho" w:hAnsi="Arial"/>
      <w:i/>
      <w:iCs/>
      <w:color w:val="auto"/>
      <w:spacing w:val="0"/>
      <w:kern w:val="0"/>
      <w:sz w:val="28"/>
      <w:szCs w:val="28"/>
    </w:rPr>
  </w:style>
  <w:style w:type="character" w:customStyle="1" w:styleId="af4">
    <w:name w:val="Подзаголовок Знак"/>
    <w:basedOn w:val="a1"/>
    <w:link w:val="af3"/>
    <w:uiPriority w:val="99"/>
    <w:locked/>
    <w:rsid w:val="00B138C5"/>
    <w:rPr>
      <w:rFonts w:ascii="Arial" w:eastAsia="MS Mincho" w:hAnsi="Arial" w:cs="Times New Roman"/>
      <w:i/>
      <w:iCs/>
      <w:sz w:val="28"/>
      <w:szCs w:val="28"/>
      <w:lang w:val="ru-RU" w:eastAsia="ru-RU" w:bidi="ar-SA"/>
    </w:rPr>
  </w:style>
  <w:style w:type="paragraph" w:styleId="af5">
    <w:name w:val="List"/>
    <w:basedOn w:val="a0"/>
    <w:uiPriority w:val="99"/>
    <w:rsid w:val="00B138C5"/>
    <w:pPr>
      <w:keepNext w:val="0"/>
      <w:keepLines w:val="0"/>
      <w:autoSpaceDN w:val="0"/>
      <w:adjustRightInd w:val="0"/>
      <w:spacing w:before="0" w:line="240" w:lineRule="auto"/>
    </w:pPr>
    <w:rPr>
      <w:rFonts w:ascii="Times New Roman" w:eastAsia="Arial Unicode MS" w:hAnsi="Times New Roman" w:cs="Tahoma"/>
      <w:sz w:val="24"/>
      <w:szCs w:val="24"/>
    </w:rPr>
  </w:style>
  <w:style w:type="paragraph" w:styleId="af6">
    <w:name w:val="caption"/>
    <w:aliases w:val="Знак,111"/>
    <w:basedOn w:val="a"/>
    <w:link w:val="af7"/>
    <w:uiPriority w:val="99"/>
    <w:qFormat/>
    <w:locked/>
    <w:rsid w:val="00B138C5"/>
    <w:pPr>
      <w:widowControl w:val="0"/>
      <w:autoSpaceDN w:val="0"/>
      <w:adjustRightInd w:val="0"/>
      <w:spacing w:before="120" w:after="120"/>
    </w:pPr>
    <w:rPr>
      <w:rFonts w:eastAsia="Arial Unicode MS" w:cs="Tahoma"/>
      <w:i/>
      <w:iCs/>
    </w:rPr>
  </w:style>
  <w:style w:type="character" w:customStyle="1" w:styleId="af7">
    <w:name w:val="Название объекта Знак"/>
    <w:aliases w:val="Знак Знак,111 Знак"/>
    <w:basedOn w:val="a1"/>
    <w:link w:val="af6"/>
    <w:uiPriority w:val="99"/>
    <w:locked/>
    <w:rsid w:val="00B138C5"/>
    <w:rPr>
      <w:rFonts w:eastAsia="Arial Unicode MS" w:cs="Tahoma"/>
      <w:i/>
      <w:iCs/>
      <w:sz w:val="24"/>
      <w:szCs w:val="24"/>
      <w:lang w:val="ru-RU" w:eastAsia="ru-RU" w:bidi="ar-SA"/>
    </w:rPr>
  </w:style>
  <w:style w:type="paragraph" w:customStyle="1" w:styleId="Index">
    <w:name w:val="Index"/>
    <w:basedOn w:val="a"/>
    <w:uiPriority w:val="99"/>
    <w:rsid w:val="00B138C5"/>
    <w:pPr>
      <w:widowControl w:val="0"/>
      <w:autoSpaceDN w:val="0"/>
      <w:adjustRightInd w:val="0"/>
    </w:pPr>
    <w:rPr>
      <w:rFonts w:eastAsia="Arial Unicode MS" w:cs="Tahoma"/>
    </w:rPr>
  </w:style>
  <w:style w:type="paragraph" w:customStyle="1" w:styleId="TableContents">
    <w:name w:val="Table Contents"/>
    <w:basedOn w:val="a"/>
    <w:uiPriority w:val="99"/>
    <w:rsid w:val="00B138C5"/>
    <w:pPr>
      <w:widowControl w:val="0"/>
      <w:autoSpaceDN w:val="0"/>
      <w:adjustRightInd w:val="0"/>
    </w:pPr>
    <w:rPr>
      <w:rFonts w:eastAsia="Arial Unicode MS" w:cs="Tahoma"/>
    </w:rPr>
  </w:style>
  <w:style w:type="paragraph" w:customStyle="1" w:styleId="ConsPlusNormal">
    <w:name w:val="ConsPlusNormal"/>
    <w:link w:val="ConsPlusNormal0"/>
    <w:uiPriority w:val="99"/>
    <w:rsid w:val="00B138C5"/>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uiPriority w:val="99"/>
    <w:locked/>
    <w:rsid w:val="00B138C5"/>
    <w:rPr>
      <w:rFonts w:ascii="Arial" w:hAnsi="Arial"/>
      <w:sz w:val="22"/>
      <w:szCs w:val="22"/>
      <w:lang w:val="ru-RU" w:eastAsia="ru-RU" w:bidi="ar-SA"/>
    </w:rPr>
  </w:style>
  <w:style w:type="paragraph" w:styleId="af8">
    <w:name w:val="Body Text Indent"/>
    <w:basedOn w:val="a"/>
    <w:link w:val="af9"/>
    <w:uiPriority w:val="99"/>
    <w:rsid w:val="00B138C5"/>
    <w:pPr>
      <w:widowControl w:val="0"/>
      <w:autoSpaceDN w:val="0"/>
      <w:adjustRightInd w:val="0"/>
      <w:spacing w:after="120"/>
      <w:ind w:left="283"/>
    </w:pPr>
    <w:rPr>
      <w:rFonts w:eastAsia="Arial Unicode MS" w:cs="Tahoma"/>
    </w:rPr>
  </w:style>
  <w:style w:type="character" w:customStyle="1" w:styleId="af9">
    <w:name w:val="Основной текст с отступом Знак"/>
    <w:basedOn w:val="a1"/>
    <w:link w:val="af8"/>
    <w:uiPriority w:val="99"/>
    <w:locked/>
    <w:rsid w:val="00B138C5"/>
    <w:rPr>
      <w:rFonts w:eastAsia="Arial Unicode MS" w:cs="Tahoma"/>
      <w:sz w:val="24"/>
      <w:szCs w:val="24"/>
      <w:lang w:val="ru-RU" w:eastAsia="ru-RU" w:bidi="ar-SA"/>
    </w:rPr>
  </w:style>
  <w:style w:type="paragraph" w:customStyle="1" w:styleId="TableHeading">
    <w:name w:val="Table Heading"/>
    <w:basedOn w:val="TableContents"/>
    <w:uiPriority w:val="99"/>
    <w:rsid w:val="00B138C5"/>
    <w:pPr>
      <w:jc w:val="center"/>
    </w:pPr>
    <w:rPr>
      <w:b/>
      <w:bCs/>
    </w:rPr>
  </w:style>
  <w:style w:type="paragraph" w:customStyle="1" w:styleId="3f3f3f3f3f3f3f3f3f3f3f">
    <w:name w:val="А3fб3fз3fа3fц3f с3fп3fи3fс3fк3fа3f"/>
    <w:basedOn w:val="a"/>
    <w:uiPriority w:val="99"/>
    <w:rsid w:val="00B138C5"/>
    <w:pPr>
      <w:widowControl w:val="0"/>
      <w:autoSpaceDN w:val="0"/>
      <w:adjustRightInd w:val="0"/>
      <w:ind w:left="720"/>
    </w:pPr>
    <w:rPr>
      <w:rFonts w:eastAsia="Arial Unicode MS" w:cs="Tahoma"/>
    </w:rPr>
  </w:style>
  <w:style w:type="paragraph" w:customStyle="1" w:styleId="3f3f3f3f3f3f3f3f3f3f">
    <w:name w:val="О3fб3fы3fч3fн3fы3fй3f (в3fе3fб3f)"/>
    <w:basedOn w:val="a"/>
    <w:uiPriority w:val="99"/>
    <w:rsid w:val="00B138C5"/>
    <w:pPr>
      <w:widowControl w:val="0"/>
      <w:autoSpaceDN w:val="0"/>
      <w:adjustRightInd w:val="0"/>
      <w:spacing w:before="280" w:after="119"/>
    </w:pPr>
    <w:rPr>
      <w:rFonts w:eastAsia="Calibri"/>
    </w:rPr>
  </w:style>
  <w:style w:type="character" w:customStyle="1" w:styleId="BulletSymbols">
    <w:name w:val="Bullet Symbols"/>
    <w:uiPriority w:val="99"/>
    <w:rsid w:val="00B138C5"/>
    <w:rPr>
      <w:rFonts w:ascii="OpenSymbol" w:hAnsi="OpenSymbol"/>
    </w:rPr>
  </w:style>
  <w:style w:type="character" w:customStyle="1" w:styleId="WW8Num10z0">
    <w:name w:val="WW8Num10z0"/>
    <w:uiPriority w:val="99"/>
    <w:rsid w:val="00B138C5"/>
    <w:rPr>
      <w:rFonts w:ascii="Symbol" w:eastAsia="Arial Unicode MS" w:hAnsi="Symbol"/>
      <w:sz w:val="18"/>
    </w:rPr>
  </w:style>
  <w:style w:type="character" w:customStyle="1" w:styleId="NumberingSymbols">
    <w:name w:val="Numbering Symbols"/>
    <w:uiPriority w:val="99"/>
    <w:rsid w:val="00B138C5"/>
    <w:rPr>
      <w:rFonts w:eastAsia="Arial Unicode MS"/>
    </w:rPr>
  </w:style>
  <w:style w:type="character" w:customStyle="1" w:styleId="StrongEmphasis">
    <w:name w:val="Strong Emphasis"/>
    <w:uiPriority w:val="99"/>
    <w:rsid w:val="00B138C5"/>
    <w:rPr>
      <w:rFonts w:eastAsia="Arial Unicode MS"/>
      <w:b/>
    </w:rPr>
  </w:style>
  <w:style w:type="character" w:customStyle="1" w:styleId="Internetlink">
    <w:name w:val="Internet link"/>
    <w:uiPriority w:val="99"/>
    <w:rsid w:val="00B138C5"/>
    <w:rPr>
      <w:rFonts w:eastAsia="Arial Unicode MS"/>
      <w:color w:val="000080"/>
      <w:u w:val="single"/>
    </w:rPr>
  </w:style>
  <w:style w:type="paragraph" w:customStyle="1" w:styleId="afa">
    <w:name w:val="Содержимое таблицы"/>
    <w:basedOn w:val="a"/>
    <w:uiPriority w:val="99"/>
    <w:rsid w:val="00B138C5"/>
    <w:pPr>
      <w:widowControl w:val="0"/>
      <w:suppressLineNumbers/>
      <w:suppressAutoHyphens/>
    </w:pPr>
    <w:rPr>
      <w:rFonts w:eastAsia="Calibri"/>
      <w:kern w:val="1"/>
      <w:lang w:eastAsia="ar-SA"/>
    </w:rPr>
  </w:style>
  <w:style w:type="paragraph" w:styleId="afb">
    <w:name w:val="Balloon Text"/>
    <w:basedOn w:val="a"/>
    <w:link w:val="afc"/>
    <w:uiPriority w:val="99"/>
    <w:semiHidden/>
    <w:rsid w:val="00B138C5"/>
    <w:pPr>
      <w:widowControl w:val="0"/>
      <w:autoSpaceDN w:val="0"/>
      <w:adjustRightInd w:val="0"/>
    </w:pPr>
    <w:rPr>
      <w:rFonts w:ascii="Tahoma" w:eastAsia="Arial Unicode MS" w:hAnsi="Tahoma" w:cs="Tahoma"/>
      <w:sz w:val="16"/>
      <w:szCs w:val="16"/>
    </w:rPr>
  </w:style>
  <w:style w:type="character" w:customStyle="1" w:styleId="afc">
    <w:name w:val="Текст выноски Знак"/>
    <w:basedOn w:val="a1"/>
    <w:link w:val="afb"/>
    <w:uiPriority w:val="99"/>
    <w:semiHidden/>
    <w:locked/>
    <w:rsid w:val="00B138C5"/>
    <w:rPr>
      <w:rFonts w:ascii="Tahoma" w:eastAsia="Arial Unicode MS" w:hAnsi="Tahoma" w:cs="Tahoma"/>
      <w:sz w:val="16"/>
      <w:szCs w:val="16"/>
      <w:lang w:val="ru-RU" w:eastAsia="ru-RU" w:bidi="ar-SA"/>
    </w:rPr>
  </w:style>
  <w:style w:type="paragraph" w:customStyle="1" w:styleId="12">
    <w:name w:val="Заголовок 1 уровень"/>
    <w:basedOn w:val="a"/>
    <w:uiPriority w:val="99"/>
    <w:rsid w:val="00B138C5"/>
    <w:pPr>
      <w:pageBreakBefore/>
      <w:widowControl w:val="0"/>
      <w:autoSpaceDN w:val="0"/>
      <w:adjustRightInd w:val="0"/>
      <w:ind w:left="720" w:hanging="360"/>
      <w:jc w:val="both"/>
    </w:pPr>
    <w:rPr>
      <w:rFonts w:eastAsia="Arial Unicode MS" w:cs="Tahoma"/>
      <w:b/>
      <w:bCs/>
      <w:sz w:val="28"/>
    </w:rPr>
  </w:style>
  <w:style w:type="paragraph" w:customStyle="1" w:styleId="24">
    <w:name w:val="Заголовок 2 уровень"/>
    <w:basedOn w:val="a"/>
    <w:uiPriority w:val="99"/>
    <w:rsid w:val="00B138C5"/>
    <w:pPr>
      <w:widowControl w:val="0"/>
      <w:tabs>
        <w:tab w:val="left" w:pos="1134"/>
      </w:tabs>
      <w:autoSpaceDN w:val="0"/>
      <w:adjustRightInd w:val="0"/>
      <w:ind w:left="927" w:firstLine="567"/>
      <w:jc w:val="both"/>
    </w:pPr>
    <w:rPr>
      <w:rFonts w:eastAsia="Arial Unicode MS" w:cs="Tahoma"/>
      <w:b/>
    </w:rPr>
  </w:style>
  <w:style w:type="paragraph" w:customStyle="1" w:styleId="13">
    <w:name w:val="Стиль1"/>
    <w:basedOn w:val="a8"/>
    <w:uiPriority w:val="99"/>
    <w:rsid w:val="00B138C5"/>
    <w:pPr>
      <w:keepNext w:val="0"/>
      <w:keepLines w:val="0"/>
      <w:widowControl/>
      <w:tabs>
        <w:tab w:val="left" w:pos="1559"/>
      </w:tabs>
      <w:spacing w:before="100" w:beforeAutospacing="1"/>
      <w:ind w:left="720" w:firstLine="851"/>
      <w:jc w:val="both"/>
    </w:pPr>
    <w:rPr>
      <w:rFonts w:ascii="Times New Roman" w:hAnsi="Times New Roman"/>
      <w:b/>
      <w:bCs/>
      <w:i/>
      <w:iCs/>
      <w:szCs w:val="24"/>
    </w:rPr>
  </w:style>
  <w:style w:type="paragraph" w:styleId="afd">
    <w:name w:val="TOC Heading"/>
    <w:basedOn w:val="1"/>
    <w:next w:val="a"/>
    <w:uiPriority w:val="99"/>
    <w:qFormat/>
    <w:rsid w:val="00B138C5"/>
    <w:pPr>
      <w:widowControl/>
      <w:tabs>
        <w:tab w:val="clear" w:pos="709"/>
      </w:tabs>
      <w:suppressAutoHyphens w:val="0"/>
      <w:spacing w:before="480" w:line="276" w:lineRule="auto"/>
      <w:outlineLvl w:val="9"/>
    </w:pPr>
    <w:rPr>
      <w:rFonts w:eastAsia="Calibri"/>
      <w:bCs/>
      <w:color w:val="365F91"/>
      <w:kern w:val="0"/>
      <w:sz w:val="28"/>
      <w:szCs w:val="28"/>
    </w:rPr>
  </w:style>
  <w:style w:type="paragraph" w:styleId="14">
    <w:name w:val="toc 1"/>
    <w:basedOn w:val="a"/>
    <w:next w:val="a"/>
    <w:autoRedefine/>
    <w:uiPriority w:val="99"/>
    <w:locked/>
    <w:rsid w:val="00B138C5"/>
    <w:pPr>
      <w:widowControl w:val="0"/>
      <w:autoSpaceDN w:val="0"/>
      <w:adjustRightInd w:val="0"/>
      <w:spacing w:after="100"/>
    </w:pPr>
    <w:rPr>
      <w:rFonts w:eastAsia="Arial Unicode MS" w:cs="Tahoma"/>
    </w:rPr>
  </w:style>
  <w:style w:type="paragraph" w:styleId="25">
    <w:name w:val="toc 2"/>
    <w:basedOn w:val="a"/>
    <w:next w:val="a"/>
    <w:autoRedefine/>
    <w:uiPriority w:val="99"/>
    <w:locked/>
    <w:rsid w:val="00B138C5"/>
    <w:pPr>
      <w:widowControl w:val="0"/>
      <w:autoSpaceDN w:val="0"/>
      <w:adjustRightInd w:val="0"/>
      <w:spacing w:after="100"/>
      <w:ind w:left="240"/>
    </w:pPr>
    <w:rPr>
      <w:rFonts w:eastAsia="Arial Unicode MS" w:cs="Tahoma"/>
    </w:rPr>
  </w:style>
  <w:style w:type="paragraph" w:styleId="33">
    <w:name w:val="toc 3"/>
    <w:basedOn w:val="a"/>
    <w:next w:val="a"/>
    <w:autoRedefine/>
    <w:uiPriority w:val="99"/>
    <w:locked/>
    <w:rsid w:val="00B138C5"/>
    <w:pPr>
      <w:widowControl w:val="0"/>
      <w:autoSpaceDN w:val="0"/>
      <w:adjustRightInd w:val="0"/>
      <w:spacing w:after="100"/>
      <w:ind w:left="480"/>
    </w:pPr>
    <w:rPr>
      <w:rFonts w:eastAsia="Arial Unicode MS" w:cs="Tahoma"/>
    </w:rPr>
  </w:style>
  <w:style w:type="paragraph" w:customStyle="1" w:styleId="Default">
    <w:name w:val="Default"/>
    <w:uiPriority w:val="99"/>
    <w:rsid w:val="00B138C5"/>
    <w:pPr>
      <w:autoSpaceDE w:val="0"/>
      <w:autoSpaceDN w:val="0"/>
      <w:adjustRightInd w:val="0"/>
    </w:pPr>
    <w:rPr>
      <w:rFonts w:ascii="Times New Roman" w:hAnsi="Times New Roman"/>
      <w:color w:val="000000"/>
      <w:sz w:val="24"/>
      <w:szCs w:val="24"/>
      <w:lang w:eastAsia="en-US"/>
    </w:rPr>
  </w:style>
  <w:style w:type="paragraph" w:customStyle="1" w:styleId="ConsPlusCell">
    <w:name w:val="ConsPlusCell"/>
    <w:uiPriority w:val="99"/>
    <w:rsid w:val="00B138C5"/>
    <w:pPr>
      <w:widowControl w:val="0"/>
      <w:autoSpaceDN w:val="0"/>
      <w:adjustRightInd w:val="0"/>
      <w:spacing w:after="200" w:line="276" w:lineRule="auto"/>
    </w:pPr>
    <w:rPr>
      <w:rFonts w:ascii="Arial" w:hAnsi="Arial"/>
      <w:lang w:eastAsia="en-US"/>
    </w:rPr>
  </w:style>
  <w:style w:type="paragraph" w:customStyle="1" w:styleId="100">
    <w:name w:val="Стиль10"/>
    <w:basedOn w:val="a"/>
    <w:uiPriority w:val="99"/>
    <w:rsid w:val="00B138C5"/>
    <w:pPr>
      <w:tabs>
        <w:tab w:val="left" w:pos="1134"/>
        <w:tab w:val="left" w:pos="1559"/>
      </w:tabs>
      <w:spacing w:before="100" w:beforeAutospacing="1" w:after="119"/>
      <w:ind w:left="720" w:hanging="360"/>
      <w:jc w:val="both"/>
    </w:pPr>
    <w:rPr>
      <w:rFonts w:eastAsia="Calibri"/>
      <w:b/>
      <w:bCs/>
      <w:i/>
      <w:iCs/>
    </w:rPr>
  </w:style>
  <w:style w:type="paragraph" w:customStyle="1" w:styleId="2">
    <w:name w:val="Распоряжения 2"/>
    <w:basedOn w:val="ac"/>
    <w:link w:val="26"/>
    <w:qFormat/>
    <w:rsid w:val="003B1A5C"/>
    <w:pPr>
      <w:keepNext w:val="0"/>
      <w:keepLines w:val="0"/>
      <w:widowControl/>
      <w:numPr>
        <w:numId w:val="46"/>
      </w:numPr>
      <w:spacing w:before="0"/>
      <w:contextualSpacing w:val="0"/>
    </w:pPr>
    <w:rPr>
      <w:rFonts w:ascii="Times New Roman" w:hAnsi="Times New Roman"/>
      <w:sz w:val="28"/>
      <w:lang/>
    </w:rPr>
  </w:style>
  <w:style w:type="character" w:customStyle="1" w:styleId="26">
    <w:name w:val="Распоряжения 2 Знак"/>
    <w:link w:val="2"/>
    <w:rsid w:val="003B1A5C"/>
    <w:rPr>
      <w:rFonts w:ascii="Times New Roman" w:hAnsi="Times New Roman"/>
      <w:sz w:val="28"/>
      <w:szCs w:val="22"/>
      <w:lang w:eastAsia="en-US"/>
    </w:rPr>
  </w:style>
</w:styles>
</file>

<file path=word/webSettings.xml><?xml version="1.0" encoding="utf-8"?>
<w:webSettings xmlns:r="http://schemas.openxmlformats.org/officeDocument/2006/relationships" xmlns:w="http://schemas.openxmlformats.org/wordprocessingml/2006/main">
  <w:divs>
    <w:div w:id="1717847252">
      <w:marLeft w:val="0"/>
      <w:marRight w:val="0"/>
      <w:marTop w:val="0"/>
      <w:marBottom w:val="0"/>
      <w:divBdr>
        <w:top w:val="none" w:sz="0" w:space="0" w:color="auto"/>
        <w:left w:val="none" w:sz="0" w:space="0" w:color="auto"/>
        <w:bottom w:val="none" w:sz="0" w:space="0" w:color="auto"/>
        <w:right w:val="none" w:sz="0" w:space="0" w:color="auto"/>
      </w:divBdr>
    </w:div>
    <w:div w:id="1717847253">
      <w:marLeft w:val="0"/>
      <w:marRight w:val="0"/>
      <w:marTop w:val="0"/>
      <w:marBottom w:val="0"/>
      <w:divBdr>
        <w:top w:val="none" w:sz="0" w:space="0" w:color="auto"/>
        <w:left w:val="none" w:sz="0" w:space="0" w:color="auto"/>
        <w:bottom w:val="none" w:sz="0" w:space="0" w:color="auto"/>
        <w:right w:val="none" w:sz="0" w:space="0" w:color="auto"/>
      </w:divBdr>
    </w:div>
    <w:div w:id="1717847254">
      <w:marLeft w:val="0"/>
      <w:marRight w:val="0"/>
      <w:marTop w:val="0"/>
      <w:marBottom w:val="0"/>
      <w:divBdr>
        <w:top w:val="none" w:sz="0" w:space="0" w:color="auto"/>
        <w:left w:val="none" w:sz="0" w:space="0" w:color="auto"/>
        <w:bottom w:val="none" w:sz="0" w:space="0" w:color="auto"/>
        <w:right w:val="none" w:sz="0" w:space="0" w:color="auto"/>
      </w:divBdr>
    </w:div>
    <w:div w:id="1717847255">
      <w:marLeft w:val="0"/>
      <w:marRight w:val="0"/>
      <w:marTop w:val="0"/>
      <w:marBottom w:val="0"/>
      <w:divBdr>
        <w:top w:val="none" w:sz="0" w:space="0" w:color="auto"/>
        <w:left w:val="none" w:sz="0" w:space="0" w:color="auto"/>
        <w:bottom w:val="none" w:sz="0" w:space="0" w:color="auto"/>
        <w:right w:val="none" w:sz="0" w:space="0" w:color="auto"/>
      </w:divBdr>
    </w:div>
    <w:div w:id="1717847256">
      <w:marLeft w:val="0"/>
      <w:marRight w:val="0"/>
      <w:marTop w:val="0"/>
      <w:marBottom w:val="0"/>
      <w:divBdr>
        <w:top w:val="none" w:sz="0" w:space="0" w:color="auto"/>
        <w:left w:val="none" w:sz="0" w:space="0" w:color="auto"/>
        <w:bottom w:val="none" w:sz="0" w:space="0" w:color="auto"/>
        <w:right w:val="none" w:sz="0" w:space="0" w:color="auto"/>
      </w:divBdr>
    </w:div>
    <w:div w:id="1717847257">
      <w:marLeft w:val="0"/>
      <w:marRight w:val="0"/>
      <w:marTop w:val="0"/>
      <w:marBottom w:val="0"/>
      <w:divBdr>
        <w:top w:val="none" w:sz="0" w:space="0" w:color="auto"/>
        <w:left w:val="none" w:sz="0" w:space="0" w:color="auto"/>
        <w:bottom w:val="none" w:sz="0" w:space="0" w:color="auto"/>
        <w:right w:val="none" w:sz="0" w:space="0" w:color="auto"/>
      </w:divBdr>
    </w:div>
    <w:div w:id="1717847258">
      <w:marLeft w:val="0"/>
      <w:marRight w:val="0"/>
      <w:marTop w:val="0"/>
      <w:marBottom w:val="0"/>
      <w:divBdr>
        <w:top w:val="none" w:sz="0" w:space="0" w:color="auto"/>
        <w:left w:val="none" w:sz="0" w:space="0" w:color="auto"/>
        <w:bottom w:val="none" w:sz="0" w:space="0" w:color="auto"/>
        <w:right w:val="none" w:sz="0" w:space="0" w:color="auto"/>
      </w:divBdr>
    </w:div>
    <w:div w:id="17178472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898E53375497C446B53FF0E893147EFA58E0DB631023D2273082BC2307EC56DDB37850CN7B0O" TargetMode="External"/><Relationship Id="rId13" Type="http://schemas.openxmlformats.org/officeDocument/2006/relationships/hyperlink" Target="consultantplus://offline/ref=0D192872AE689AFAE9844FA594BC7A20C3E409BCA43599E05BD2538068143B5669839AC7517C396CZEv9I"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F898E53375497C446B53FF0E893147EFA58E0AB731013D2273082BC2307EC56DDB37850F72A971B6N2B1O" TargetMode="External"/><Relationship Id="rId12" Type="http://schemas.openxmlformats.org/officeDocument/2006/relationships/hyperlink" Target="consultantplus://offline/ref=F898E53375497C446B53FF0E893147EFA58E0ABE30043D2273082BC2307EC56DDB37850F75NABAO"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898E53375497C446B53FF0E893147EFA58E0ABE30043D2273082BC2307EC56DDB37850F71NABDO" TargetMode="External"/><Relationship Id="rId5" Type="http://schemas.openxmlformats.org/officeDocument/2006/relationships/footnotes" Target="footnotes.xml"/><Relationship Id="rId15" Type="http://schemas.openxmlformats.org/officeDocument/2006/relationships/image" Target="media/image1.emf"/><Relationship Id="rId10" Type="http://schemas.openxmlformats.org/officeDocument/2006/relationships/hyperlink" Target="consultantplus://offline/ref=F898E53375497C446B53FF0E893147EFA58F0DB535033D2273082BC230N7BE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898E53375497C446B53FF0E893147EFA58F0DB535033D2273082BC2307EC56DDB37850D72NABFO" TargetMode="External"/><Relationship Id="rId14" Type="http://schemas.openxmlformats.org/officeDocument/2006/relationships/hyperlink" Target="consultantplus://offline/main?base=LAW;n=112800;f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Pages>
  <Words>9897</Words>
  <Characters>56415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СОВЕТ НАРОДНЫХ ДЕПУТАТОВ </vt:lpstr>
    </vt:vector>
  </TitlesOfParts>
  <Company/>
  <LinksUpToDate>false</LinksUpToDate>
  <CharactersWithSpaces>66180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НАРОДНЫХ ДЕПУТАТОВ </dc:title>
  <dc:subject/>
  <dc:creator>lebedevMP</dc:creator>
  <cp:keywords/>
  <dc:description/>
  <cp:lastModifiedBy>User</cp:lastModifiedBy>
  <cp:revision>20</cp:revision>
  <cp:lastPrinted>2024-12-24T10:26:00Z</cp:lastPrinted>
  <dcterms:created xsi:type="dcterms:W3CDTF">2021-05-12T08:51:00Z</dcterms:created>
  <dcterms:modified xsi:type="dcterms:W3CDTF">2024-12-24T10:26:00Z</dcterms:modified>
</cp:coreProperties>
</file>