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13" w:rsidRDefault="00646713" w:rsidP="00646713">
      <w:pPr>
        <w:pStyle w:val="a4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</w:p>
    <w:p w:rsidR="00646713" w:rsidRDefault="00646713" w:rsidP="00646713">
      <w:pPr>
        <w:pStyle w:val="a5"/>
        <w:rPr>
          <w:color w:val="000000"/>
        </w:rPr>
      </w:pPr>
      <w:r>
        <w:rPr>
          <w:color w:val="000000"/>
        </w:rPr>
        <w:t>СОВЕТ НАРОДНЫХ ДЕПУТАТОВ</w:t>
      </w:r>
    </w:p>
    <w:p w:rsidR="00646713" w:rsidRDefault="00646713" w:rsidP="0064671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КРИУШАНСКОГО   СЕЛЬСКОГО  ПОСЕЛЕНИЯ</w:t>
      </w:r>
    </w:p>
    <w:p w:rsidR="00646713" w:rsidRDefault="00646713" w:rsidP="0064671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646713" w:rsidRDefault="00646713" w:rsidP="0064671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646713" w:rsidRDefault="00646713" w:rsidP="0064671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6713" w:rsidRDefault="00646713" w:rsidP="004C203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646713" w:rsidRDefault="00646713" w:rsidP="004C203B">
      <w:pPr>
        <w:tabs>
          <w:tab w:val="left" w:pos="315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713" w:rsidRDefault="00646713" w:rsidP="004C203B">
      <w:pPr>
        <w:tabs>
          <w:tab w:val="left" w:pos="4153"/>
          <w:tab w:val="left" w:pos="8306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713" w:rsidRPr="006C0D02" w:rsidRDefault="00032FC0" w:rsidP="004C203B">
      <w:pPr>
        <w:tabs>
          <w:tab w:val="left" w:pos="4153"/>
          <w:tab w:val="left" w:pos="8306"/>
        </w:tabs>
        <w:ind w:firstLine="0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032FC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032FC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июля </w:t>
      </w:r>
      <w:r w:rsidR="00646713">
        <w:rPr>
          <w:rFonts w:ascii="Times New Roman" w:hAnsi="Times New Roman"/>
          <w:b/>
          <w:bCs/>
          <w:sz w:val="28"/>
          <w:szCs w:val="28"/>
        </w:rPr>
        <w:t xml:space="preserve">  2024  г.                                               № 1</w:t>
      </w:r>
      <w:r w:rsidR="006C0D02" w:rsidRPr="006C0D02">
        <w:rPr>
          <w:rFonts w:ascii="Times New Roman" w:hAnsi="Times New Roman"/>
          <w:b/>
          <w:bCs/>
          <w:sz w:val="28"/>
          <w:szCs w:val="28"/>
        </w:rPr>
        <w:t>40</w:t>
      </w:r>
    </w:p>
    <w:p w:rsidR="00646713" w:rsidRDefault="00646713" w:rsidP="00646713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032FC0" w:rsidRDefault="00032FC0" w:rsidP="00032FC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0D02" w:rsidRPr="006C0D02" w:rsidRDefault="006C0D02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C0D02">
        <w:rPr>
          <w:rFonts w:ascii="Times New Roman" w:eastAsia="Calibri" w:hAnsi="Times New Roman"/>
          <w:b/>
          <w:bCs/>
          <w:sz w:val="28"/>
          <w:szCs w:val="28"/>
        </w:rPr>
        <w:t>Об утверждении Порядка расчета и возврата сумм</w:t>
      </w:r>
    </w:p>
    <w:p w:rsidR="006C0D02" w:rsidRPr="006C0D02" w:rsidRDefault="006C0D02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C0D02">
        <w:rPr>
          <w:rFonts w:ascii="Times New Roman" w:eastAsia="Calibri" w:hAnsi="Times New Roman"/>
          <w:b/>
          <w:bCs/>
          <w:sz w:val="28"/>
          <w:szCs w:val="28"/>
        </w:rPr>
        <w:t>инициативных платежей, подлежащих возврату лицам</w:t>
      </w:r>
    </w:p>
    <w:p w:rsidR="006C0D02" w:rsidRPr="006C0D02" w:rsidRDefault="006C0D02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C0D02">
        <w:rPr>
          <w:rFonts w:ascii="Times New Roman" w:eastAsia="Calibri" w:hAnsi="Times New Roman"/>
          <w:b/>
          <w:bCs/>
          <w:sz w:val="28"/>
          <w:szCs w:val="28"/>
        </w:rPr>
        <w:t>(в том числе организациям), осуществившим</w:t>
      </w:r>
    </w:p>
    <w:p w:rsidR="006C0D02" w:rsidRDefault="006C0D02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6C0D02">
        <w:rPr>
          <w:rFonts w:ascii="Times New Roman" w:eastAsia="Calibri" w:hAnsi="Times New Roman"/>
          <w:b/>
          <w:bCs/>
          <w:sz w:val="28"/>
          <w:szCs w:val="28"/>
        </w:rPr>
        <w:t xml:space="preserve">их перечисление в бюджет </w:t>
      </w:r>
      <w:proofErr w:type="spellStart"/>
      <w:r w:rsidR="004C203B" w:rsidRPr="004C203B">
        <w:rPr>
          <w:rFonts w:ascii="Times New Roman" w:eastAsia="Calibri" w:hAnsi="Times New Roman"/>
          <w:b/>
          <w:bCs/>
          <w:iCs/>
          <w:sz w:val="28"/>
          <w:szCs w:val="28"/>
        </w:rPr>
        <w:t>Кр</w:t>
      </w:r>
      <w:r w:rsidR="004C203B">
        <w:rPr>
          <w:rFonts w:ascii="Times New Roman" w:eastAsia="Calibri" w:hAnsi="Times New Roman"/>
          <w:b/>
          <w:bCs/>
          <w:iCs/>
          <w:sz w:val="28"/>
          <w:szCs w:val="28"/>
        </w:rPr>
        <w:t>иушанского</w:t>
      </w:r>
      <w:proofErr w:type="spellEnd"/>
      <w:r w:rsidR="004C203B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сельского поселения П</w:t>
      </w:r>
      <w:r w:rsidR="004C203B" w:rsidRPr="004C203B">
        <w:rPr>
          <w:rFonts w:ascii="Times New Roman" w:eastAsia="Calibri" w:hAnsi="Times New Roman"/>
          <w:b/>
          <w:bCs/>
          <w:iCs/>
          <w:sz w:val="28"/>
          <w:szCs w:val="28"/>
        </w:rPr>
        <w:t>анинского муниципального района</w:t>
      </w:r>
      <w:r w:rsidR="004C203B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</w:p>
    <w:p w:rsidR="004C203B" w:rsidRPr="006C0D02" w:rsidRDefault="004C203B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6C0D02" w:rsidRPr="006C0D02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    </w:t>
      </w:r>
      <w:r w:rsidR="006C0D02" w:rsidRPr="006C0D02">
        <w:rPr>
          <w:rFonts w:ascii="Times New Roman" w:eastAsia="Calibri" w:hAnsi="Times New Roman"/>
          <w:sz w:val="28"/>
          <w:szCs w:val="28"/>
        </w:rPr>
        <w:t>В соответствии с частью 3 статьи 56.1 Федерального закона от 06.10.2003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№ 131-ФЗ «Об общих принципах организации местного самоуправления</w:t>
      </w:r>
    </w:p>
    <w:p w:rsidR="006C0D02" w:rsidRPr="006C0D02" w:rsidRDefault="006C0D02" w:rsidP="004C203B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в Российской Федерации»,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 xml:space="preserve">руководствуясь Уставом </w:t>
      </w:r>
      <w:proofErr w:type="spellStart"/>
      <w:r w:rsidR="004C203B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4C203B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="004C203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4C203B">
        <w:rPr>
          <w:rFonts w:ascii="Times New Roman" w:eastAsia="Calibri" w:hAnsi="Times New Roman"/>
          <w:iCs/>
          <w:sz w:val="28"/>
          <w:szCs w:val="28"/>
        </w:rPr>
        <w:t xml:space="preserve"> Совет народных депутатов </w:t>
      </w:r>
      <w:proofErr w:type="spellStart"/>
      <w:r w:rsid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 </w:t>
      </w:r>
      <w:r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>решил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>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1. Утвердить Порядок расчета и возврата сумм инициативных платежей,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подлежащих возврату лицам (в том числе организациям), осуществившим их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перечисление в бюджет </w:t>
      </w:r>
      <w:proofErr w:type="spellStart"/>
      <w:r w:rsidR="004C203B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4C203B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proofErr w:type="gramStart"/>
      <w:r w:rsidR="004C203B" w:rsidRPr="004C203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C203B">
        <w:rPr>
          <w:rFonts w:ascii="Times New Roman" w:eastAsia="Calibri" w:hAnsi="Times New Roman"/>
          <w:iCs/>
          <w:sz w:val="28"/>
          <w:szCs w:val="28"/>
        </w:rPr>
        <w:t>.</w:t>
      </w:r>
      <w:proofErr w:type="gramEnd"/>
    </w:p>
    <w:p w:rsidR="004C203B" w:rsidRPr="009E4CA8" w:rsidRDefault="004C203B" w:rsidP="004C203B">
      <w:pPr>
        <w:spacing w:line="360" w:lineRule="auto"/>
        <w:ind w:right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 в официальном периодическом печатном издании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« </w:t>
      </w:r>
      <w:proofErr w:type="spellStart"/>
      <w:r>
        <w:rPr>
          <w:rFonts w:ascii="Times New Roman" w:hAnsi="Times New Roman"/>
          <w:sz w:val="28"/>
          <w:szCs w:val="28"/>
        </w:rPr>
        <w:t>Криушанский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вестник», а также разместить на официальном сайте органов местного самоуправления в информационной системе « Интернет»</w:t>
      </w:r>
    </w:p>
    <w:p w:rsidR="004C203B" w:rsidRDefault="004C203B" w:rsidP="004C203B">
      <w:pPr>
        <w:ind w:right="285" w:firstLine="709"/>
        <w:rPr>
          <w:rFonts w:ascii="Times New Roman" w:hAnsi="Times New Roman"/>
          <w:sz w:val="28"/>
          <w:szCs w:val="28"/>
        </w:rPr>
      </w:pPr>
      <w:r w:rsidRPr="009E4CA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E4C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4CA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eastAsia="Calibri" w:hAnsi="Times New Roman"/>
          <w:sz w:val="28"/>
          <w:szCs w:val="28"/>
        </w:rPr>
        <w:t>Криушанского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                           С.Е.Безбородых </w:t>
      </w: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4C203B" w:rsidRP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4C203B">
        <w:rPr>
          <w:rFonts w:ascii="Times New Roman" w:eastAsia="Calibri" w:hAnsi="Times New Roman"/>
        </w:rPr>
        <w:t xml:space="preserve">Приложение </w:t>
      </w:r>
    </w:p>
    <w:p w:rsidR="004C203B" w:rsidRP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</w:t>
      </w:r>
      <w:r w:rsidRPr="004C203B">
        <w:rPr>
          <w:rFonts w:ascii="Times New Roman" w:eastAsia="Calibri" w:hAnsi="Times New Roman"/>
        </w:rPr>
        <w:t xml:space="preserve">к решению СНД 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Криушанского</w:t>
      </w:r>
      <w:proofErr w:type="spellEnd"/>
      <w:r>
        <w:rPr>
          <w:rFonts w:ascii="Times New Roman" w:eastAsia="Calibri" w:hAnsi="Times New Roman"/>
        </w:rPr>
        <w:t xml:space="preserve">                       </w:t>
      </w:r>
    </w:p>
    <w:p w:rsidR="004C203B" w:rsidRPr="004C203B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 w:rsidRPr="004C203B">
        <w:rPr>
          <w:rFonts w:ascii="Times New Roman" w:eastAsia="Calibri" w:hAnsi="Times New Roman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</w:t>
      </w:r>
      <w:r w:rsidRPr="004C203B">
        <w:rPr>
          <w:rFonts w:ascii="Times New Roman" w:eastAsia="Calibri" w:hAnsi="Times New Roman"/>
        </w:rPr>
        <w:t xml:space="preserve"> с/</w:t>
      </w:r>
      <w:proofErr w:type="spellStart"/>
      <w:proofErr w:type="gramStart"/>
      <w:r w:rsidRPr="004C203B">
        <w:rPr>
          <w:rFonts w:ascii="Times New Roman" w:eastAsia="Calibri" w:hAnsi="Times New Roman"/>
        </w:rPr>
        <w:t>п</w:t>
      </w:r>
      <w:proofErr w:type="spellEnd"/>
      <w:proofErr w:type="gramEnd"/>
      <w:r w:rsidRPr="004C203B">
        <w:rPr>
          <w:rFonts w:ascii="Times New Roman" w:eastAsia="Calibri" w:hAnsi="Times New Roman"/>
        </w:rPr>
        <w:t xml:space="preserve"> № 140 от 19.07.2024 г. 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i/>
          <w:iCs/>
          <w:sz w:val="28"/>
          <w:szCs w:val="28"/>
        </w:rPr>
      </w:pPr>
    </w:p>
    <w:p w:rsidR="006C0D02" w:rsidRPr="006C0D02" w:rsidRDefault="006C0D02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C0D02">
        <w:rPr>
          <w:rFonts w:ascii="Times New Roman" w:eastAsia="Calibri" w:hAnsi="Times New Roman"/>
          <w:b/>
          <w:bCs/>
          <w:sz w:val="28"/>
          <w:szCs w:val="28"/>
        </w:rPr>
        <w:t>Порядок</w:t>
      </w:r>
    </w:p>
    <w:p w:rsidR="006C0D02" w:rsidRPr="006C0D02" w:rsidRDefault="006C0D02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C0D02">
        <w:rPr>
          <w:rFonts w:ascii="Times New Roman" w:eastAsia="Calibri" w:hAnsi="Times New Roman"/>
          <w:b/>
          <w:bCs/>
          <w:sz w:val="28"/>
          <w:szCs w:val="28"/>
        </w:rPr>
        <w:t>расчета и возврата сумм инициативных платежей, подлежащих возврату</w:t>
      </w:r>
    </w:p>
    <w:p w:rsidR="006C0D02" w:rsidRPr="006C0D02" w:rsidRDefault="006C0D02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C0D02">
        <w:rPr>
          <w:rFonts w:ascii="Times New Roman" w:eastAsia="Calibri" w:hAnsi="Times New Roman"/>
          <w:b/>
          <w:bCs/>
          <w:sz w:val="28"/>
          <w:szCs w:val="28"/>
        </w:rPr>
        <w:t xml:space="preserve">лицам (в том числе организациям), осуществившим их перечисление </w:t>
      </w:r>
      <w:proofErr w:type="gramStart"/>
      <w:r w:rsidRPr="006C0D02">
        <w:rPr>
          <w:rFonts w:ascii="Times New Roman" w:eastAsia="Calibri" w:hAnsi="Times New Roman"/>
          <w:b/>
          <w:bCs/>
          <w:sz w:val="28"/>
          <w:szCs w:val="28"/>
        </w:rPr>
        <w:t>в</w:t>
      </w:r>
      <w:proofErr w:type="gramEnd"/>
    </w:p>
    <w:p w:rsidR="006C0D02" w:rsidRDefault="006C0D02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6C0D02">
        <w:rPr>
          <w:rFonts w:ascii="Times New Roman" w:eastAsia="Calibri" w:hAnsi="Times New Roman"/>
          <w:b/>
          <w:bCs/>
          <w:sz w:val="28"/>
          <w:szCs w:val="28"/>
        </w:rPr>
        <w:t xml:space="preserve">бюджет </w:t>
      </w:r>
      <w:proofErr w:type="spellStart"/>
      <w:r w:rsidR="004C203B" w:rsidRPr="004C203B">
        <w:rPr>
          <w:rFonts w:ascii="Times New Roman" w:eastAsia="Calibri" w:hAnsi="Times New Roman"/>
          <w:b/>
          <w:bCs/>
          <w:iCs/>
          <w:sz w:val="28"/>
          <w:szCs w:val="28"/>
        </w:rPr>
        <w:t>Криушанского</w:t>
      </w:r>
      <w:proofErr w:type="spellEnd"/>
      <w:r w:rsidR="004C203B" w:rsidRPr="004C203B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сельского поселения</w:t>
      </w:r>
      <w:r w:rsidR="004C203B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</w:p>
    <w:p w:rsidR="004C203B" w:rsidRPr="006C0D02" w:rsidRDefault="004C203B" w:rsidP="004C203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1. Настоящий Порядок расчета и возврата сумм инициативных платежей,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подлежащих возврату лицам (в том числе организациям), осуществившим их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перечисление в бюджет </w:t>
      </w:r>
      <w:proofErr w:type="spellStart"/>
      <w:r w:rsidR="004C203B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4C203B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на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реализацию инициативного проекта (далее соответственно - Порядок,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плательщики),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разработан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в соответствии с частью 3 статьи 56 Федерального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закона от 6 октября 2003 года № 131-ФЗ «Об общих принципах организации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местного самоуправления в Российской Федерации» (далее - Федеральный закон).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2. Понятия и термины, используемые в Порядке, применяются в значениях,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определенных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Федеральным законом.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3. В случае если инициативный проект не был реализован, либо в случае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наличия остатка по итогам реализации инициативного проекта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инициативных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платежей, не использованных в целях реализации инициативного проекта,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инициативные платежи подлежат возврату лицам (в том числе организациям),</w:t>
      </w:r>
    </w:p>
    <w:p w:rsidR="006C0D02" w:rsidRPr="006C0D02" w:rsidRDefault="006C0D02" w:rsidP="004C203B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осуществившим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их перечисление в бюджет </w:t>
      </w:r>
      <w:proofErr w:type="spellStart"/>
      <w:r w:rsidR="004C203B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4C203B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="004C203B"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>(далее - денежные средства, подлежащие возврату).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4. Размер денежных средств, подлежащих возврату, в случае, если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инициативный проект не был реализован, равен сумме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внесенного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лицом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(в том числе организацией) инициативного платежа.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Размер денежных средств, подлежащих возврату лицу (в том числе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организации) в случае, если по завершении реализации инициативного проекта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образовался остаток инициативных платежей, рассчитывается по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следующей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формуле: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, где: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spellStart"/>
      <w:r w:rsidRPr="006C0D02">
        <w:rPr>
          <w:rFonts w:ascii="Times New Roman" w:eastAsia="Calibri" w:hAnsi="Times New Roman"/>
          <w:sz w:val="28"/>
          <w:szCs w:val="28"/>
        </w:rPr>
        <w:t>Впл</w:t>
      </w:r>
      <w:proofErr w:type="spellEnd"/>
      <w:r w:rsidRPr="006C0D02">
        <w:rPr>
          <w:rFonts w:ascii="Times New Roman" w:eastAsia="Calibri" w:hAnsi="Times New Roman"/>
          <w:sz w:val="28"/>
          <w:szCs w:val="28"/>
        </w:rPr>
        <w:t xml:space="preserve"> - размер инициативного платежа, подлежащего возврату конкретному плательщику;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- общая сумма инициативных платежей, поступившая в бюджет города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Ставрополя в целях реализации конкретного инициативного проекта;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- сумма инициативных платежей, фактически израсходованная на реализацию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конкретного инициативного проекта;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spellStart"/>
      <w:r w:rsidRPr="006C0D02">
        <w:rPr>
          <w:rFonts w:ascii="Times New Roman" w:eastAsia="Calibri" w:hAnsi="Times New Roman"/>
          <w:sz w:val="28"/>
          <w:szCs w:val="28"/>
        </w:rPr>
        <w:t>Ипл</w:t>
      </w:r>
      <w:proofErr w:type="spellEnd"/>
      <w:r w:rsidRPr="006C0D02">
        <w:rPr>
          <w:rFonts w:ascii="Times New Roman" w:eastAsia="Calibri" w:hAnsi="Times New Roman"/>
          <w:sz w:val="28"/>
          <w:szCs w:val="28"/>
        </w:rPr>
        <w:t xml:space="preserve"> - размер инициативного платежа, внесенного в бюджет города Ставрополя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конкретным плательщиком.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6C0D02">
        <w:rPr>
          <w:rFonts w:ascii="Times New Roman" w:eastAsia="Calibri" w:hAnsi="Times New Roman"/>
          <w:sz w:val="28"/>
          <w:szCs w:val="28"/>
        </w:rPr>
        <w:t>пл</w:t>
      </w:r>
      <w:proofErr w:type="spellEnd"/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В =( Ио - </w:t>
      </w:r>
      <w:proofErr w:type="spellStart"/>
      <w:r w:rsidRPr="006C0D02">
        <w:rPr>
          <w:rFonts w:ascii="Times New Roman" w:eastAsia="Calibri" w:hAnsi="Times New Roman"/>
          <w:sz w:val="28"/>
          <w:szCs w:val="28"/>
        </w:rPr>
        <w:t>Ифакт</w:t>
      </w:r>
      <w:proofErr w:type="spellEnd"/>
      <w:r w:rsidRPr="006C0D02">
        <w:rPr>
          <w:rFonts w:ascii="Times New Roman" w:eastAsia="Calibri" w:hAnsi="Times New Roman"/>
          <w:sz w:val="28"/>
          <w:szCs w:val="28"/>
        </w:rPr>
        <w:t xml:space="preserve"> )×</w:t>
      </w:r>
      <w:proofErr w:type="spellStart"/>
      <w:r w:rsidRPr="006C0D02">
        <w:rPr>
          <w:rFonts w:ascii="Times New Roman" w:eastAsia="Calibri" w:hAnsi="Times New Roman"/>
          <w:sz w:val="28"/>
          <w:szCs w:val="28"/>
        </w:rPr>
        <w:t>Ипл</w:t>
      </w:r>
      <w:proofErr w:type="spellEnd"/>
      <w:r w:rsidRPr="006C0D02">
        <w:rPr>
          <w:rFonts w:ascii="Times New Roman" w:eastAsia="Calibri" w:hAnsi="Times New Roman"/>
          <w:sz w:val="28"/>
          <w:szCs w:val="28"/>
        </w:rPr>
        <w:t xml:space="preserve"> / Ио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о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 xml:space="preserve"> И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факт И3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lastRenderedPageBreak/>
        <w:t>5. В течение 10 рабочих дней со дня окончания срока реализации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инициативного проекта отраслевой (функциональный) орган Администрации</w:t>
      </w:r>
    </w:p>
    <w:p w:rsidR="006C0D02" w:rsidRPr="006C0D02" w:rsidRDefault="004C203B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spellStart"/>
      <w:r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="006C0D02" w:rsidRPr="006C0D02">
        <w:rPr>
          <w:rFonts w:ascii="Times New Roman" w:eastAsia="Calibri" w:hAnsi="Times New Roman"/>
          <w:sz w:val="28"/>
          <w:szCs w:val="28"/>
        </w:rPr>
        <w:t>, осуществляющий учет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инициативных платежей по инициативному проекту, производит расчет суммы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инициативных платежей, подлежащих возврату, и направляет инициатору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(представителю инициатора) проекта уведомление о возврате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инициативных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платежей, подлежащих возврату, по форме согласно приложению № 1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к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настоящему Порядку (далее - уведомление).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6. В течение 30 календарных дней со дня принятия решения, указанного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в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пункте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5 настоящего Порядка, администратор доходов: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а) производит расчет суммы инициативных платежей, подлежащих возврату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конкретным плательщикам;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б) направляет плательщикам уведомления о возврате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инициативных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платежей по форме согласно приложению № 1 к настоящему Порядку.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7. Расходы, понесенные плательщиком при перечислении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инициативных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платежей в бюджет </w:t>
      </w:r>
      <w:proofErr w:type="spellStart"/>
      <w:r w:rsidR="004C203B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4C203B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Pr="006C0D02">
        <w:rPr>
          <w:rFonts w:ascii="Times New Roman" w:eastAsia="Calibri" w:hAnsi="Times New Roman"/>
          <w:sz w:val="28"/>
          <w:szCs w:val="28"/>
        </w:rPr>
        <w:t>, не подлежат</w:t>
      </w:r>
    </w:p>
    <w:p w:rsidR="004C203B" w:rsidRDefault="006C0D02" w:rsidP="004C203B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iCs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возмещению за счет средств бюджета </w:t>
      </w:r>
      <w:r w:rsidR="004C203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="004C203B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4C203B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</w:p>
    <w:p w:rsidR="006C0D02" w:rsidRPr="006C0D02" w:rsidRDefault="004C203B" w:rsidP="004C203B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6C0D02" w:rsidRPr="006C0D02">
        <w:rPr>
          <w:rFonts w:ascii="Times New Roman" w:eastAsia="Calibri" w:hAnsi="Times New Roman"/>
          <w:sz w:val="28"/>
          <w:szCs w:val="28"/>
        </w:rPr>
        <w:t xml:space="preserve">8. </w:t>
      </w:r>
      <w:proofErr w:type="gramStart"/>
      <w:r w:rsidR="006C0D02" w:rsidRPr="006C0D02">
        <w:rPr>
          <w:rFonts w:ascii="Times New Roman" w:eastAsia="Calibri" w:hAnsi="Times New Roman"/>
          <w:sz w:val="28"/>
          <w:szCs w:val="28"/>
        </w:rPr>
        <w:t>Для осуществления возврата денежных средств лицо (в том числе</w:t>
      </w:r>
      <w:proofErr w:type="gramEnd"/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организация),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внесшее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инициативный платеж в бюджет </w:t>
      </w:r>
      <w:proofErr w:type="spellStart"/>
      <w:r w:rsidR="006242CC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6242CC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, </w:t>
      </w:r>
      <w:r w:rsidRPr="006C0D02">
        <w:rPr>
          <w:rFonts w:ascii="Times New Roman" w:eastAsia="Calibri" w:hAnsi="Times New Roman"/>
          <w:sz w:val="28"/>
          <w:szCs w:val="28"/>
        </w:rPr>
        <w:t>предоставляет в отраслевой (функциональный)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орган Администрации </w:t>
      </w:r>
      <w:r w:rsidR="006242CC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="006242CC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6242CC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 xml:space="preserve">заявление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на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возврат денежных средств форме согласно приложению № 2 к настоящему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Порядку, с указанием банковских реквизитов счета, на который следует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осуществить возврат денежных средств.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К заявлению о возврате денежных сре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дств пр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>илагаются: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1) копия документа, удостоверяющего личность (с предъявлением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подлинника);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2) документ, подтверждающий полномочия (в случае если обращается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представитель плательщика);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3) копии платежных документов, подтверждающих внесение инициативных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платежей (с предъявлением подлинника);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4) сведения о банковских реквизитах счета, на который следует осуществить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возврат инициативного платежа;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5) согласие на обработку персональных данных согласно приложению № 3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к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настоящему Порядку (в случае если заявление подается физическим лицом).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9. Заявление о возврате денежных средств может быть подано в течение трех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лет со дня получения плательщиком уведомления, направленного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администратором доходов в соответствии с пунктом 6 настоящего Порядка.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10. Возврат денежных средств, внесенных в качестве инициативного платежа,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осуществляется администратором доходов в соответствии с законодательством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Российской Федерации в течение 30 календарных дней со дня регистрации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заявления о возврате денежных средств.</w:t>
      </w:r>
    </w:p>
    <w:p w:rsid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Приложение № 1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к Порядку расчета и возврата сумм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инициативных платежей, подлежащих возврату</w:t>
      </w: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лицам (в том числе организациям),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</w:t>
      </w:r>
      <w:proofErr w:type="gramStart"/>
      <w:r w:rsidR="006C0D02" w:rsidRPr="006C0D02">
        <w:rPr>
          <w:rFonts w:ascii="Times New Roman" w:eastAsia="Calibri" w:hAnsi="Times New Roman"/>
          <w:sz w:val="28"/>
          <w:szCs w:val="28"/>
        </w:rPr>
        <w:t>осуществившим</w:t>
      </w:r>
      <w:proofErr w:type="gramEnd"/>
      <w:r w:rsidR="006C0D02" w:rsidRPr="006C0D02">
        <w:rPr>
          <w:rFonts w:ascii="Times New Roman" w:eastAsia="Calibri" w:hAnsi="Times New Roman"/>
          <w:sz w:val="28"/>
          <w:szCs w:val="28"/>
        </w:rPr>
        <w:t xml:space="preserve"> их перечисление в бюджет</w:t>
      </w: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i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                                       </w:t>
      </w:r>
      <w:proofErr w:type="spellStart"/>
      <w:r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Форма</w:t>
      </w: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УВЕДОМЛЕНИЕ</w:t>
      </w: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о возврате инициативных платежей</w:t>
      </w: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от _________ № 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В соответствии с Порядком расчета и возврата сумм инициативных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платежей, подлежащих возврату лицам (в том числе организациям),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осуществившим их перечисление в бюджет </w:t>
      </w:r>
      <w:proofErr w:type="spellStart"/>
      <w:r w:rsidR="006242CC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6242CC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="006242CC"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>на</w:t>
      </w:r>
      <w:r w:rsidR="006242CC">
        <w:rPr>
          <w:rFonts w:ascii="Times New Roman" w:eastAsia="Calibri" w:hAnsi="Times New Roman"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>реализацию инициативного проекта, утвержденным решением Совета народных</w:t>
      </w:r>
      <w:r w:rsidR="006242CC">
        <w:rPr>
          <w:rFonts w:ascii="Times New Roman" w:eastAsia="Calibri" w:hAnsi="Times New Roman"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 xml:space="preserve">депутатов </w:t>
      </w:r>
      <w:proofErr w:type="spellStart"/>
      <w:r w:rsidR="006242CC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6242CC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="006242CC"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>от _________ № ______, администратор</w:t>
      </w:r>
      <w:r w:rsidR="006242CC">
        <w:rPr>
          <w:rFonts w:ascii="Times New Roman" w:eastAsia="Calibri" w:hAnsi="Times New Roman"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 xml:space="preserve">доходов бюджета </w:t>
      </w:r>
      <w:proofErr w:type="spellStart"/>
      <w:r w:rsidR="006242CC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6242CC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="006242CC"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>уведомляет о возможности</w:t>
      </w:r>
      <w:r w:rsidR="006242CC">
        <w:rPr>
          <w:rFonts w:ascii="Times New Roman" w:eastAsia="Calibri" w:hAnsi="Times New Roman"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>обратиться с заявлением о возврате денежных средств в сумме________________ (___________________________________) рублей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,(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>сумма в рублях) (сумма прописью в рублях)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внесенных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в качестве инициативного платежа на реализацию инициативного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проекта 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(наименование проекта)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в связи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(причина возврата инициативных платежей)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Руководитель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(наименование организации)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(ФИО руководителя)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 (___________________)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(подпись) (расшифровка подписи)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М.П.</w:t>
      </w: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к Порядку расчета и возврата сумм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инициативных платежей, подлежащих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 xml:space="preserve">возврату лицам (в том числе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6C0D02" w:rsidRPr="006C0D02">
        <w:rPr>
          <w:rFonts w:ascii="Times New Roman" w:eastAsia="Calibri" w:hAnsi="Times New Roman"/>
          <w:sz w:val="28"/>
          <w:szCs w:val="28"/>
        </w:rPr>
        <w:t>организациям),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proofErr w:type="gramStart"/>
      <w:r w:rsidR="006C0D02" w:rsidRPr="006C0D02">
        <w:rPr>
          <w:rFonts w:ascii="Times New Roman" w:eastAsia="Calibri" w:hAnsi="Times New Roman"/>
          <w:sz w:val="28"/>
          <w:szCs w:val="28"/>
        </w:rPr>
        <w:t>осуществившим</w:t>
      </w:r>
      <w:proofErr w:type="gramEnd"/>
      <w:r w:rsidR="006C0D02" w:rsidRPr="006C0D02">
        <w:rPr>
          <w:rFonts w:ascii="Times New Roman" w:eastAsia="Calibri" w:hAnsi="Times New Roman"/>
          <w:sz w:val="28"/>
          <w:szCs w:val="28"/>
        </w:rPr>
        <w:t xml:space="preserve"> их перечисление в бюджет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i/>
          <w:iCs/>
          <w:sz w:val="28"/>
          <w:szCs w:val="28"/>
        </w:rPr>
      </w:pPr>
      <w:r>
        <w:rPr>
          <w:rFonts w:ascii="Times New Roman" w:eastAsia="Calibri" w:hAnsi="Times New Roman"/>
          <w:i/>
          <w:iCs/>
          <w:sz w:val="28"/>
          <w:szCs w:val="28"/>
        </w:rPr>
        <w:t xml:space="preserve">                                                         </w:t>
      </w:r>
      <w:r w:rsidRPr="006242CC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Форма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Руководителю __________________________________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proofErr w:type="gramStart"/>
      <w:r w:rsidR="006C0D02" w:rsidRPr="006C0D02">
        <w:rPr>
          <w:rFonts w:ascii="Times New Roman" w:eastAsia="Calibri" w:hAnsi="Times New Roman"/>
          <w:sz w:val="28"/>
          <w:szCs w:val="28"/>
        </w:rPr>
        <w:t>(наименование администратора доходов</w:t>
      </w:r>
      <w:proofErr w:type="gramEnd"/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бюджета муниципального образования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от ____________________________________________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proofErr w:type="gramStart"/>
      <w:r w:rsidR="006C0D02" w:rsidRPr="006C0D02">
        <w:rPr>
          <w:rFonts w:ascii="Times New Roman" w:eastAsia="Calibri" w:hAnsi="Times New Roman"/>
        </w:rPr>
        <w:t>(фамилия, имя, отчество (при наличии)</w:t>
      </w:r>
      <w:proofErr w:type="gramEnd"/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либо наименование лица, внесшего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инициативный платеж, почтовый адрес,</w:t>
      </w:r>
    </w:p>
    <w:p w:rsid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контактный телефон)</w:t>
      </w:r>
    </w:p>
    <w:p w:rsidR="006242CC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ЗАЯВЛЕНИЕ</w:t>
      </w: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о возврате денежных средств,</w:t>
      </w: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внесенных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в качестве инициативного платежа</w:t>
      </w: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На основании уведомления администратора доходов бюджета </w:t>
      </w:r>
      <w:proofErr w:type="spellStart"/>
      <w:r w:rsidR="006242CC" w:rsidRPr="004C203B">
        <w:rPr>
          <w:rFonts w:ascii="Times New Roman" w:eastAsia="Calibri" w:hAnsi="Times New Roman"/>
          <w:iCs/>
          <w:sz w:val="28"/>
          <w:szCs w:val="28"/>
        </w:rPr>
        <w:t>Криушанского</w:t>
      </w:r>
      <w:proofErr w:type="spellEnd"/>
      <w:r w:rsidR="006242CC" w:rsidRPr="004C203B">
        <w:rPr>
          <w:rFonts w:ascii="Times New Roman" w:eastAsia="Calibri" w:hAnsi="Times New Roman"/>
          <w:iCs/>
          <w:sz w:val="28"/>
          <w:szCs w:val="28"/>
        </w:rPr>
        <w:t xml:space="preserve"> сельского поселения</w:t>
      </w:r>
      <w:r w:rsidR="006242CC" w:rsidRPr="006C0D0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</w:rPr>
        <w:t xml:space="preserve">(наименование администратора доходов бюджета </w:t>
      </w:r>
      <w:r w:rsidRPr="006C0D02">
        <w:rPr>
          <w:rFonts w:ascii="Times New Roman" w:eastAsia="Calibri" w:hAnsi="Times New Roman"/>
          <w:i/>
          <w:iCs/>
        </w:rPr>
        <w:t>(</w:t>
      </w:r>
      <w:proofErr w:type="spellStart"/>
      <w:r w:rsidR="006242CC" w:rsidRPr="006242CC">
        <w:rPr>
          <w:rFonts w:ascii="Times New Roman" w:eastAsia="Calibri" w:hAnsi="Times New Roman"/>
          <w:iCs/>
        </w:rPr>
        <w:t>Криушанского</w:t>
      </w:r>
      <w:proofErr w:type="spellEnd"/>
      <w:r w:rsidR="006242CC" w:rsidRPr="006242CC">
        <w:rPr>
          <w:rFonts w:ascii="Times New Roman" w:eastAsia="Calibri" w:hAnsi="Times New Roman"/>
          <w:iCs/>
        </w:rPr>
        <w:t xml:space="preserve"> сельского поселения</w:t>
      </w:r>
      <w:r w:rsidR="006242CC" w:rsidRPr="006C0D02">
        <w:rPr>
          <w:rFonts w:ascii="Times New Roman" w:eastAsia="Calibri" w:hAnsi="Times New Roman"/>
          <w:i/>
          <w:iCs/>
        </w:rPr>
        <w:t xml:space="preserve"> </w:t>
      </w:r>
      <w:r w:rsidRPr="006C0D02">
        <w:rPr>
          <w:rFonts w:ascii="Times New Roman" w:eastAsia="Calibri" w:hAnsi="Times New Roman"/>
        </w:rPr>
        <w:t>от ______ г</w:t>
      </w:r>
      <w:r w:rsidRPr="006C0D02">
        <w:rPr>
          <w:rFonts w:ascii="Times New Roman" w:eastAsia="Calibri" w:hAnsi="Times New Roman"/>
          <w:sz w:val="28"/>
          <w:szCs w:val="28"/>
        </w:rPr>
        <w:t>. № ____ о возврате инициативных платежей прошу вернуть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денежные средства в сумме ______________, (___________________________),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(сумма в рублях) (сумма прописью в рублях) рублей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внесенные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в качестве инициативного платежа на реализацию инициативного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проекта ____________________________________________________________,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 w:rsidRPr="006C0D02">
        <w:rPr>
          <w:rFonts w:ascii="Times New Roman" w:eastAsia="Calibri" w:hAnsi="Times New Roman"/>
        </w:rPr>
        <w:t>(наименование инициативного проекта)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в связи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_________________________________________________________.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</w:t>
      </w:r>
      <w:r w:rsidRPr="006C0D02">
        <w:rPr>
          <w:rFonts w:ascii="Times New Roman" w:eastAsia="Calibri" w:hAnsi="Times New Roman"/>
        </w:rPr>
        <w:t>причина возврата инициативных платежей)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К заявлению прилагаю: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 ____________________________ «__» _______ 20__ г.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 w:rsidRPr="006C0D02">
        <w:rPr>
          <w:rFonts w:ascii="Times New Roman" w:eastAsia="Calibri" w:hAnsi="Times New Roman"/>
        </w:rPr>
        <w:t>(подпись) (расшифровка подписи)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Заявление принято «___» ___________ 20___ г.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Должностное лицо, ответственное за прием заявления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 _________________________ «__» _______ 20__ г.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(подпись) (расшифровка подписи)</w:t>
      </w: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242CC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Приложение № 3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</w:t>
      </w:r>
      <w:r w:rsidR="006C0D02" w:rsidRPr="006C0D02">
        <w:rPr>
          <w:rFonts w:ascii="Times New Roman" w:eastAsia="Calibri" w:hAnsi="Times New Roman"/>
        </w:rPr>
        <w:t>к Порядку расчета и возврата сумм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</w:t>
      </w:r>
      <w:r w:rsidR="006C0D02" w:rsidRPr="006C0D02">
        <w:rPr>
          <w:rFonts w:ascii="Times New Roman" w:eastAsia="Calibri" w:hAnsi="Times New Roman"/>
        </w:rPr>
        <w:t>инициативных платежей, подлежащих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</w:t>
      </w:r>
      <w:r w:rsidR="006C0D02" w:rsidRPr="006C0D02">
        <w:rPr>
          <w:rFonts w:ascii="Times New Roman" w:eastAsia="Calibri" w:hAnsi="Times New Roman"/>
        </w:rPr>
        <w:t>возврату лицам (в том числе организациям),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</w:t>
      </w:r>
      <w:proofErr w:type="gramStart"/>
      <w:r w:rsidR="006C0D02" w:rsidRPr="006C0D02">
        <w:rPr>
          <w:rFonts w:ascii="Times New Roman" w:eastAsia="Calibri" w:hAnsi="Times New Roman"/>
        </w:rPr>
        <w:t>осуществившим</w:t>
      </w:r>
      <w:proofErr w:type="gramEnd"/>
      <w:r w:rsidR="006C0D02" w:rsidRPr="006C0D02">
        <w:rPr>
          <w:rFonts w:ascii="Times New Roman" w:eastAsia="Calibri" w:hAnsi="Times New Roman"/>
        </w:rPr>
        <w:t xml:space="preserve"> их перечисление в бюджет</w:t>
      </w:r>
      <w:r>
        <w:rPr>
          <w:rFonts w:ascii="Times New Roman" w:eastAsia="Calibri" w:hAnsi="Times New Roman"/>
        </w:rPr>
        <w:t xml:space="preserve">      </w:t>
      </w:r>
      <w:r>
        <w:rPr>
          <w:rFonts w:ascii="Times New Roman" w:eastAsia="Calibri" w:hAnsi="Times New Roman"/>
          <w:i/>
          <w:iCs/>
        </w:rPr>
        <w:t xml:space="preserve">                                                  </w:t>
      </w:r>
      <w:proofErr w:type="spellStart"/>
      <w:r w:rsidRPr="006242CC">
        <w:rPr>
          <w:rFonts w:ascii="Times New Roman" w:eastAsia="Calibri" w:hAnsi="Times New Roman"/>
          <w:iCs/>
        </w:rPr>
        <w:t>Криушанского</w:t>
      </w:r>
      <w:proofErr w:type="spellEnd"/>
      <w:r w:rsidRPr="006242CC">
        <w:rPr>
          <w:rFonts w:ascii="Times New Roman" w:eastAsia="Calibri" w:hAnsi="Times New Roman"/>
          <w:iCs/>
        </w:rPr>
        <w:t xml:space="preserve"> сельского поселения</w:t>
      </w:r>
    </w:p>
    <w:p w:rsidR="006C0D02" w:rsidRPr="006C0D02" w:rsidRDefault="006242CC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</w:t>
      </w:r>
      <w:r w:rsidR="006C0D02" w:rsidRPr="006C0D02">
        <w:rPr>
          <w:rFonts w:ascii="Times New Roman" w:eastAsia="Calibri" w:hAnsi="Times New Roman"/>
          <w:sz w:val="28"/>
          <w:szCs w:val="28"/>
        </w:rPr>
        <w:t>Форма</w:t>
      </w: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СОГЛАСИЕ</w:t>
      </w:r>
    </w:p>
    <w:p w:rsidR="006C0D02" w:rsidRPr="006C0D02" w:rsidRDefault="006C0D02" w:rsidP="006242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на обработку персональных данных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Я, _______________________________________________________________,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(фамилия, имя, отчество (при наличии) субъекта персональных данных)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в соответствии с частью 4 статьи 9 Федерального закона от 27 июля 2006 года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№ 152-ФЗ «О персональных данных»,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зарегистрированный</w:t>
      </w:r>
      <w:proofErr w:type="gramEnd"/>
      <w:r w:rsidRPr="006C0D02">
        <w:rPr>
          <w:rFonts w:ascii="Times New Roman" w:eastAsia="Calibri" w:hAnsi="Times New Roman"/>
          <w:sz w:val="28"/>
          <w:szCs w:val="28"/>
        </w:rPr>
        <w:t xml:space="preserve"> по адресу: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документ, удостоверяющий личность: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(наименование документа, номер, сведения о дате выдачи документа и выдавшем его органе)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 xml:space="preserve">в целях осуществления возврата инициативного платежа, внесенного </w:t>
      </w:r>
      <w:proofErr w:type="gramStart"/>
      <w:r w:rsidRPr="006C0D02">
        <w:rPr>
          <w:rFonts w:ascii="Times New Roman" w:eastAsia="Calibri" w:hAnsi="Times New Roman"/>
          <w:sz w:val="28"/>
          <w:szCs w:val="28"/>
        </w:rPr>
        <w:t>на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реализацию инициативного проекта ____________________________________,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(наименование инициативного проекта)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даю согласие_______________________________________________________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i/>
          <w:iCs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 xml:space="preserve">(наименование администратора доходов бюджета </w:t>
      </w:r>
      <w:r w:rsidRPr="006C0D02">
        <w:rPr>
          <w:rFonts w:ascii="Times New Roman" w:eastAsia="Calibri" w:hAnsi="Times New Roman"/>
          <w:i/>
          <w:iCs/>
          <w:sz w:val="28"/>
          <w:szCs w:val="28"/>
        </w:rPr>
        <w:t>(муниципального образования)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находящемуся по адресу: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____________________________________________________________________,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на обработку моих персональных данных, а именно: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6C0D02">
        <w:rPr>
          <w:rFonts w:ascii="Times New Roman" w:eastAsia="Calibri" w:hAnsi="Times New Roman"/>
          <w:sz w:val="28"/>
          <w:szCs w:val="28"/>
        </w:rPr>
        <w:t>(указать персональные данные, на обработку которых дается согласие субъекта</w:t>
      </w:r>
      <w:proofErr w:type="gramEnd"/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персональных данных)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____________________________________________________________________.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Настоящее согласие на обработку персональных данных может быть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отозвано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на основании письменного заявления субъекта персональных данных.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Настоящее согласие на обработку персональных данных действует с даты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его подписания и до возврата инициативного платежа.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«__» _______ 20__ г.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Субъект персональных данных:</w:t>
      </w:r>
    </w:p>
    <w:p w:rsidR="006C0D02" w:rsidRPr="006C0D02" w:rsidRDefault="006C0D02" w:rsidP="006C0D02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6C0D02">
        <w:rPr>
          <w:rFonts w:ascii="Times New Roman" w:eastAsia="Calibri" w:hAnsi="Times New Roman"/>
          <w:sz w:val="28"/>
          <w:szCs w:val="28"/>
        </w:rPr>
        <w:t>_____________/_______________________________________________________</w:t>
      </w:r>
    </w:p>
    <w:p w:rsidR="00032FC0" w:rsidRPr="006242CC" w:rsidRDefault="006C0D02" w:rsidP="006C0D02">
      <w:pPr>
        <w:ind w:firstLine="709"/>
        <w:rPr>
          <w:rFonts w:ascii="Times New Roman" w:hAnsi="Times New Roman"/>
          <w:kern w:val="24"/>
        </w:rPr>
      </w:pPr>
      <w:proofErr w:type="gramStart"/>
      <w:r w:rsidRPr="006242CC">
        <w:rPr>
          <w:rFonts w:ascii="Times New Roman" w:eastAsia="Calibri" w:hAnsi="Times New Roman"/>
        </w:rPr>
        <w:t>(подпись) (фамилия, имя, отчество (при наличии)__</w:t>
      </w:r>
      <w:proofErr w:type="gramEnd"/>
    </w:p>
    <w:sectPr w:rsidR="00032FC0" w:rsidRPr="006242CC" w:rsidSect="006C0D02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E486DF0"/>
    <w:multiLevelType w:val="hybridMultilevel"/>
    <w:tmpl w:val="B6E4ECA4"/>
    <w:lvl w:ilvl="0" w:tplc="F4ECC45C">
      <w:start w:val="1"/>
      <w:numFmt w:val="decimal"/>
      <w:lvlText w:val="%1."/>
      <w:lvlJc w:val="left"/>
      <w:pPr>
        <w:tabs>
          <w:tab w:val="num" w:pos="1182"/>
        </w:tabs>
        <w:ind w:left="1182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2">
    <w:nsid w:val="2BEF30A5"/>
    <w:multiLevelType w:val="hybridMultilevel"/>
    <w:tmpl w:val="C4603E84"/>
    <w:lvl w:ilvl="0" w:tplc="739A4BDC">
      <w:start w:val="1"/>
      <w:numFmt w:val="decimal"/>
      <w:lvlText w:val="%1."/>
      <w:lvlJc w:val="left"/>
      <w:pPr>
        <w:ind w:left="164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AE6213F"/>
    <w:multiLevelType w:val="hybridMultilevel"/>
    <w:tmpl w:val="4AF646C6"/>
    <w:lvl w:ilvl="0" w:tplc="94BA402C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53E"/>
    <w:rsid w:val="00002F45"/>
    <w:rsid w:val="00007063"/>
    <w:rsid w:val="00007570"/>
    <w:rsid w:val="000178C3"/>
    <w:rsid w:val="0002473F"/>
    <w:rsid w:val="00024E02"/>
    <w:rsid w:val="00032FC0"/>
    <w:rsid w:val="00037E81"/>
    <w:rsid w:val="00052667"/>
    <w:rsid w:val="00052DBC"/>
    <w:rsid w:val="00053B1D"/>
    <w:rsid w:val="00057BD0"/>
    <w:rsid w:val="000626DE"/>
    <w:rsid w:val="000673AB"/>
    <w:rsid w:val="0007242F"/>
    <w:rsid w:val="0008413A"/>
    <w:rsid w:val="000B301C"/>
    <w:rsid w:val="00122F48"/>
    <w:rsid w:val="00122FC1"/>
    <w:rsid w:val="00132202"/>
    <w:rsid w:val="00133C40"/>
    <w:rsid w:val="00141432"/>
    <w:rsid w:val="00141E15"/>
    <w:rsid w:val="00143CC9"/>
    <w:rsid w:val="0014414D"/>
    <w:rsid w:val="00144C24"/>
    <w:rsid w:val="0014753E"/>
    <w:rsid w:val="00152E46"/>
    <w:rsid w:val="00154875"/>
    <w:rsid w:val="0016227D"/>
    <w:rsid w:val="00163C47"/>
    <w:rsid w:val="001729D3"/>
    <w:rsid w:val="0018054C"/>
    <w:rsid w:val="0018376F"/>
    <w:rsid w:val="00184D89"/>
    <w:rsid w:val="00192348"/>
    <w:rsid w:val="001A285F"/>
    <w:rsid w:val="001A2CF6"/>
    <w:rsid w:val="001A5F9D"/>
    <w:rsid w:val="001B45DC"/>
    <w:rsid w:val="001B7A8B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4F1D"/>
    <w:rsid w:val="00244F9E"/>
    <w:rsid w:val="00246337"/>
    <w:rsid w:val="00247CBA"/>
    <w:rsid w:val="00254430"/>
    <w:rsid w:val="00255040"/>
    <w:rsid w:val="00257A57"/>
    <w:rsid w:val="00277C34"/>
    <w:rsid w:val="00282DE7"/>
    <w:rsid w:val="002A1A40"/>
    <w:rsid w:val="002A21EE"/>
    <w:rsid w:val="002A4E8F"/>
    <w:rsid w:val="002A53F8"/>
    <w:rsid w:val="002B42B7"/>
    <w:rsid w:val="002B49F8"/>
    <w:rsid w:val="002D3541"/>
    <w:rsid w:val="002E1A9A"/>
    <w:rsid w:val="002E5004"/>
    <w:rsid w:val="002E5BAA"/>
    <w:rsid w:val="002E615D"/>
    <w:rsid w:val="002F5289"/>
    <w:rsid w:val="003039F4"/>
    <w:rsid w:val="00316F03"/>
    <w:rsid w:val="00317AF9"/>
    <w:rsid w:val="00322976"/>
    <w:rsid w:val="0032350A"/>
    <w:rsid w:val="003347AA"/>
    <w:rsid w:val="00334C11"/>
    <w:rsid w:val="003421ED"/>
    <w:rsid w:val="0034723F"/>
    <w:rsid w:val="003555E2"/>
    <w:rsid w:val="00357CB7"/>
    <w:rsid w:val="00363CC0"/>
    <w:rsid w:val="0037313F"/>
    <w:rsid w:val="00375B02"/>
    <w:rsid w:val="003766CA"/>
    <w:rsid w:val="003A1E10"/>
    <w:rsid w:val="003B1E28"/>
    <w:rsid w:val="003C60AE"/>
    <w:rsid w:val="003D0779"/>
    <w:rsid w:val="003D6FB6"/>
    <w:rsid w:val="003D750C"/>
    <w:rsid w:val="003E2017"/>
    <w:rsid w:val="003F1829"/>
    <w:rsid w:val="003F5E04"/>
    <w:rsid w:val="004070E0"/>
    <w:rsid w:val="00407433"/>
    <w:rsid w:val="00421DF4"/>
    <w:rsid w:val="004239FB"/>
    <w:rsid w:val="004261BB"/>
    <w:rsid w:val="0043048E"/>
    <w:rsid w:val="00433017"/>
    <w:rsid w:val="00445388"/>
    <w:rsid w:val="00457BE2"/>
    <w:rsid w:val="00464385"/>
    <w:rsid w:val="00467E2E"/>
    <w:rsid w:val="00476970"/>
    <w:rsid w:val="00490C62"/>
    <w:rsid w:val="00495799"/>
    <w:rsid w:val="004B1977"/>
    <w:rsid w:val="004C203B"/>
    <w:rsid w:val="004C6AF2"/>
    <w:rsid w:val="004C7C84"/>
    <w:rsid w:val="004E5800"/>
    <w:rsid w:val="004F1D4D"/>
    <w:rsid w:val="004F2B98"/>
    <w:rsid w:val="004F2FC5"/>
    <w:rsid w:val="004F68EE"/>
    <w:rsid w:val="00501882"/>
    <w:rsid w:val="005133CF"/>
    <w:rsid w:val="00537F9F"/>
    <w:rsid w:val="005419CF"/>
    <w:rsid w:val="005558F9"/>
    <w:rsid w:val="005637A0"/>
    <w:rsid w:val="0056382B"/>
    <w:rsid w:val="0058590E"/>
    <w:rsid w:val="00587813"/>
    <w:rsid w:val="00587DF7"/>
    <w:rsid w:val="005A480F"/>
    <w:rsid w:val="005A48C5"/>
    <w:rsid w:val="005A5D5D"/>
    <w:rsid w:val="005C5029"/>
    <w:rsid w:val="005F2225"/>
    <w:rsid w:val="005F402E"/>
    <w:rsid w:val="0060655D"/>
    <w:rsid w:val="0061116E"/>
    <w:rsid w:val="0061447E"/>
    <w:rsid w:val="00617181"/>
    <w:rsid w:val="00617A10"/>
    <w:rsid w:val="006242CC"/>
    <w:rsid w:val="00630321"/>
    <w:rsid w:val="0063775D"/>
    <w:rsid w:val="006378CB"/>
    <w:rsid w:val="00644CC9"/>
    <w:rsid w:val="00646713"/>
    <w:rsid w:val="00651118"/>
    <w:rsid w:val="00665D3D"/>
    <w:rsid w:val="006934FF"/>
    <w:rsid w:val="006A2A02"/>
    <w:rsid w:val="006B2624"/>
    <w:rsid w:val="006B731C"/>
    <w:rsid w:val="006C086C"/>
    <w:rsid w:val="006C0D02"/>
    <w:rsid w:val="006C2F45"/>
    <w:rsid w:val="006C4979"/>
    <w:rsid w:val="006C5CB9"/>
    <w:rsid w:val="006F5EAE"/>
    <w:rsid w:val="007077D1"/>
    <w:rsid w:val="00714BBF"/>
    <w:rsid w:val="00745FDF"/>
    <w:rsid w:val="00752687"/>
    <w:rsid w:val="00756D99"/>
    <w:rsid w:val="00762DB0"/>
    <w:rsid w:val="0077110A"/>
    <w:rsid w:val="007867E6"/>
    <w:rsid w:val="00787C3D"/>
    <w:rsid w:val="00796484"/>
    <w:rsid w:val="00797D1B"/>
    <w:rsid w:val="007B6F7A"/>
    <w:rsid w:val="007E5C66"/>
    <w:rsid w:val="007F0386"/>
    <w:rsid w:val="007F1B5A"/>
    <w:rsid w:val="0080377A"/>
    <w:rsid w:val="00820942"/>
    <w:rsid w:val="00822142"/>
    <w:rsid w:val="00822A72"/>
    <w:rsid w:val="00823B5E"/>
    <w:rsid w:val="0083554A"/>
    <w:rsid w:val="008423EE"/>
    <w:rsid w:val="008466B7"/>
    <w:rsid w:val="00873323"/>
    <w:rsid w:val="008734B6"/>
    <w:rsid w:val="0088482E"/>
    <w:rsid w:val="0089474B"/>
    <w:rsid w:val="0089502E"/>
    <w:rsid w:val="00896DF5"/>
    <w:rsid w:val="008A08FE"/>
    <w:rsid w:val="008C56F9"/>
    <w:rsid w:val="008C7AAE"/>
    <w:rsid w:val="008D3C51"/>
    <w:rsid w:val="008D49B6"/>
    <w:rsid w:val="008E06A1"/>
    <w:rsid w:val="008E3350"/>
    <w:rsid w:val="008F3731"/>
    <w:rsid w:val="008F37A3"/>
    <w:rsid w:val="009330C2"/>
    <w:rsid w:val="00950ABF"/>
    <w:rsid w:val="009525BE"/>
    <w:rsid w:val="00957C40"/>
    <w:rsid w:val="00982A08"/>
    <w:rsid w:val="00984796"/>
    <w:rsid w:val="00994E38"/>
    <w:rsid w:val="0099653C"/>
    <w:rsid w:val="009A2FA3"/>
    <w:rsid w:val="009D1D96"/>
    <w:rsid w:val="009D39E6"/>
    <w:rsid w:val="009D586D"/>
    <w:rsid w:val="009D6D3F"/>
    <w:rsid w:val="009E0246"/>
    <w:rsid w:val="009E42D5"/>
    <w:rsid w:val="009E4CA8"/>
    <w:rsid w:val="009E6859"/>
    <w:rsid w:val="00A125AD"/>
    <w:rsid w:val="00A1658A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742EB"/>
    <w:rsid w:val="00AB1D73"/>
    <w:rsid w:val="00AB73C3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94DEA"/>
    <w:rsid w:val="00BA04E2"/>
    <w:rsid w:val="00BA0890"/>
    <w:rsid w:val="00BB0D62"/>
    <w:rsid w:val="00BD07C5"/>
    <w:rsid w:val="00BF662B"/>
    <w:rsid w:val="00C20454"/>
    <w:rsid w:val="00C21535"/>
    <w:rsid w:val="00C2695C"/>
    <w:rsid w:val="00C35EDD"/>
    <w:rsid w:val="00C40EE8"/>
    <w:rsid w:val="00C44429"/>
    <w:rsid w:val="00C737D2"/>
    <w:rsid w:val="00C80323"/>
    <w:rsid w:val="00C82D9C"/>
    <w:rsid w:val="00CA3F2F"/>
    <w:rsid w:val="00CA40D0"/>
    <w:rsid w:val="00CA42A8"/>
    <w:rsid w:val="00CA7B5F"/>
    <w:rsid w:val="00CA7D1B"/>
    <w:rsid w:val="00CB02DE"/>
    <w:rsid w:val="00CB7611"/>
    <w:rsid w:val="00CC2B01"/>
    <w:rsid w:val="00CD572B"/>
    <w:rsid w:val="00CD6826"/>
    <w:rsid w:val="00CF41E3"/>
    <w:rsid w:val="00D13594"/>
    <w:rsid w:val="00D238CB"/>
    <w:rsid w:val="00D407EF"/>
    <w:rsid w:val="00D4460F"/>
    <w:rsid w:val="00D66A26"/>
    <w:rsid w:val="00D73B3F"/>
    <w:rsid w:val="00D7597F"/>
    <w:rsid w:val="00D75990"/>
    <w:rsid w:val="00D81646"/>
    <w:rsid w:val="00D82474"/>
    <w:rsid w:val="00DB7C32"/>
    <w:rsid w:val="00DD1343"/>
    <w:rsid w:val="00DE6F18"/>
    <w:rsid w:val="00E0039D"/>
    <w:rsid w:val="00E02FE6"/>
    <w:rsid w:val="00E0361A"/>
    <w:rsid w:val="00E11AA4"/>
    <w:rsid w:val="00E212BD"/>
    <w:rsid w:val="00E318D5"/>
    <w:rsid w:val="00E823D1"/>
    <w:rsid w:val="00E963AD"/>
    <w:rsid w:val="00EB7D41"/>
    <w:rsid w:val="00EC67D0"/>
    <w:rsid w:val="00ED4F3B"/>
    <w:rsid w:val="00ED64F0"/>
    <w:rsid w:val="00EF2EC0"/>
    <w:rsid w:val="00EF6EF3"/>
    <w:rsid w:val="00F02298"/>
    <w:rsid w:val="00F20226"/>
    <w:rsid w:val="00F22800"/>
    <w:rsid w:val="00F3213D"/>
    <w:rsid w:val="00F604EF"/>
    <w:rsid w:val="00F66D2E"/>
    <w:rsid w:val="00F81627"/>
    <w:rsid w:val="00F818DC"/>
    <w:rsid w:val="00F87438"/>
    <w:rsid w:val="00F8793D"/>
    <w:rsid w:val="00FB528C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14753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Title"/>
    <w:basedOn w:val="a"/>
    <w:link w:val="a6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locked/>
    <w:rsid w:val="00282DE7"/>
    <w:pPr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6B731C"/>
    <w:rPr>
      <w:rFonts w:ascii="Lucida Sans Unicode" w:hAnsi="Lucida Sans Unicode" w:cs="Times New Roman"/>
      <w:spacing w:val="-20"/>
      <w:sz w:val="73"/>
      <w:szCs w:val="73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6B731C"/>
    <w:pPr>
      <w:widowControl w:val="0"/>
      <w:shd w:val="clear" w:color="auto" w:fill="FFFFFF"/>
      <w:spacing w:before="2100" w:after="1380" w:line="240" w:lineRule="atLeast"/>
      <w:ind w:firstLine="0"/>
      <w:jc w:val="center"/>
    </w:pPr>
    <w:rPr>
      <w:rFonts w:ascii="Lucida Sans Unicode" w:eastAsia="Calibri" w:hAnsi="Lucida Sans Unicode"/>
      <w:noProof/>
      <w:spacing w:val="-20"/>
      <w:sz w:val="73"/>
      <w:szCs w:val="73"/>
      <w:shd w:val="clear" w:color="auto" w:fill="FFFFFF"/>
    </w:rPr>
  </w:style>
  <w:style w:type="paragraph" w:styleId="aa">
    <w:name w:val="List Paragraph"/>
    <w:basedOn w:val="a"/>
    <w:uiPriority w:val="99"/>
    <w:qFormat/>
    <w:rsid w:val="006B731C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B73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B731C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22">
    <w:name w:val="Основной текст 22"/>
    <w:basedOn w:val="a"/>
    <w:uiPriority w:val="99"/>
    <w:rsid w:val="006B731C"/>
    <w:pPr>
      <w:suppressAutoHyphens/>
      <w:ind w:firstLine="0"/>
      <w:jc w:val="center"/>
    </w:pPr>
    <w:rPr>
      <w:rFonts w:cs="Arial"/>
      <w:color w:val="333333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32F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ЗАО ЦЧ АПК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админ</dc:creator>
  <cp:lastModifiedBy>User</cp:lastModifiedBy>
  <cp:revision>3</cp:revision>
  <cp:lastPrinted>2024-07-22T08:37:00Z</cp:lastPrinted>
  <dcterms:created xsi:type="dcterms:W3CDTF">2024-07-24T06:39:00Z</dcterms:created>
  <dcterms:modified xsi:type="dcterms:W3CDTF">2024-07-24T06:58:00Z</dcterms:modified>
</cp:coreProperties>
</file>