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8B3" w:rsidRPr="00514E59" w:rsidRDefault="00700C77" w:rsidP="00514E59">
      <w:pPr>
        <w:pStyle w:val="2"/>
        <w:rPr>
          <w:sz w:val="28"/>
        </w:rPr>
      </w:pPr>
      <w:r w:rsidRPr="007F2BBD">
        <w:rPr>
          <w:sz w:val="28"/>
          <w:szCs w:val="28"/>
        </w:rPr>
        <w:t xml:space="preserve">                              </w:t>
      </w:r>
    </w:p>
    <w:p w:rsidR="00B23F2B" w:rsidRDefault="00B23F2B" w:rsidP="00B23F2B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АДМИНИСТРАЦИЯ </w:t>
      </w:r>
    </w:p>
    <w:p w:rsidR="00B23F2B" w:rsidRDefault="00B23F2B" w:rsidP="00B23F2B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КРИУШАНСКОГО СЕЛЬСКОГО ПОСЕЛЕНИЯ </w:t>
      </w:r>
    </w:p>
    <w:p w:rsidR="00B23F2B" w:rsidRDefault="00B23F2B" w:rsidP="00B23F2B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ПАНИНСКОГО МУНИЦИПАЛЬНОГО  РАЙОНА</w:t>
      </w:r>
    </w:p>
    <w:p w:rsidR="00B23F2B" w:rsidRDefault="00B23F2B" w:rsidP="00B23F2B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ВОРОНЕЖСКОЙ ОБЛАСТИ</w:t>
      </w:r>
    </w:p>
    <w:p w:rsidR="00B23F2B" w:rsidRDefault="00B23F2B" w:rsidP="00B23F2B">
      <w:pPr>
        <w:spacing w:after="200" w:line="276" w:lineRule="auto"/>
        <w:jc w:val="center"/>
        <w:rPr>
          <w:sz w:val="28"/>
          <w:szCs w:val="28"/>
        </w:rPr>
      </w:pPr>
    </w:p>
    <w:p w:rsidR="00B23F2B" w:rsidRDefault="00B23F2B" w:rsidP="00B23F2B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23F2B" w:rsidRDefault="00B23F2B" w:rsidP="00B23F2B">
      <w:pPr>
        <w:suppressAutoHyphens/>
        <w:ind w:right="-58"/>
        <w:contextualSpacing/>
        <w:rPr>
          <w:sz w:val="28"/>
          <w:szCs w:val="28"/>
          <w:u w:val="single"/>
          <w:lang w:eastAsia="ar-SA"/>
        </w:rPr>
      </w:pPr>
    </w:p>
    <w:p w:rsidR="00B23F2B" w:rsidRDefault="00B23F2B" w:rsidP="00B23F2B">
      <w:pPr>
        <w:suppressAutoHyphens/>
        <w:ind w:right="-58"/>
        <w:contextualSpacing/>
        <w:rPr>
          <w:sz w:val="28"/>
          <w:szCs w:val="28"/>
          <w:lang w:eastAsia="ar-SA"/>
        </w:rPr>
      </w:pPr>
      <w:r>
        <w:rPr>
          <w:sz w:val="28"/>
          <w:szCs w:val="28"/>
          <w:u w:val="single"/>
          <w:lang w:eastAsia="ar-SA"/>
        </w:rPr>
        <w:t>от 28 июня 2024 года</w:t>
      </w:r>
      <w:r>
        <w:rPr>
          <w:sz w:val="28"/>
          <w:szCs w:val="28"/>
          <w:lang w:eastAsia="ar-SA"/>
        </w:rPr>
        <w:t xml:space="preserve">                                                         № 28</w:t>
      </w:r>
    </w:p>
    <w:p w:rsidR="00B23F2B" w:rsidRDefault="00B23F2B" w:rsidP="00B23F2B">
      <w:pPr>
        <w:spacing w:after="200" w:line="276" w:lineRule="auto"/>
      </w:pPr>
      <w:r>
        <w:t>с</w:t>
      </w:r>
      <w:proofErr w:type="gramStart"/>
      <w:r>
        <w:t>.К</w:t>
      </w:r>
      <w:proofErr w:type="gramEnd"/>
      <w:r>
        <w:t>расный Лиман</w:t>
      </w:r>
    </w:p>
    <w:p w:rsidR="00B23F2B" w:rsidRDefault="00B23F2B" w:rsidP="00B23F2B">
      <w:pPr>
        <w:suppressAutoHyphens/>
        <w:rPr>
          <w:sz w:val="28"/>
          <w:szCs w:val="28"/>
          <w:lang w:eastAsia="ar-SA"/>
        </w:rPr>
      </w:pPr>
    </w:p>
    <w:p w:rsidR="00B23F2B" w:rsidRPr="00B23F2B" w:rsidRDefault="00B23F2B" w:rsidP="00B23F2B">
      <w:pPr>
        <w:suppressAutoHyphens/>
        <w:rPr>
          <w:sz w:val="28"/>
          <w:szCs w:val="28"/>
          <w:lang w:eastAsia="ar-SA"/>
        </w:rPr>
      </w:pPr>
      <w:r w:rsidRPr="00B23F2B">
        <w:rPr>
          <w:sz w:val="28"/>
          <w:szCs w:val="28"/>
          <w:lang w:eastAsia="ar-SA"/>
        </w:rPr>
        <w:t xml:space="preserve">О внесении изменений и дополнений </w:t>
      </w:r>
    </w:p>
    <w:p w:rsidR="00B23F2B" w:rsidRPr="00B23F2B" w:rsidRDefault="00B23F2B" w:rsidP="00B23F2B">
      <w:pPr>
        <w:suppressAutoHyphens/>
        <w:rPr>
          <w:rStyle w:val="normaltextrun"/>
          <w:rFonts w:ascii="Times New Roman CYR" w:hAnsi="Times New Roman CYR" w:cs="Times New Roman CYR"/>
          <w:bCs/>
        </w:rPr>
      </w:pPr>
      <w:r w:rsidRPr="00B23F2B">
        <w:rPr>
          <w:sz w:val="28"/>
          <w:szCs w:val="28"/>
          <w:lang w:eastAsia="ar-SA"/>
        </w:rPr>
        <w:t xml:space="preserve">в постановление </w:t>
      </w:r>
      <w:r w:rsidRPr="00B23F2B">
        <w:rPr>
          <w:rStyle w:val="normaltextrun"/>
          <w:rFonts w:ascii="Times New Roman CYR" w:hAnsi="Times New Roman CYR" w:cs="Times New Roman CYR"/>
          <w:bCs/>
          <w:sz w:val="28"/>
          <w:szCs w:val="28"/>
        </w:rPr>
        <w:t xml:space="preserve">администрации </w:t>
      </w:r>
      <w:proofErr w:type="spellStart"/>
      <w:r w:rsidRPr="00B23F2B">
        <w:rPr>
          <w:rStyle w:val="normaltextrun"/>
          <w:rFonts w:ascii="Times New Roman CYR" w:hAnsi="Times New Roman CYR" w:cs="Times New Roman CYR"/>
          <w:bCs/>
          <w:sz w:val="28"/>
          <w:szCs w:val="28"/>
        </w:rPr>
        <w:t>Криушанского</w:t>
      </w:r>
      <w:proofErr w:type="spellEnd"/>
      <w:r w:rsidRPr="00B23F2B">
        <w:rPr>
          <w:rStyle w:val="normaltextrun"/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B23F2B" w:rsidRPr="00B23F2B" w:rsidRDefault="00B23F2B" w:rsidP="00B23F2B">
      <w:pPr>
        <w:suppressAutoHyphens/>
        <w:rPr>
          <w:rStyle w:val="normaltextrun"/>
          <w:rFonts w:ascii="Times New Roman CYR" w:hAnsi="Times New Roman CYR" w:cs="Times New Roman CYR"/>
          <w:bCs/>
          <w:sz w:val="28"/>
          <w:szCs w:val="28"/>
        </w:rPr>
      </w:pPr>
      <w:r w:rsidRPr="00B23F2B">
        <w:rPr>
          <w:rStyle w:val="normaltextrun"/>
          <w:rFonts w:ascii="Times New Roman CYR" w:hAnsi="Times New Roman CYR" w:cs="Times New Roman CYR"/>
          <w:bCs/>
          <w:sz w:val="28"/>
          <w:szCs w:val="28"/>
        </w:rPr>
        <w:t>сельского поселения Панинского муниципального</w:t>
      </w:r>
    </w:p>
    <w:p w:rsidR="00B23F2B" w:rsidRPr="00B23F2B" w:rsidRDefault="00B23F2B" w:rsidP="00B23F2B">
      <w:pPr>
        <w:suppressAutoHyphens/>
        <w:rPr>
          <w:lang w:eastAsia="ar-SA"/>
        </w:rPr>
      </w:pPr>
      <w:r w:rsidRPr="00B23F2B">
        <w:rPr>
          <w:rStyle w:val="normaltextrun"/>
          <w:rFonts w:ascii="Times New Roman CYR" w:hAnsi="Times New Roman CYR" w:cs="Times New Roman CYR"/>
          <w:bCs/>
          <w:sz w:val="28"/>
          <w:szCs w:val="28"/>
        </w:rPr>
        <w:t xml:space="preserve">района Воронежской области </w:t>
      </w:r>
      <w:r w:rsidRPr="00B23F2B">
        <w:rPr>
          <w:sz w:val="28"/>
          <w:szCs w:val="28"/>
          <w:lang w:eastAsia="ar-SA"/>
        </w:rPr>
        <w:t xml:space="preserve">от 28.12.2019 №98 </w:t>
      </w:r>
    </w:p>
    <w:p w:rsidR="00B23F2B" w:rsidRPr="00B23F2B" w:rsidRDefault="00B23F2B" w:rsidP="00B23F2B">
      <w:pPr>
        <w:suppressAutoHyphens/>
        <w:rPr>
          <w:sz w:val="28"/>
          <w:szCs w:val="28"/>
          <w:lang w:eastAsia="ar-SA"/>
        </w:rPr>
      </w:pPr>
      <w:r w:rsidRPr="00B23F2B">
        <w:rPr>
          <w:sz w:val="28"/>
          <w:szCs w:val="28"/>
          <w:lang w:eastAsia="ar-SA"/>
        </w:rPr>
        <w:t>«Об утверждении муниципальной Программы</w:t>
      </w:r>
    </w:p>
    <w:p w:rsidR="00B23F2B" w:rsidRPr="00B23F2B" w:rsidRDefault="00B23F2B" w:rsidP="00B23F2B">
      <w:pPr>
        <w:suppressAutoHyphens/>
        <w:rPr>
          <w:sz w:val="28"/>
          <w:szCs w:val="28"/>
          <w:lang w:eastAsia="ar-SA"/>
        </w:rPr>
      </w:pPr>
      <w:proofErr w:type="spellStart"/>
      <w:r w:rsidRPr="00B23F2B">
        <w:rPr>
          <w:sz w:val="28"/>
          <w:szCs w:val="28"/>
          <w:lang w:eastAsia="ar-SA"/>
        </w:rPr>
        <w:t>Криушанского</w:t>
      </w:r>
      <w:proofErr w:type="spellEnd"/>
      <w:r w:rsidRPr="00B23F2B">
        <w:rPr>
          <w:sz w:val="28"/>
          <w:szCs w:val="28"/>
          <w:lang w:eastAsia="ar-SA"/>
        </w:rPr>
        <w:t xml:space="preserve"> сельского поселения</w:t>
      </w:r>
    </w:p>
    <w:p w:rsidR="00B23F2B" w:rsidRPr="00B23F2B" w:rsidRDefault="00B23F2B" w:rsidP="00B23F2B">
      <w:pPr>
        <w:suppressAutoHyphens/>
        <w:rPr>
          <w:sz w:val="28"/>
          <w:szCs w:val="28"/>
          <w:lang w:eastAsia="ar-SA"/>
        </w:rPr>
      </w:pPr>
      <w:r w:rsidRPr="00B23F2B">
        <w:rPr>
          <w:sz w:val="28"/>
          <w:szCs w:val="28"/>
          <w:lang w:eastAsia="ar-SA"/>
        </w:rPr>
        <w:t>Панинского муниципального района</w:t>
      </w:r>
    </w:p>
    <w:p w:rsidR="00B23F2B" w:rsidRPr="00B23F2B" w:rsidRDefault="00B23F2B" w:rsidP="00B23F2B">
      <w:pPr>
        <w:suppressAutoHyphens/>
        <w:rPr>
          <w:sz w:val="28"/>
          <w:szCs w:val="28"/>
        </w:rPr>
      </w:pPr>
      <w:r w:rsidRPr="00B23F2B">
        <w:rPr>
          <w:sz w:val="28"/>
          <w:szCs w:val="28"/>
          <w:lang w:eastAsia="ar-SA"/>
        </w:rPr>
        <w:t>Воронежской области «</w:t>
      </w:r>
      <w:r w:rsidRPr="00B23F2B">
        <w:rPr>
          <w:sz w:val="28"/>
          <w:szCs w:val="28"/>
        </w:rPr>
        <w:t>Развитие физической культуры и спорта»</w:t>
      </w:r>
    </w:p>
    <w:p w:rsidR="00B23F2B" w:rsidRPr="00B23F2B" w:rsidRDefault="00B23F2B" w:rsidP="00B23F2B">
      <w:pPr>
        <w:suppressAutoHyphens/>
        <w:rPr>
          <w:sz w:val="28"/>
          <w:szCs w:val="28"/>
          <w:lang w:eastAsia="ar-SA"/>
        </w:rPr>
      </w:pPr>
      <w:r w:rsidRPr="00B23F2B">
        <w:rPr>
          <w:sz w:val="28"/>
          <w:szCs w:val="28"/>
          <w:lang w:eastAsia="ar-SA"/>
        </w:rPr>
        <w:t>(в редакции постановлений от 21.01.2021 № 6, от 30.12.2021  № 87 ,от 29.12.2022 №95,от 29.12.2023 №98)</w:t>
      </w:r>
    </w:p>
    <w:p w:rsidR="00B23F2B" w:rsidRDefault="00B23F2B" w:rsidP="00B23F2B">
      <w:pPr>
        <w:suppressAutoHyphens/>
        <w:rPr>
          <w:sz w:val="28"/>
          <w:szCs w:val="28"/>
          <w:lang w:eastAsia="ar-SA"/>
        </w:rPr>
      </w:pPr>
    </w:p>
    <w:p w:rsidR="00B23F2B" w:rsidRDefault="00B23F2B" w:rsidP="00B23F2B">
      <w:pPr>
        <w:suppressAutoHyphens/>
        <w:jc w:val="both"/>
        <w:rPr>
          <w:bCs/>
          <w:kern w:val="28"/>
          <w:sz w:val="28"/>
          <w:szCs w:val="28"/>
        </w:rPr>
      </w:pPr>
      <w:r>
        <w:rPr>
          <w:sz w:val="28"/>
          <w:szCs w:val="28"/>
          <w:lang w:eastAsia="ar-SA"/>
        </w:rPr>
        <w:tab/>
      </w:r>
      <w:proofErr w:type="gramStart"/>
      <w:r>
        <w:rPr>
          <w:sz w:val="28"/>
          <w:szCs w:val="28"/>
          <w:lang w:eastAsia="ar-SA"/>
        </w:rPr>
        <w:t xml:space="preserve">В соответствии с Бюджетным кодексом Российской Федерации, Федеральным законом от 06.10.2003г №131-ФЗ «Об общих принципах организации местного самоуправления в Российской Федерации» и в соответствии с постановлением администрации </w:t>
      </w:r>
      <w:proofErr w:type="spellStart"/>
      <w:r>
        <w:rPr>
          <w:sz w:val="28"/>
          <w:szCs w:val="28"/>
          <w:lang w:eastAsia="ar-SA"/>
        </w:rPr>
        <w:t>Криушанского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Панинского муниципального района Воронежской области от 21.05.2019 № 44 «</w:t>
      </w:r>
      <w:r>
        <w:rPr>
          <w:bCs/>
          <w:kern w:val="28"/>
          <w:sz w:val="28"/>
          <w:szCs w:val="28"/>
        </w:rPr>
        <w:t xml:space="preserve">О порядке принятия решений о разработке, реализации и оценке эффективности муниципальных программ </w:t>
      </w:r>
      <w:proofErr w:type="spellStart"/>
      <w:r>
        <w:rPr>
          <w:bCs/>
          <w:kern w:val="28"/>
          <w:sz w:val="28"/>
          <w:szCs w:val="28"/>
        </w:rPr>
        <w:t>Криушанского</w:t>
      </w:r>
      <w:proofErr w:type="spellEnd"/>
      <w:r>
        <w:rPr>
          <w:bCs/>
          <w:kern w:val="28"/>
          <w:sz w:val="28"/>
          <w:szCs w:val="28"/>
        </w:rPr>
        <w:t xml:space="preserve"> сельского поселения Панинского муниципального района Воронежской области», рассмотрев</w:t>
      </w:r>
      <w:proofErr w:type="gramEnd"/>
      <w:r>
        <w:rPr>
          <w:bCs/>
          <w:kern w:val="28"/>
          <w:sz w:val="28"/>
          <w:szCs w:val="28"/>
        </w:rPr>
        <w:t xml:space="preserve"> представление и.о. прокурора района об устранении нарушений законодательства о защите прав инвалидов администрация </w:t>
      </w:r>
      <w:proofErr w:type="spellStart"/>
      <w:r>
        <w:rPr>
          <w:bCs/>
          <w:kern w:val="28"/>
          <w:sz w:val="28"/>
          <w:szCs w:val="28"/>
        </w:rPr>
        <w:t>Криушанского</w:t>
      </w:r>
      <w:proofErr w:type="spellEnd"/>
      <w:r>
        <w:rPr>
          <w:bCs/>
          <w:kern w:val="28"/>
          <w:sz w:val="28"/>
          <w:szCs w:val="28"/>
        </w:rPr>
        <w:t xml:space="preserve"> сельского поселения Панинского муниципального района Воронежской области</w:t>
      </w:r>
    </w:p>
    <w:p w:rsidR="00B23F2B" w:rsidRDefault="00B23F2B" w:rsidP="00B23F2B">
      <w:pPr>
        <w:suppressAutoHyphens/>
        <w:jc w:val="center"/>
        <w:rPr>
          <w:b/>
          <w:sz w:val="28"/>
          <w:szCs w:val="28"/>
          <w:lang w:eastAsia="ar-SA"/>
        </w:rPr>
      </w:pPr>
      <w:proofErr w:type="spellStart"/>
      <w:proofErr w:type="gramStart"/>
      <w:r>
        <w:rPr>
          <w:b/>
          <w:sz w:val="28"/>
          <w:szCs w:val="28"/>
          <w:lang w:eastAsia="ar-SA"/>
        </w:rPr>
        <w:t>п</w:t>
      </w:r>
      <w:proofErr w:type="spellEnd"/>
      <w:proofErr w:type="gramEnd"/>
      <w:r>
        <w:rPr>
          <w:b/>
          <w:sz w:val="28"/>
          <w:szCs w:val="28"/>
          <w:lang w:eastAsia="ar-SA"/>
        </w:rPr>
        <w:t xml:space="preserve"> о с т а </w:t>
      </w:r>
      <w:proofErr w:type="spellStart"/>
      <w:r>
        <w:rPr>
          <w:b/>
          <w:sz w:val="28"/>
          <w:szCs w:val="28"/>
          <w:lang w:eastAsia="ar-SA"/>
        </w:rPr>
        <w:t>н</w:t>
      </w:r>
      <w:proofErr w:type="spellEnd"/>
      <w:r>
        <w:rPr>
          <w:b/>
          <w:sz w:val="28"/>
          <w:szCs w:val="28"/>
          <w:lang w:eastAsia="ar-SA"/>
        </w:rPr>
        <w:t xml:space="preserve"> о в л я е т :</w:t>
      </w:r>
    </w:p>
    <w:p w:rsidR="00B23F2B" w:rsidRDefault="00B23F2B" w:rsidP="00B23F2B">
      <w:pPr>
        <w:numPr>
          <w:ilvl w:val="0"/>
          <w:numId w:val="8"/>
        </w:numPr>
        <w:suppressAutoHyphens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sz w:val="28"/>
          <w:szCs w:val="28"/>
        </w:rPr>
        <w:t>Криушанского</w:t>
      </w:r>
      <w:proofErr w:type="spellEnd"/>
      <w:r>
        <w:rPr>
          <w:sz w:val="28"/>
          <w:szCs w:val="28"/>
        </w:rPr>
        <w:t xml:space="preserve"> сельского поселения Панинского муниципального района Воронежской области от </w:t>
      </w:r>
      <w:r>
        <w:rPr>
          <w:sz w:val="28"/>
          <w:szCs w:val="28"/>
          <w:lang w:eastAsia="ar-SA"/>
        </w:rPr>
        <w:t>23.12.2019 №98</w:t>
      </w:r>
      <w:r>
        <w:rPr>
          <w:b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«Об утверждении муниципальной Программы </w:t>
      </w:r>
      <w:proofErr w:type="spellStart"/>
      <w:r>
        <w:rPr>
          <w:sz w:val="28"/>
          <w:szCs w:val="28"/>
        </w:rPr>
        <w:t>Криушанского</w:t>
      </w:r>
      <w:proofErr w:type="spellEnd"/>
      <w:r>
        <w:rPr>
          <w:sz w:val="28"/>
          <w:szCs w:val="28"/>
        </w:rPr>
        <w:t xml:space="preserve"> сельского поселения Панинского муниципального района Воронежской области «Развитие физической культуры и спорта» </w:t>
      </w:r>
      <w:r>
        <w:rPr>
          <w:sz w:val="28"/>
          <w:szCs w:val="28"/>
          <w:lang w:eastAsia="ar-SA"/>
        </w:rPr>
        <w:t>(в редакции постановлений от 21.01.2021 г. № 6, от 30.12.2022  №87,от 29.12.2022 №95,от 29.12.2023 №98</w:t>
      </w:r>
      <w:r>
        <w:rPr>
          <w:sz w:val="28"/>
          <w:szCs w:val="28"/>
        </w:rPr>
        <w:t>) следующие изменения:</w:t>
      </w:r>
    </w:p>
    <w:p w:rsidR="00B23F2B" w:rsidRDefault="00B23F2B" w:rsidP="00B23F2B">
      <w:pPr>
        <w:ind w:firstLine="708"/>
        <w:rPr>
          <w:rFonts w:cs="Arial"/>
          <w:sz w:val="28"/>
          <w:szCs w:val="28"/>
        </w:rPr>
      </w:pPr>
      <w:r>
        <w:rPr>
          <w:sz w:val="28"/>
          <w:szCs w:val="28"/>
        </w:rPr>
        <w:lastRenderedPageBreak/>
        <w:t>1.1</w:t>
      </w:r>
      <w:proofErr w:type="gramStart"/>
      <w:r>
        <w:rPr>
          <w:sz w:val="28"/>
          <w:szCs w:val="28"/>
        </w:rPr>
        <w:t xml:space="preserve">   В</w:t>
      </w:r>
      <w:proofErr w:type="gramEnd"/>
      <w:r>
        <w:rPr>
          <w:sz w:val="28"/>
          <w:szCs w:val="28"/>
        </w:rPr>
        <w:t xml:space="preserve"> приложение 1 к постановлению администрации </w:t>
      </w:r>
      <w:proofErr w:type="spellStart"/>
      <w:r>
        <w:rPr>
          <w:sz w:val="28"/>
          <w:szCs w:val="28"/>
        </w:rPr>
        <w:t>Криушанского</w:t>
      </w:r>
      <w:proofErr w:type="spellEnd"/>
      <w:r>
        <w:rPr>
          <w:sz w:val="28"/>
          <w:szCs w:val="28"/>
        </w:rPr>
        <w:t xml:space="preserve"> сельского поселения Панинского муниципального района Воронежской области в п. 2 «Цели и задачи» добавить абзац следующего содержания: </w:t>
      </w:r>
      <w:r>
        <w:rPr>
          <w:rFonts w:cs="Arial"/>
          <w:sz w:val="28"/>
          <w:szCs w:val="28"/>
        </w:rPr>
        <w:t>вовлечение лиц с ограниченными физическими возможностями и инвалидов в систематические занятия физической культурой и спортом.</w:t>
      </w:r>
    </w:p>
    <w:p w:rsidR="00B23F2B" w:rsidRDefault="00B23F2B" w:rsidP="00B23F2B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 Абзац 8 п.1 «Характеристика сферы реализации подпрограммы, описание основных проблем в указанной сфере и прогноз ее развития» приложения 1 к постановлению изложить в следующей редакции:</w:t>
      </w:r>
    </w:p>
    <w:p w:rsidR="00B23F2B" w:rsidRDefault="00B23F2B" w:rsidP="00B23F2B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Несмотря на позитивную динамику развития физической </w:t>
      </w:r>
      <w:proofErr w:type="gramStart"/>
      <w:r>
        <w:rPr>
          <w:rFonts w:cs="Arial"/>
          <w:sz w:val="28"/>
          <w:szCs w:val="28"/>
        </w:rPr>
        <w:t>культуры</w:t>
      </w:r>
      <w:proofErr w:type="gramEnd"/>
      <w:r>
        <w:rPr>
          <w:rFonts w:cs="Arial"/>
          <w:sz w:val="28"/>
          <w:szCs w:val="28"/>
        </w:rPr>
        <w:t xml:space="preserve"> и массового спорта сохраняют актуальность проблемные вопросы, связанные с повышением мотивации граждан к систематическим занятиям спортом, ведению здорового образа жизни, доступности спортивной инфраструктуры, особенно для лиц с ограниченными возможностями здоровья и инвалидов, а также качества физкультурно-оздоровительных услуг.</w:t>
      </w:r>
    </w:p>
    <w:p w:rsidR="00B23F2B" w:rsidRDefault="00B23F2B" w:rsidP="00B23F2B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Для развития и популяризации физической культуры и спорта необходимо использовать возможности средств массовой информации, проводить информационно-пропагандистские кампании, использующие широкий спектр разнообразных сре</w:t>
      </w:r>
      <w:proofErr w:type="gramStart"/>
      <w:r>
        <w:rPr>
          <w:rFonts w:cs="Arial"/>
          <w:sz w:val="28"/>
          <w:szCs w:val="28"/>
        </w:rPr>
        <w:t>дств с ц</w:t>
      </w:r>
      <w:proofErr w:type="gramEnd"/>
      <w:r>
        <w:rPr>
          <w:rFonts w:cs="Arial"/>
          <w:sz w:val="28"/>
          <w:szCs w:val="28"/>
        </w:rPr>
        <w:t>елью формирования у населения области идеала собственного физического здоровья и здоровья окружающих, а также престижного имиджа спортивного стиля жизни.</w:t>
      </w:r>
    </w:p>
    <w:p w:rsidR="00B23F2B" w:rsidRDefault="00B23F2B" w:rsidP="00B23F2B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Настоящее постановление вступает в силу с момента его опубликования. </w:t>
      </w:r>
    </w:p>
    <w:p w:rsidR="00B23F2B" w:rsidRDefault="00B23F2B" w:rsidP="00B23F2B">
      <w:pPr>
        <w:numPr>
          <w:ilvl w:val="0"/>
          <w:numId w:val="8"/>
        </w:numPr>
        <w:suppressAutoHyphens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Опубликовать настоящее постановление в периодическом печатном издании «</w:t>
      </w:r>
      <w:proofErr w:type="spellStart"/>
      <w:r>
        <w:rPr>
          <w:sz w:val="28"/>
          <w:szCs w:val="28"/>
          <w:lang w:eastAsia="ar-SA"/>
        </w:rPr>
        <w:t>Криушанский</w:t>
      </w:r>
      <w:proofErr w:type="spellEnd"/>
      <w:r>
        <w:rPr>
          <w:sz w:val="28"/>
          <w:szCs w:val="28"/>
          <w:lang w:eastAsia="ar-SA"/>
        </w:rPr>
        <w:t xml:space="preserve"> муниципальный вестник» и на официальном сайте администрации </w:t>
      </w:r>
      <w:proofErr w:type="spellStart"/>
      <w:r>
        <w:rPr>
          <w:sz w:val="28"/>
          <w:szCs w:val="28"/>
          <w:lang w:eastAsia="ar-SA"/>
        </w:rPr>
        <w:t>Криушанского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</w:t>
      </w:r>
      <w:r>
        <w:rPr>
          <w:sz w:val="28"/>
          <w:szCs w:val="28"/>
        </w:rPr>
        <w:t xml:space="preserve"> Панинского муниципального района Воронежской области</w:t>
      </w:r>
      <w:r>
        <w:rPr>
          <w:sz w:val="28"/>
          <w:szCs w:val="28"/>
          <w:lang w:eastAsia="ar-SA"/>
        </w:rPr>
        <w:t>.</w:t>
      </w:r>
    </w:p>
    <w:p w:rsidR="00B23F2B" w:rsidRPr="00B23F2B" w:rsidRDefault="00B23F2B" w:rsidP="00B23F2B">
      <w:pPr>
        <w:numPr>
          <w:ilvl w:val="0"/>
          <w:numId w:val="8"/>
        </w:numPr>
        <w:suppressAutoHyphens/>
        <w:ind w:left="0" w:firstLine="0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Контроль исполнения настоящего постановления оставляю за собой.</w:t>
      </w:r>
    </w:p>
    <w:p w:rsidR="00B23F2B" w:rsidRDefault="00B23F2B" w:rsidP="00B23F2B">
      <w:pPr>
        <w:tabs>
          <w:tab w:val="left" w:pos="2460"/>
        </w:tabs>
      </w:pPr>
    </w:p>
    <w:p w:rsidR="00B23F2B" w:rsidRDefault="00B23F2B" w:rsidP="00B23F2B">
      <w:pPr>
        <w:tabs>
          <w:tab w:val="left" w:pos="2460"/>
        </w:tabs>
      </w:pPr>
    </w:p>
    <w:p w:rsidR="00B23F2B" w:rsidRDefault="00B23F2B" w:rsidP="00B23F2B">
      <w:pPr>
        <w:tabs>
          <w:tab w:val="left" w:pos="246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</w:p>
    <w:p w:rsidR="00B23F2B" w:rsidRDefault="00B23F2B" w:rsidP="00B23F2B">
      <w:pPr>
        <w:tabs>
          <w:tab w:val="left" w:pos="2460"/>
        </w:tabs>
        <w:rPr>
          <w:sz w:val="22"/>
          <w:szCs w:val="22"/>
        </w:rPr>
      </w:pPr>
    </w:p>
    <w:p w:rsidR="00C038B3" w:rsidRPr="00613EF0" w:rsidRDefault="00C038B3" w:rsidP="005146FA">
      <w:pPr>
        <w:jc w:val="both"/>
        <w:rPr>
          <w:sz w:val="28"/>
          <w:szCs w:val="28"/>
        </w:rPr>
      </w:pPr>
    </w:p>
    <w:p w:rsidR="00C038B3" w:rsidRDefault="005146FA" w:rsidP="005146FA">
      <w:pPr>
        <w:jc w:val="both"/>
        <w:rPr>
          <w:sz w:val="28"/>
          <w:szCs w:val="28"/>
        </w:rPr>
      </w:pPr>
      <w:r>
        <w:rPr>
          <w:sz w:val="28"/>
          <w:szCs w:val="28"/>
        </w:rPr>
        <w:t>И.</w:t>
      </w:r>
      <w:r>
        <w:rPr>
          <w:sz w:val="28"/>
          <w:szCs w:val="28"/>
          <w:lang w:val="en-US"/>
        </w:rPr>
        <w:t>o</w:t>
      </w:r>
      <w:r w:rsidRPr="00850C8A">
        <w:rPr>
          <w:sz w:val="28"/>
          <w:szCs w:val="28"/>
        </w:rPr>
        <w:t>.г</w:t>
      </w:r>
      <w:r w:rsidR="00C038B3" w:rsidRPr="00613EF0">
        <w:rPr>
          <w:sz w:val="28"/>
          <w:szCs w:val="28"/>
        </w:rPr>
        <w:t>лав</w:t>
      </w:r>
      <w:r w:rsidR="0092644F">
        <w:rPr>
          <w:sz w:val="28"/>
          <w:szCs w:val="28"/>
        </w:rPr>
        <w:t>ы</w:t>
      </w:r>
      <w:r w:rsidR="00C038B3" w:rsidRPr="00613EF0">
        <w:rPr>
          <w:sz w:val="28"/>
          <w:szCs w:val="28"/>
        </w:rPr>
        <w:t xml:space="preserve">  </w:t>
      </w:r>
      <w:proofErr w:type="spellStart"/>
      <w:r w:rsidR="00C038B3" w:rsidRPr="00613EF0">
        <w:rPr>
          <w:sz w:val="28"/>
          <w:szCs w:val="28"/>
        </w:rPr>
        <w:t>Криушанского</w:t>
      </w:r>
      <w:proofErr w:type="spellEnd"/>
      <w:r w:rsidR="00C038B3" w:rsidRPr="00613EF0">
        <w:rPr>
          <w:sz w:val="28"/>
          <w:szCs w:val="28"/>
        </w:rPr>
        <w:t xml:space="preserve"> </w:t>
      </w:r>
    </w:p>
    <w:p w:rsidR="00C038B3" w:rsidRPr="00613EF0" w:rsidRDefault="00C038B3" w:rsidP="005146FA">
      <w:pPr>
        <w:jc w:val="both"/>
        <w:rPr>
          <w:sz w:val="28"/>
          <w:szCs w:val="28"/>
        </w:rPr>
      </w:pPr>
      <w:r w:rsidRPr="00613EF0">
        <w:rPr>
          <w:sz w:val="28"/>
          <w:szCs w:val="28"/>
        </w:rPr>
        <w:t xml:space="preserve">сельского  поселения                                   </w:t>
      </w:r>
      <w:r>
        <w:rPr>
          <w:sz w:val="28"/>
          <w:szCs w:val="28"/>
        </w:rPr>
        <w:t xml:space="preserve">                   </w:t>
      </w:r>
      <w:r w:rsidR="00723AA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92644F">
        <w:rPr>
          <w:sz w:val="28"/>
          <w:szCs w:val="28"/>
        </w:rPr>
        <w:t>С.Е.Безбородых</w:t>
      </w:r>
      <w:r w:rsidRPr="00613EF0">
        <w:rPr>
          <w:sz w:val="28"/>
          <w:szCs w:val="28"/>
        </w:rPr>
        <w:t xml:space="preserve"> </w:t>
      </w:r>
    </w:p>
    <w:p w:rsidR="00C038B3" w:rsidRPr="00613EF0" w:rsidRDefault="00C038B3" w:rsidP="005146FA">
      <w:pPr>
        <w:jc w:val="both"/>
        <w:rPr>
          <w:sz w:val="28"/>
          <w:szCs w:val="28"/>
        </w:rPr>
      </w:pPr>
      <w:r w:rsidRPr="00613EF0">
        <w:rPr>
          <w:sz w:val="28"/>
          <w:szCs w:val="28"/>
        </w:rPr>
        <w:t xml:space="preserve">          </w:t>
      </w:r>
    </w:p>
    <w:p w:rsidR="00C038B3" w:rsidRDefault="00C038B3" w:rsidP="005146FA">
      <w:pPr>
        <w:jc w:val="both"/>
      </w:pPr>
      <w:r>
        <w:t xml:space="preserve">     </w:t>
      </w:r>
    </w:p>
    <w:p w:rsidR="006A7631" w:rsidRDefault="00C038B3" w:rsidP="005146FA">
      <w:pPr>
        <w:jc w:val="both"/>
        <w:rPr>
          <w:sz w:val="28"/>
          <w:szCs w:val="28"/>
        </w:rPr>
      </w:pPr>
      <w:r>
        <w:t xml:space="preserve">    </w:t>
      </w:r>
      <w:r w:rsidR="00423EBE">
        <w:t xml:space="preserve">                               </w:t>
      </w:r>
    </w:p>
    <w:sectPr w:rsidR="006A7631" w:rsidSect="00F736A3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41367"/>
    <w:multiLevelType w:val="hybridMultilevel"/>
    <w:tmpl w:val="CD84E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9A78B4"/>
    <w:multiLevelType w:val="hybridMultilevel"/>
    <w:tmpl w:val="E2D6CB78"/>
    <w:lvl w:ilvl="0" w:tplc="875673BE">
      <w:start w:val="1"/>
      <w:numFmt w:val="decimal"/>
      <w:lvlText w:val="%1."/>
      <w:lvlJc w:val="left"/>
      <w:pPr>
        <w:ind w:left="2025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2">
    <w:nsid w:val="2BA356FD"/>
    <w:multiLevelType w:val="hybridMultilevel"/>
    <w:tmpl w:val="A0C87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170DF3"/>
    <w:multiLevelType w:val="multilevel"/>
    <w:tmpl w:val="D15658C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88" w:hanging="720"/>
      </w:pPr>
    </w:lvl>
    <w:lvl w:ilvl="3">
      <w:start w:val="1"/>
      <w:numFmt w:val="decimal"/>
      <w:isLgl/>
      <w:lvlText w:val="%1.%2.%3.%4."/>
      <w:lvlJc w:val="left"/>
      <w:pPr>
        <w:ind w:left="2148" w:hanging="1080"/>
      </w:pPr>
    </w:lvl>
    <w:lvl w:ilvl="4">
      <w:start w:val="1"/>
      <w:numFmt w:val="decimal"/>
      <w:isLgl/>
      <w:lvlText w:val="%1.%2.%3.%4.%5."/>
      <w:lvlJc w:val="left"/>
      <w:pPr>
        <w:ind w:left="2148" w:hanging="1080"/>
      </w:pPr>
    </w:lvl>
    <w:lvl w:ilvl="5">
      <w:start w:val="1"/>
      <w:numFmt w:val="decimal"/>
      <w:isLgl/>
      <w:lvlText w:val="%1.%2.%3.%4.%5.%6."/>
      <w:lvlJc w:val="left"/>
      <w:pPr>
        <w:ind w:left="2508" w:hanging="1440"/>
      </w:pPr>
    </w:lvl>
    <w:lvl w:ilvl="6">
      <w:start w:val="1"/>
      <w:numFmt w:val="decimal"/>
      <w:isLgl/>
      <w:lvlText w:val="%1.%2.%3.%4.%5.%6.%7."/>
      <w:lvlJc w:val="left"/>
      <w:pPr>
        <w:ind w:left="2868" w:hanging="1800"/>
      </w:p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</w:lvl>
  </w:abstractNum>
  <w:abstractNum w:abstractNumId="4">
    <w:nsid w:val="4B0B27A2"/>
    <w:multiLevelType w:val="hybridMultilevel"/>
    <w:tmpl w:val="09A0A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B63EE2"/>
    <w:multiLevelType w:val="hybridMultilevel"/>
    <w:tmpl w:val="98268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AD074A"/>
    <w:multiLevelType w:val="hybridMultilevel"/>
    <w:tmpl w:val="A30A5636"/>
    <w:lvl w:ilvl="0" w:tplc="506A6888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7">
    <w:nsid w:val="754A5708"/>
    <w:multiLevelType w:val="hybridMultilevel"/>
    <w:tmpl w:val="8F38ED26"/>
    <w:lvl w:ilvl="0" w:tplc="954863D6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A7631"/>
    <w:rsid w:val="000230D3"/>
    <w:rsid w:val="00031C80"/>
    <w:rsid w:val="00033903"/>
    <w:rsid w:val="00061378"/>
    <w:rsid w:val="000D49EC"/>
    <w:rsid w:val="00121F8E"/>
    <w:rsid w:val="00150331"/>
    <w:rsid w:val="0020148A"/>
    <w:rsid w:val="00202FB7"/>
    <w:rsid w:val="00261E51"/>
    <w:rsid w:val="002957D4"/>
    <w:rsid w:val="002A5C91"/>
    <w:rsid w:val="002B721A"/>
    <w:rsid w:val="002E5123"/>
    <w:rsid w:val="002F313C"/>
    <w:rsid w:val="00317BCD"/>
    <w:rsid w:val="003353F2"/>
    <w:rsid w:val="0036460F"/>
    <w:rsid w:val="00374C5F"/>
    <w:rsid w:val="00392A7E"/>
    <w:rsid w:val="003949AA"/>
    <w:rsid w:val="00423EBE"/>
    <w:rsid w:val="004507B2"/>
    <w:rsid w:val="004806FF"/>
    <w:rsid w:val="0048596E"/>
    <w:rsid w:val="004A330A"/>
    <w:rsid w:val="004A66D6"/>
    <w:rsid w:val="004E7363"/>
    <w:rsid w:val="005146FA"/>
    <w:rsid w:val="00514E59"/>
    <w:rsid w:val="005766D6"/>
    <w:rsid w:val="005C24FB"/>
    <w:rsid w:val="00663718"/>
    <w:rsid w:val="00692B00"/>
    <w:rsid w:val="006A04DB"/>
    <w:rsid w:val="006A7631"/>
    <w:rsid w:val="006F6CE6"/>
    <w:rsid w:val="00700C77"/>
    <w:rsid w:val="00723AA6"/>
    <w:rsid w:val="00762DA0"/>
    <w:rsid w:val="007C28BD"/>
    <w:rsid w:val="007F5F00"/>
    <w:rsid w:val="007F66D6"/>
    <w:rsid w:val="008050A5"/>
    <w:rsid w:val="00850C8A"/>
    <w:rsid w:val="00881680"/>
    <w:rsid w:val="008E5AA7"/>
    <w:rsid w:val="00901774"/>
    <w:rsid w:val="0092644F"/>
    <w:rsid w:val="00957105"/>
    <w:rsid w:val="00975ED2"/>
    <w:rsid w:val="00A301DD"/>
    <w:rsid w:val="00A70EEF"/>
    <w:rsid w:val="00A95DFE"/>
    <w:rsid w:val="00B23F2B"/>
    <w:rsid w:val="00BF3672"/>
    <w:rsid w:val="00C01E46"/>
    <w:rsid w:val="00C038B3"/>
    <w:rsid w:val="00C1763B"/>
    <w:rsid w:val="00C61101"/>
    <w:rsid w:val="00D90C1E"/>
    <w:rsid w:val="00DB2025"/>
    <w:rsid w:val="00DD324F"/>
    <w:rsid w:val="00E2374A"/>
    <w:rsid w:val="00E77925"/>
    <w:rsid w:val="00EE2A45"/>
    <w:rsid w:val="00EF4D1F"/>
    <w:rsid w:val="00F14A57"/>
    <w:rsid w:val="00F26C3C"/>
    <w:rsid w:val="00F7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60F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F5F00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E2374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">
    <w:name w:val="Абзац списка1"/>
    <w:basedOn w:val="a"/>
    <w:rsid w:val="00EE2A45"/>
    <w:pPr>
      <w:suppressAutoHyphens/>
      <w:ind w:left="708"/>
    </w:pPr>
    <w:rPr>
      <w:lang w:eastAsia="ar-SA"/>
    </w:rPr>
  </w:style>
  <w:style w:type="character" w:customStyle="1" w:styleId="20">
    <w:name w:val="Заголовок 2 Знак"/>
    <w:link w:val="2"/>
    <w:locked/>
    <w:rsid w:val="007F5F00"/>
    <w:rPr>
      <w:b/>
      <w:bCs/>
      <w:sz w:val="32"/>
      <w:szCs w:val="24"/>
      <w:lang w:eastAsia="ru-RU" w:bidi="ar-SA"/>
    </w:rPr>
  </w:style>
  <w:style w:type="paragraph" w:styleId="a4">
    <w:name w:val="No Spacing"/>
    <w:uiPriority w:val="1"/>
    <w:qFormat/>
    <w:rsid w:val="00B23F2B"/>
  </w:style>
  <w:style w:type="character" w:customStyle="1" w:styleId="normaltextrun">
    <w:name w:val="normaltextrun"/>
    <w:rsid w:val="00B23F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6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078EA-C871-4135-9938-05CE88EB8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ПРОГРЕССОВСКОГО СЕЛЬСКОГО ПОСЕЛЕНИЯ ПАНИНСКОГО МУНИЦИПАЛЬНОГО РАЙОНА ВОРОНЕЖСКОЙ ОБЛАСТИ</vt:lpstr>
    </vt:vector>
  </TitlesOfParts>
  <Company>Совет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ПРОГРЕССОВСКОГО СЕЛЬСКОГО ПОСЕЛЕНИЯ ПАНИНСКОГО МУНИЦИПАЛЬНОГО РАЙОНА ВОРОНЕЖСКОЙ ОБЛАСТИ</dc:title>
  <dc:creator>Neo</dc:creator>
  <cp:lastModifiedBy>User</cp:lastModifiedBy>
  <cp:revision>4</cp:revision>
  <cp:lastPrinted>2024-06-28T13:31:00Z</cp:lastPrinted>
  <dcterms:created xsi:type="dcterms:W3CDTF">2024-06-28T13:30:00Z</dcterms:created>
  <dcterms:modified xsi:type="dcterms:W3CDTF">2024-06-28T13:32:00Z</dcterms:modified>
</cp:coreProperties>
</file>